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6D902" w14:textId="588657DD" w:rsidR="008952A2" w:rsidRPr="0090242C" w:rsidRDefault="008952A2" w:rsidP="008952A2">
      <w:pPr>
        <w:rPr>
          <w:rFonts w:ascii="Georgia" w:hAnsi="Georgia"/>
          <w:bCs/>
        </w:rPr>
      </w:pPr>
      <w:r w:rsidRPr="005B63E9">
        <w:t>Č</w:t>
      </w:r>
      <w:r w:rsidRPr="005B63E9">
        <w:rPr>
          <w:rFonts w:ascii="Georgia" w:hAnsi="Georgia"/>
        </w:rPr>
        <w:t xml:space="preserve">.j.: </w:t>
      </w:r>
      <w:r w:rsidR="00094768">
        <w:rPr>
          <w:rFonts w:ascii="Georgia" w:hAnsi="Georgia"/>
        </w:rPr>
        <w:t>279708</w:t>
      </w:r>
      <w:r w:rsidR="005B63E9" w:rsidRPr="005B63E9">
        <w:rPr>
          <w:rFonts w:ascii="Georgia" w:hAnsi="Georgia"/>
        </w:rPr>
        <w:t>/201</w:t>
      </w:r>
      <w:r w:rsidR="005245EF">
        <w:rPr>
          <w:rFonts w:ascii="Georgia" w:hAnsi="Georgia"/>
        </w:rPr>
        <w:t>7</w:t>
      </w:r>
      <w:r w:rsidR="005B63E9" w:rsidRPr="005B63E9">
        <w:rPr>
          <w:rFonts w:ascii="Georgia" w:hAnsi="Georgia"/>
        </w:rPr>
        <w:t>-ČRA</w:t>
      </w:r>
    </w:p>
    <w:p w14:paraId="365020BB" w14:textId="77777777" w:rsidR="008952A2" w:rsidRPr="0090242C" w:rsidRDefault="008952A2" w:rsidP="008952A2">
      <w:pPr>
        <w:autoSpaceDE w:val="0"/>
        <w:autoSpaceDN w:val="0"/>
        <w:rPr>
          <w:rFonts w:ascii="Georgia" w:hAnsi="Georgia"/>
          <w:b/>
          <w:bCs/>
        </w:rPr>
      </w:pPr>
    </w:p>
    <w:p w14:paraId="3B047B47" w14:textId="77777777" w:rsidR="008952A2" w:rsidRPr="0090242C" w:rsidRDefault="008952A2" w:rsidP="008952A2">
      <w:pPr>
        <w:ind w:left="720"/>
        <w:jc w:val="center"/>
        <w:rPr>
          <w:rFonts w:ascii="Georgia" w:hAnsi="Georgia"/>
          <w:b/>
          <w:sz w:val="32"/>
        </w:rPr>
      </w:pPr>
      <w:r w:rsidRPr="0090242C">
        <w:rPr>
          <w:rFonts w:ascii="Georgia" w:hAnsi="Georgia"/>
          <w:b/>
          <w:sz w:val="32"/>
        </w:rPr>
        <w:t xml:space="preserve">Smlouva </w:t>
      </w:r>
      <w:r w:rsidR="00927C40">
        <w:rPr>
          <w:rFonts w:ascii="Georgia" w:hAnsi="Georgia"/>
          <w:b/>
          <w:sz w:val="32"/>
        </w:rPr>
        <w:t>o dílo</w:t>
      </w:r>
    </w:p>
    <w:p w14:paraId="35FA285D" w14:textId="77777777" w:rsidR="00927C40" w:rsidRPr="00927C40" w:rsidRDefault="00927C40" w:rsidP="00927C40">
      <w:pPr>
        <w:ind w:left="720"/>
        <w:jc w:val="center"/>
        <w:rPr>
          <w:rFonts w:ascii="Georgia" w:hAnsi="Georgia"/>
          <w:b/>
          <w:sz w:val="22"/>
        </w:rPr>
      </w:pPr>
    </w:p>
    <w:p w14:paraId="58EB3BE5" w14:textId="77777777" w:rsidR="008952A2" w:rsidRPr="00927C40" w:rsidRDefault="008952A2" w:rsidP="008952A2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Cs/>
        </w:rPr>
      </w:pPr>
    </w:p>
    <w:p w14:paraId="53659E4D" w14:textId="77777777" w:rsidR="008952A2" w:rsidRPr="0090242C" w:rsidRDefault="008952A2" w:rsidP="008952A2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90242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90242C">
        <w:rPr>
          <w:rFonts w:ascii="Georgia" w:hAnsi="Georgia" w:cs="Times New Roman"/>
          <w:sz w:val="24"/>
          <w:szCs w:val="24"/>
        </w:rPr>
        <w:t xml:space="preserve"> </w:t>
      </w:r>
      <w:r w:rsidRPr="0090242C">
        <w:rPr>
          <w:rFonts w:ascii="Georgia" w:hAnsi="Georgia" w:cs="Times New Roman"/>
          <w:sz w:val="24"/>
          <w:szCs w:val="24"/>
        </w:rPr>
        <w:tab/>
      </w:r>
      <w:r w:rsidRPr="0090242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7C76CF34" w14:textId="77777777" w:rsidR="008952A2" w:rsidRPr="0090242C" w:rsidRDefault="005245EF" w:rsidP="005245EF">
      <w:pPr>
        <w:pStyle w:val="Zhlav"/>
        <w:tabs>
          <w:tab w:val="clear" w:pos="4153"/>
          <w:tab w:val="clear" w:pos="8306"/>
          <w:tab w:val="right" w:pos="2127"/>
        </w:tabs>
        <w:rPr>
          <w:rFonts w:ascii="Georgia" w:hAnsi="Georgia"/>
        </w:rPr>
      </w:pPr>
      <w:r>
        <w:rPr>
          <w:rFonts w:ascii="Georgia" w:hAnsi="Georgia"/>
        </w:rPr>
        <w:t>Zastoupený: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952A2" w:rsidRPr="0090242C">
        <w:rPr>
          <w:rFonts w:ascii="Georgia" w:hAnsi="Georgia"/>
        </w:rPr>
        <w:t xml:space="preserve">Ing. Michalem Kaplanem, ředitelem </w:t>
      </w:r>
    </w:p>
    <w:p w14:paraId="74F7F8EC" w14:textId="77777777" w:rsidR="008952A2" w:rsidRPr="0090242C" w:rsidRDefault="005245EF" w:rsidP="008952A2">
      <w:pPr>
        <w:rPr>
          <w:rFonts w:ascii="Georgia" w:hAnsi="Georgia"/>
        </w:rPr>
      </w:pPr>
      <w:r>
        <w:rPr>
          <w:rFonts w:ascii="Georgia" w:hAnsi="Georgia"/>
        </w:rPr>
        <w:t xml:space="preserve">Sídlem: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952A2" w:rsidRPr="0090242C">
        <w:rPr>
          <w:rFonts w:ascii="Georgia" w:hAnsi="Georgia"/>
        </w:rPr>
        <w:t>Nerudova 3, 118 50 Praha 1</w:t>
      </w:r>
    </w:p>
    <w:p w14:paraId="68155976" w14:textId="77777777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Kontaktní osoba objednatele:  </w:t>
      </w:r>
      <w:r w:rsidR="005245EF">
        <w:rPr>
          <w:rFonts w:ascii="Georgia" w:hAnsi="Georgia"/>
        </w:rPr>
        <w:t>Ing. Barbora Ludvíková, MSc.</w:t>
      </w:r>
    </w:p>
    <w:p w14:paraId="1615FB15" w14:textId="31B6C7F6" w:rsidR="008952A2" w:rsidRPr="0090242C" w:rsidRDefault="007313B5" w:rsidP="008952A2">
      <w:pPr>
        <w:rPr>
          <w:rFonts w:ascii="Georgia" w:hAnsi="Georgia"/>
        </w:rPr>
      </w:pPr>
      <w:r>
        <w:rPr>
          <w:rFonts w:ascii="Georgia" w:hAnsi="Georgia"/>
        </w:rPr>
        <w:t xml:space="preserve">Tel.: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B7F43">
        <w:rPr>
          <w:rFonts w:ascii="Georgia" w:hAnsi="Georgia"/>
        </w:rPr>
        <w:t>XXX XXX XXX</w:t>
      </w:r>
    </w:p>
    <w:p w14:paraId="644E07BA" w14:textId="650BBFA3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E-mail: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="00FB7F43">
        <w:rPr>
          <w:rFonts w:ascii="Georgia" w:hAnsi="Georgia"/>
        </w:rPr>
        <w:t>XXXXXXXXXXXXXXXX</w:t>
      </w:r>
    </w:p>
    <w:p w14:paraId="208B6621" w14:textId="77777777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>IČ</w:t>
      </w:r>
      <w:r w:rsidR="00E52F9B">
        <w:rPr>
          <w:rFonts w:ascii="Georgia" w:hAnsi="Georgia"/>
        </w:rPr>
        <w:t>O</w:t>
      </w:r>
      <w:r w:rsidRPr="0090242C">
        <w:rPr>
          <w:rFonts w:ascii="Georgia" w:hAnsi="Georgia"/>
        </w:rPr>
        <w:t xml:space="preserve">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  <w:t>75123924</w:t>
      </w:r>
    </w:p>
    <w:p w14:paraId="1ED9C79F" w14:textId="77777777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Bankovní spojení: </w:t>
      </w:r>
      <w:r w:rsidRPr="0090242C">
        <w:rPr>
          <w:rFonts w:ascii="Georgia" w:hAnsi="Georgia"/>
        </w:rPr>
        <w:tab/>
        <w:t xml:space="preserve">Česká národní banka, Na Příkopě 28, Praha 1              </w:t>
      </w:r>
    </w:p>
    <w:p w14:paraId="23CBEB1E" w14:textId="552D899A" w:rsidR="008952A2" w:rsidRPr="0090242C" w:rsidRDefault="008952A2" w:rsidP="008952A2">
      <w:pPr>
        <w:rPr>
          <w:rFonts w:ascii="Georgia" w:hAnsi="Georgia"/>
        </w:rPr>
      </w:pPr>
      <w:r w:rsidRPr="0090242C">
        <w:rPr>
          <w:rFonts w:ascii="Georgia" w:hAnsi="Georgia"/>
        </w:rPr>
        <w:t xml:space="preserve">Číslo účtu: </w:t>
      </w:r>
      <w:r w:rsidRPr="0090242C">
        <w:rPr>
          <w:rFonts w:ascii="Georgia" w:hAnsi="Georgia"/>
        </w:rPr>
        <w:tab/>
      </w:r>
      <w:r w:rsidRPr="0090242C">
        <w:rPr>
          <w:rFonts w:ascii="Georgia" w:hAnsi="Georgia"/>
        </w:rPr>
        <w:tab/>
      </w:r>
      <w:r w:rsidR="00FB7F43">
        <w:rPr>
          <w:rFonts w:ascii="Georgia" w:hAnsi="Georgia"/>
        </w:rPr>
        <w:t>XXXXXXXXXXXXXXXX</w:t>
      </w:r>
    </w:p>
    <w:p w14:paraId="610794E5" w14:textId="77777777" w:rsidR="008952A2" w:rsidRPr="0090242C" w:rsidRDefault="008952A2" w:rsidP="008952A2">
      <w:pPr>
        <w:pStyle w:val="Zhlav"/>
        <w:rPr>
          <w:rFonts w:ascii="Georgia" w:hAnsi="Georgia"/>
        </w:rPr>
      </w:pPr>
      <w:r w:rsidRPr="0090242C">
        <w:rPr>
          <w:rFonts w:ascii="Georgia" w:hAnsi="Georgia"/>
        </w:rPr>
        <w:t xml:space="preserve">dále jen „objednatel“ na straně jedné,  </w:t>
      </w:r>
      <w:r w:rsidRPr="0090242C">
        <w:rPr>
          <w:rFonts w:ascii="Georgia" w:hAnsi="Georgia"/>
        </w:rPr>
        <w:br/>
      </w:r>
    </w:p>
    <w:p w14:paraId="7AE7FB77" w14:textId="77777777" w:rsidR="008952A2" w:rsidRPr="0090242C" w:rsidRDefault="008952A2" w:rsidP="008952A2">
      <w:pPr>
        <w:pStyle w:val="dka"/>
        <w:keepNext/>
        <w:rPr>
          <w:rFonts w:ascii="Georgia" w:hAnsi="Georgia"/>
        </w:rPr>
      </w:pPr>
      <w:r w:rsidRPr="0090242C">
        <w:rPr>
          <w:rFonts w:ascii="Georgia" w:hAnsi="Georgia"/>
        </w:rPr>
        <w:t>a</w:t>
      </w:r>
    </w:p>
    <w:p w14:paraId="30A7021C" w14:textId="77777777" w:rsidR="008952A2" w:rsidRPr="0090242C" w:rsidRDefault="008952A2" w:rsidP="008952A2">
      <w:pPr>
        <w:pStyle w:val="dka"/>
        <w:keepNext/>
        <w:rPr>
          <w:rFonts w:ascii="Georgia" w:hAnsi="Georgia"/>
        </w:rPr>
      </w:pPr>
    </w:p>
    <w:p w14:paraId="1208CC02" w14:textId="77777777" w:rsidR="008952A2" w:rsidRPr="0090242C" w:rsidRDefault="008952A2" w:rsidP="008952A2">
      <w:pPr>
        <w:pStyle w:val="dka"/>
        <w:keepNext/>
        <w:jc w:val="both"/>
        <w:rPr>
          <w:rFonts w:ascii="Georgia" w:hAnsi="Georgia"/>
          <w:b/>
          <w:bCs/>
          <w:color w:val="auto"/>
        </w:rPr>
      </w:pPr>
      <w:r w:rsidRPr="0090242C">
        <w:rPr>
          <w:rFonts w:ascii="Georgia" w:hAnsi="Georgia"/>
          <w:color w:val="auto"/>
        </w:rPr>
        <w:t>Zhotovitel:</w:t>
      </w:r>
      <w:r w:rsidRPr="0090242C">
        <w:rPr>
          <w:rFonts w:ascii="Georgia" w:hAnsi="Georgia"/>
          <w:color w:val="auto"/>
        </w:rPr>
        <w:tab/>
      </w:r>
      <w:r w:rsidRPr="0090242C">
        <w:rPr>
          <w:rFonts w:ascii="Georgia" w:hAnsi="Georgia"/>
          <w:color w:val="auto"/>
        </w:rPr>
        <w:tab/>
      </w:r>
      <w:r w:rsidR="005245EF" w:rsidRPr="005245EF">
        <w:rPr>
          <w:rFonts w:ascii="Georgia" w:hAnsi="Georgia"/>
          <w:b/>
          <w:color w:val="auto"/>
        </w:rPr>
        <w:t>A</w:t>
      </w:r>
      <w:r w:rsidR="005245EF">
        <w:rPr>
          <w:rFonts w:ascii="Georgia" w:hAnsi="Georgia"/>
          <w:b/>
          <w:color w:val="auto"/>
        </w:rPr>
        <w:t>QUATEST</w:t>
      </w:r>
      <w:r w:rsidR="005245EF">
        <w:rPr>
          <w:rFonts w:ascii="Georgia" w:hAnsi="Georgia"/>
          <w:b/>
          <w:color w:val="auto"/>
        </w:rPr>
        <w:tab/>
      </w:r>
      <w:r w:rsidR="0077150D">
        <w:rPr>
          <w:rFonts w:ascii="Georgia" w:hAnsi="Georgia"/>
          <w:b/>
          <w:color w:val="auto"/>
        </w:rPr>
        <w:t xml:space="preserve"> </w:t>
      </w:r>
      <w:r w:rsidR="005245EF" w:rsidRPr="005245EF">
        <w:rPr>
          <w:rFonts w:ascii="Georgia" w:hAnsi="Georgia"/>
          <w:b/>
          <w:color w:val="auto"/>
        </w:rPr>
        <w:t>a.s.</w:t>
      </w:r>
    </w:p>
    <w:p w14:paraId="7687286A" w14:textId="27394B98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Zastoupený:</w:t>
      </w:r>
      <w:r w:rsidRPr="0090242C">
        <w:rPr>
          <w:rFonts w:ascii="Georgia" w:hAnsi="Georgia"/>
          <w:color w:val="auto"/>
        </w:rPr>
        <w:tab/>
      </w:r>
      <w:r w:rsidRPr="0090242C">
        <w:rPr>
          <w:rFonts w:ascii="Georgia" w:hAnsi="Georgia"/>
          <w:color w:val="auto"/>
        </w:rPr>
        <w:tab/>
      </w:r>
      <w:r w:rsidR="00E26BCE">
        <w:rPr>
          <w:rFonts w:ascii="Georgia" w:hAnsi="Georgia"/>
          <w:color w:val="auto"/>
        </w:rPr>
        <w:t>Daniel</w:t>
      </w:r>
      <w:r w:rsidR="00A72F59">
        <w:rPr>
          <w:rFonts w:ascii="Georgia" w:hAnsi="Georgia"/>
          <w:color w:val="auto"/>
        </w:rPr>
        <w:t>em</w:t>
      </w:r>
      <w:r w:rsidR="00E26BCE">
        <w:rPr>
          <w:rFonts w:ascii="Georgia" w:hAnsi="Georgia"/>
          <w:color w:val="auto"/>
        </w:rPr>
        <w:t xml:space="preserve"> Kraft</w:t>
      </w:r>
      <w:r w:rsidR="00A72F59">
        <w:rPr>
          <w:rFonts w:ascii="Georgia" w:hAnsi="Georgia"/>
          <w:color w:val="auto"/>
        </w:rPr>
        <w:t>em</w:t>
      </w:r>
      <w:r w:rsidR="00E26BCE">
        <w:rPr>
          <w:rFonts w:ascii="Georgia" w:hAnsi="Georgia"/>
          <w:color w:val="auto"/>
        </w:rPr>
        <w:t>, předsed</w:t>
      </w:r>
      <w:r w:rsidR="00A72F59">
        <w:rPr>
          <w:rFonts w:ascii="Georgia" w:hAnsi="Georgia"/>
          <w:color w:val="auto"/>
        </w:rPr>
        <w:t>ou</w:t>
      </w:r>
      <w:r w:rsidR="00E26BCE">
        <w:rPr>
          <w:rFonts w:ascii="Georgia" w:hAnsi="Georgia"/>
          <w:color w:val="auto"/>
        </w:rPr>
        <w:t xml:space="preserve"> představenstva </w:t>
      </w:r>
    </w:p>
    <w:p w14:paraId="3A26537C" w14:textId="77777777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  <w:lang w:eastAsia="cs-CZ"/>
        </w:rPr>
      </w:pPr>
      <w:r w:rsidRPr="002428A3">
        <w:rPr>
          <w:rFonts w:ascii="Georgia" w:hAnsi="Georgia"/>
          <w:color w:val="auto"/>
        </w:rPr>
        <w:t>Sídlem: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5245EF" w:rsidRPr="00537394">
        <w:rPr>
          <w:rFonts w:ascii="Georgia" w:hAnsi="Georgia"/>
          <w:color w:val="auto"/>
        </w:rPr>
        <w:t xml:space="preserve">Geologická </w:t>
      </w:r>
      <w:r w:rsidR="005245EF">
        <w:rPr>
          <w:rFonts w:ascii="Georgia" w:hAnsi="Georgia"/>
          <w:color w:val="auto"/>
        </w:rPr>
        <w:t>988/</w:t>
      </w:r>
      <w:r w:rsidR="005245EF" w:rsidRPr="00537394">
        <w:rPr>
          <w:rFonts w:ascii="Georgia" w:hAnsi="Georgia"/>
          <w:color w:val="auto"/>
        </w:rPr>
        <w:t>4,</w:t>
      </w:r>
      <w:r w:rsidR="005245EF">
        <w:rPr>
          <w:rFonts w:ascii="Georgia" w:hAnsi="Georgia"/>
          <w:color w:val="auto"/>
        </w:rPr>
        <w:t xml:space="preserve"> Hlubočepy, </w:t>
      </w:r>
      <w:r w:rsidR="005245EF" w:rsidRPr="00537394">
        <w:rPr>
          <w:rFonts w:ascii="Georgia" w:hAnsi="Georgia"/>
          <w:color w:val="auto"/>
        </w:rPr>
        <w:t>152 00 Praha 5</w:t>
      </w:r>
    </w:p>
    <w:p w14:paraId="6B5D81F4" w14:textId="77777777" w:rsidR="008952A2" w:rsidRPr="002428A3" w:rsidRDefault="008952A2" w:rsidP="00A12C9E">
      <w:pPr>
        <w:pStyle w:val="dka"/>
        <w:keepNext/>
        <w:ind w:left="2160" w:hanging="2160"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  <w:lang w:eastAsia="cs-CZ"/>
        </w:rPr>
        <w:t>Zapsaný:</w:t>
      </w:r>
      <w:r w:rsidR="00E52F9B">
        <w:rPr>
          <w:rFonts w:ascii="Georgia" w:hAnsi="Georgia"/>
          <w:color w:val="auto"/>
          <w:lang w:eastAsia="cs-CZ"/>
        </w:rPr>
        <w:t xml:space="preserve"> </w:t>
      </w:r>
      <w:r w:rsidR="00A12C9E">
        <w:rPr>
          <w:rFonts w:ascii="Georgia" w:hAnsi="Georgia"/>
          <w:color w:val="auto"/>
          <w:lang w:eastAsia="cs-CZ"/>
        </w:rPr>
        <w:tab/>
      </w:r>
      <w:r w:rsidR="00E52F9B">
        <w:rPr>
          <w:rFonts w:ascii="Georgia" w:hAnsi="Georgia"/>
          <w:color w:val="auto"/>
          <w:lang w:eastAsia="cs-CZ"/>
        </w:rPr>
        <w:t>v obchodním rejstříku vedeném</w:t>
      </w:r>
      <w:r w:rsidR="00D558EC" w:rsidRPr="00D558EC">
        <w:rPr>
          <w:rFonts w:ascii="Georgia" w:hAnsi="Georgia"/>
          <w:bCs/>
          <w:color w:val="auto"/>
        </w:rPr>
        <w:t xml:space="preserve"> </w:t>
      </w:r>
      <w:r w:rsidR="005245EF">
        <w:rPr>
          <w:rFonts w:ascii="Georgia" w:hAnsi="Georgia"/>
          <w:bCs/>
          <w:color w:val="auto"/>
        </w:rPr>
        <w:t>Městským</w:t>
      </w:r>
      <w:r w:rsidR="00E52F9B" w:rsidRPr="00D558EC">
        <w:rPr>
          <w:rFonts w:ascii="Georgia" w:hAnsi="Georgia"/>
          <w:bCs/>
          <w:color w:val="auto"/>
        </w:rPr>
        <w:t xml:space="preserve"> soud</w:t>
      </w:r>
      <w:r w:rsidR="00E52F9B">
        <w:rPr>
          <w:rFonts w:ascii="Georgia" w:hAnsi="Georgia"/>
          <w:bCs/>
          <w:color w:val="auto"/>
        </w:rPr>
        <w:t>em</w:t>
      </w:r>
      <w:r w:rsidR="00E52F9B" w:rsidRPr="00D558EC">
        <w:rPr>
          <w:rFonts w:ascii="Georgia" w:hAnsi="Georgia"/>
          <w:bCs/>
          <w:color w:val="auto"/>
        </w:rPr>
        <w:t xml:space="preserve"> </w:t>
      </w:r>
      <w:r w:rsidR="00D558EC" w:rsidRPr="00D558EC">
        <w:rPr>
          <w:rFonts w:ascii="Georgia" w:hAnsi="Georgia"/>
          <w:bCs/>
          <w:color w:val="auto"/>
        </w:rPr>
        <w:t>v</w:t>
      </w:r>
      <w:r w:rsidR="005245EF">
        <w:rPr>
          <w:rFonts w:ascii="Georgia" w:hAnsi="Georgia"/>
          <w:bCs/>
          <w:color w:val="auto"/>
        </w:rPr>
        <w:t> Praze, oddíl B, vložka 1189</w:t>
      </w:r>
    </w:p>
    <w:p w14:paraId="7D4F5989" w14:textId="77777777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</w:rPr>
        <w:t>Kontaktní osoba zhotovitele:</w:t>
      </w:r>
      <w:r w:rsidRPr="002428A3">
        <w:rPr>
          <w:rFonts w:ascii="Georgia" w:hAnsi="Georgia"/>
          <w:bCs/>
          <w:color w:val="auto"/>
        </w:rPr>
        <w:t xml:space="preserve"> </w:t>
      </w:r>
      <w:r w:rsidR="00B7571E" w:rsidRPr="00B7571E">
        <w:rPr>
          <w:rFonts w:ascii="Georgia" w:hAnsi="Georgia"/>
          <w:bCs/>
          <w:color w:val="auto"/>
        </w:rPr>
        <w:t>Mgr. Ondřej Nol</w:t>
      </w:r>
    </w:p>
    <w:p w14:paraId="682ACC30" w14:textId="647ADD51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</w:rPr>
        <w:t xml:space="preserve">Tel.: 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FB7F43">
        <w:rPr>
          <w:rFonts w:ascii="Georgia" w:hAnsi="Georgia"/>
          <w:color w:val="auto"/>
        </w:rPr>
        <w:t>XXX XXX XXX</w:t>
      </w:r>
    </w:p>
    <w:p w14:paraId="4CE82B2C" w14:textId="590C01A4" w:rsidR="008952A2" w:rsidRPr="00B7571E" w:rsidRDefault="008952A2" w:rsidP="008952A2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2428A3">
        <w:rPr>
          <w:rFonts w:ascii="Georgia" w:hAnsi="Georgia"/>
          <w:color w:val="auto"/>
        </w:rPr>
        <w:t xml:space="preserve">E-mail: 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FB7F43">
        <w:rPr>
          <w:rFonts w:ascii="Georgia" w:hAnsi="Georgia"/>
          <w:color w:val="auto"/>
        </w:rPr>
        <w:t>XXXXXXXXXXX</w:t>
      </w:r>
    </w:p>
    <w:p w14:paraId="01CD19BE" w14:textId="77777777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</w:rPr>
        <w:t>IČ</w:t>
      </w:r>
      <w:r w:rsidR="00D558EC">
        <w:rPr>
          <w:rFonts w:ascii="Georgia" w:hAnsi="Georgia"/>
          <w:color w:val="auto"/>
        </w:rPr>
        <w:t>O</w:t>
      </w:r>
      <w:r w:rsidRPr="002428A3">
        <w:rPr>
          <w:rFonts w:ascii="Georgia" w:hAnsi="Georgia"/>
          <w:color w:val="auto"/>
        </w:rPr>
        <w:t xml:space="preserve">: 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5245EF">
        <w:rPr>
          <w:rFonts w:ascii="Georgia" w:hAnsi="Georgia"/>
          <w:color w:val="auto"/>
        </w:rPr>
        <w:t>44794843</w:t>
      </w:r>
    </w:p>
    <w:p w14:paraId="346150EF" w14:textId="77777777" w:rsidR="005245EF" w:rsidRPr="002428A3" w:rsidRDefault="008952A2" w:rsidP="005245EF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</w:rPr>
        <w:t xml:space="preserve">DIČ: 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5245EF">
        <w:rPr>
          <w:rFonts w:ascii="Georgia" w:hAnsi="Georgia"/>
          <w:color w:val="auto"/>
        </w:rPr>
        <w:t>CZ44794843</w:t>
      </w:r>
    </w:p>
    <w:p w14:paraId="146AC289" w14:textId="77777777" w:rsidR="005245EF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  <w:color w:val="auto"/>
        </w:rPr>
        <w:t>Bankovní spojení:</w:t>
      </w:r>
      <w:r w:rsidRPr="002428A3">
        <w:rPr>
          <w:rFonts w:ascii="Georgia" w:hAnsi="Georgia"/>
          <w:color w:val="auto"/>
        </w:rPr>
        <w:tab/>
      </w:r>
      <w:r w:rsidR="005245EF">
        <w:rPr>
          <w:rFonts w:ascii="Georgia" w:hAnsi="Georgia"/>
          <w:color w:val="auto"/>
        </w:rPr>
        <w:t>Komerční banka a.s.</w:t>
      </w:r>
    </w:p>
    <w:p w14:paraId="5EB5C6DA" w14:textId="571FFB07" w:rsidR="008952A2" w:rsidRPr="002428A3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2428A3">
        <w:rPr>
          <w:rFonts w:ascii="Georgia" w:hAnsi="Georgia"/>
        </w:rPr>
        <w:t>Číslo účtu</w:t>
      </w:r>
      <w:r w:rsidRPr="002428A3">
        <w:rPr>
          <w:rFonts w:ascii="Georgia" w:hAnsi="Georgia"/>
          <w:color w:val="auto"/>
        </w:rPr>
        <w:t>:</w:t>
      </w:r>
      <w:r w:rsidRPr="002428A3">
        <w:rPr>
          <w:rFonts w:ascii="Georgia" w:hAnsi="Georgia"/>
          <w:color w:val="auto"/>
        </w:rPr>
        <w:tab/>
      </w:r>
      <w:r w:rsidRPr="002428A3">
        <w:rPr>
          <w:rFonts w:ascii="Georgia" w:hAnsi="Georgia"/>
          <w:color w:val="auto"/>
        </w:rPr>
        <w:tab/>
      </w:r>
      <w:r w:rsidR="00FB7F43">
        <w:rPr>
          <w:rFonts w:ascii="Georgia" w:hAnsi="Georgia"/>
          <w:color w:val="auto"/>
        </w:rPr>
        <w:t>XXXXXXXXXXX</w:t>
      </w:r>
    </w:p>
    <w:p w14:paraId="7E9A852A" w14:textId="77777777" w:rsidR="008952A2" w:rsidRPr="0090242C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dále jen „zhotovitel“ na straně druhé,</w:t>
      </w:r>
    </w:p>
    <w:p w14:paraId="08F392A6" w14:textId="77777777" w:rsidR="008952A2" w:rsidRPr="0090242C" w:rsidRDefault="008952A2" w:rsidP="008952A2">
      <w:pPr>
        <w:pStyle w:val="dka"/>
        <w:keepNext/>
        <w:jc w:val="both"/>
        <w:rPr>
          <w:rFonts w:ascii="Georgia" w:hAnsi="Georgia"/>
          <w:color w:val="auto"/>
        </w:rPr>
      </w:pPr>
      <w:r w:rsidRPr="0090242C">
        <w:rPr>
          <w:rFonts w:ascii="Georgia" w:hAnsi="Georgia"/>
          <w:color w:val="auto"/>
        </w:rPr>
        <w:t>objednatel a zhotovitel společně jen „smluvní strany“ nebo jednotlivě „smluvní strana“.</w:t>
      </w:r>
    </w:p>
    <w:p w14:paraId="034D9D7C" w14:textId="77777777" w:rsidR="008952A2" w:rsidRPr="0090242C" w:rsidRDefault="008952A2" w:rsidP="008952A2">
      <w:pPr>
        <w:shd w:val="clear" w:color="auto" w:fill="FFFFFF"/>
        <w:spacing w:before="120" w:after="60"/>
        <w:rPr>
          <w:rFonts w:ascii="Georgia" w:hAnsi="Georgia"/>
          <w:b/>
          <w:bCs/>
        </w:rPr>
      </w:pPr>
    </w:p>
    <w:p w14:paraId="539F53D8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t>Článek 1</w:t>
      </w:r>
    </w:p>
    <w:p w14:paraId="22606F59" w14:textId="77777777" w:rsidR="008952A2" w:rsidRPr="0090242C" w:rsidRDefault="008952A2" w:rsidP="008952A2">
      <w:pPr>
        <w:spacing w:before="120"/>
        <w:jc w:val="center"/>
        <w:rPr>
          <w:rFonts w:ascii="Georgia" w:hAnsi="Georgia"/>
          <w:u w:val="single"/>
        </w:rPr>
      </w:pPr>
      <w:r w:rsidRPr="0090242C">
        <w:rPr>
          <w:rFonts w:ascii="Georgia" w:hAnsi="Georgia"/>
          <w:u w:val="single"/>
        </w:rPr>
        <w:t>Předmět plnění</w:t>
      </w:r>
    </w:p>
    <w:p w14:paraId="689C66B2" w14:textId="77777777" w:rsidR="00D558EC" w:rsidRDefault="00D558EC" w:rsidP="00D558EC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D558EC">
        <w:rPr>
          <w:rFonts w:ascii="Georgia" w:eastAsia="Times New Roman" w:hAnsi="Georgia"/>
          <w:lang w:eastAsia="cs-CZ"/>
        </w:rPr>
        <w:t>Zhotovitel se tímto zavazuje provést na svůj náklad a nebezpečí pro objednatele dílo a objednatel se zavazuje dílo převzít. Dílo je specifikováno v čl. 2, odst. 1) této smlouvy a v Příloze č. 1 této smlouvy.</w:t>
      </w:r>
    </w:p>
    <w:p w14:paraId="531CB1CD" w14:textId="77777777" w:rsidR="00D558EC" w:rsidRDefault="00D558EC" w:rsidP="00D558EC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D558EC">
        <w:rPr>
          <w:rFonts w:ascii="Georgia" w:eastAsia="Times New Roman" w:hAnsi="Georgia"/>
          <w:lang w:eastAsia="cs-CZ"/>
        </w:rPr>
        <w:lastRenderedPageBreak/>
        <w:t>Objednatel se tímto zavazuje řádně a včas zaplatit zhotoviteli za provedení díla sjednanou odměnu za podmínek upravených touto smlouvou.</w:t>
      </w:r>
    </w:p>
    <w:p w14:paraId="0EDDD7F9" w14:textId="6D5E6755" w:rsidR="00D558EC" w:rsidRPr="00D558EC" w:rsidRDefault="00D558EC" w:rsidP="00D558EC">
      <w:pPr>
        <w:pStyle w:val="Odstavecseseznamem"/>
        <w:numPr>
          <w:ilvl w:val="0"/>
          <w:numId w:val="9"/>
        </w:numPr>
        <w:spacing w:after="120"/>
        <w:ind w:hanging="720"/>
        <w:jc w:val="both"/>
        <w:rPr>
          <w:rFonts w:ascii="Georgia" w:eastAsia="Times New Roman" w:hAnsi="Georgia"/>
          <w:lang w:eastAsia="cs-CZ"/>
        </w:rPr>
      </w:pPr>
      <w:r w:rsidRPr="00D558EC">
        <w:rPr>
          <w:rFonts w:ascii="Georgia" w:eastAsia="Times New Roman" w:hAnsi="Georgia"/>
          <w:lang w:eastAsia="cs-CZ"/>
        </w:rPr>
        <w:t>Smluvní strany se dále dohodly, že tato smlouva se vztahuje i na veškeré další činnosti a služby prováděné zhotovitelem v souvislosti s předmětem této smlouvy.</w:t>
      </w:r>
      <w:r w:rsidR="00795D1E">
        <w:rPr>
          <w:rFonts w:ascii="Georgia" w:eastAsia="Times New Roman" w:hAnsi="Georgia"/>
          <w:lang w:eastAsia="cs-CZ"/>
        </w:rPr>
        <w:t xml:space="preserve"> </w:t>
      </w:r>
      <w:r w:rsidR="00795D1E" w:rsidRPr="007A63D5">
        <w:rPr>
          <w:rFonts w:ascii="Georgia" w:hAnsi="Georgia"/>
        </w:rPr>
        <w:t>Zhotovitel není oprávněn po objednateli požadovat v souvislosti s předmětem této smlouvy žádnou jinou částku, než částku uvedenou v odst. 4. této smlouvy.</w:t>
      </w:r>
    </w:p>
    <w:p w14:paraId="6FB31E68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  <w:spacing w:val="-4"/>
        </w:rPr>
      </w:pPr>
    </w:p>
    <w:p w14:paraId="45A26967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BB17AA">
        <w:rPr>
          <w:rFonts w:ascii="Georgia" w:hAnsi="Georgia"/>
          <w:b/>
          <w:bCs/>
          <w:spacing w:val="-4"/>
        </w:rPr>
        <w:t>Článek 2</w:t>
      </w:r>
      <w:r w:rsidR="00BB17AA">
        <w:rPr>
          <w:rFonts w:ascii="Georgia" w:hAnsi="Georgia"/>
          <w:b/>
          <w:bCs/>
          <w:spacing w:val="-4"/>
        </w:rPr>
        <w:t xml:space="preserve"> </w:t>
      </w:r>
    </w:p>
    <w:p w14:paraId="02B2645F" w14:textId="77777777" w:rsidR="008952A2" w:rsidRPr="0090242C" w:rsidRDefault="00BB17AA" w:rsidP="008952A2">
      <w:pPr>
        <w:spacing w:before="12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Dílo</w:t>
      </w:r>
    </w:p>
    <w:p w14:paraId="10C13CB9" w14:textId="539ED5DD" w:rsidR="00BB17AA" w:rsidRDefault="00BB17AA" w:rsidP="00BB17AA">
      <w:pPr>
        <w:spacing w:after="120"/>
        <w:ind w:left="720" w:hanging="720"/>
        <w:jc w:val="both"/>
        <w:rPr>
          <w:rFonts w:ascii="Georgia" w:eastAsia="Times New Roman" w:hAnsi="Georgia"/>
          <w:lang w:eastAsia="cs-CZ"/>
        </w:rPr>
      </w:pPr>
      <w:r>
        <w:rPr>
          <w:rFonts w:ascii="Georgia" w:eastAsia="Times New Roman" w:hAnsi="Georgia"/>
          <w:lang w:eastAsia="cs-CZ"/>
        </w:rPr>
        <w:t>2.1.</w:t>
      </w:r>
      <w:r>
        <w:rPr>
          <w:rFonts w:ascii="Georgia" w:eastAsia="Times New Roman" w:hAnsi="Georgia"/>
          <w:lang w:eastAsia="cs-CZ"/>
        </w:rPr>
        <w:tab/>
      </w:r>
      <w:r w:rsidRPr="00BB17AA">
        <w:rPr>
          <w:rFonts w:ascii="Georgia" w:eastAsia="Times New Roman" w:hAnsi="Georgia"/>
          <w:lang w:eastAsia="cs-CZ"/>
        </w:rPr>
        <w:t xml:space="preserve">Dílem se pro účely této smlouvy rozumí </w:t>
      </w:r>
      <w:r w:rsidR="005245EF">
        <w:rPr>
          <w:rFonts w:ascii="Georgia" w:eastAsia="Times New Roman" w:hAnsi="Georgia"/>
          <w:lang w:eastAsia="cs-CZ"/>
        </w:rPr>
        <w:t>odborná pomoc a provedení aktivit</w:t>
      </w:r>
      <w:r w:rsidR="005245EF" w:rsidRPr="005245EF">
        <w:rPr>
          <w:rFonts w:ascii="Georgia" w:eastAsia="Times New Roman" w:hAnsi="Georgia"/>
          <w:lang w:eastAsia="cs-CZ"/>
        </w:rPr>
        <w:t xml:space="preserve"> </w:t>
      </w:r>
      <w:r w:rsidRPr="00BB17AA">
        <w:rPr>
          <w:rFonts w:ascii="Georgia" w:eastAsia="Times New Roman" w:hAnsi="Georgia"/>
          <w:lang w:eastAsia="cs-CZ"/>
        </w:rPr>
        <w:t>v rámci zakázky „</w:t>
      </w:r>
      <w:r w:rsidR="005245EF">
        <w:rPr>
          <w:rFonts w:ascii="Georgia" w:eastAsia="Times New Roman" w:hAnsi="Georgia"/>
          <w:lang w:eastAsia="cs-CZ"/>
        </w:rPr>
        <w:t xml:space="preserve">Geofyzikální průzkum </w:t>
      </w:r>
      <w:r w:rsidR="005245EF" w:rsidRPr="005245EF">
        <w:rPr>
          <w:rFonts w:ascii="Georgia" w:eastAsia="Times New Roman" w:hAnsi="Georgia"/>
          <w:lang w:eastAsia="cs-CZ"/>
        </w:rPr>
        <w:t>ve woredách Dale, Bona Zuriya a Bensa v zóně Sidama, SNNPR, Etiopie</w:t>
      </w:r>
      <w:r w:rsidRPr="00BB17AA">
        <w:rPr>
          <w:rFonts w:ascii="Georgia" w:eastAsia="Times New Roman" w:hAnsi="Georgia"/>
          <w:lang w:eastAsia="cs-CZ"/>
        </w:rPr>
        <w:t>“</w:t>
      </w:r>
      <w:r w:rsidR="00380161">
        <w:rPr>
          <w:rFonts w:ascii="Georgia" w:eastAsia="Times New Roman" w:hAnsi="Georgia"/>
          <w:lang w:eastAsia="cs-CZ"/>
        </w:rPr>
        <w:t xml:space="preserve"> </w:t>
      </w:r>
      <w:r w:rsidR="005245EF" w:rsidRPr="00380161">
        <w:rPr>
          <w:rFonts w:ascii="Georgia" w:eastAsia="Times New Roman" w:hAnsi="Georgia"/>
          <w:lang w:eastAsia="cs-CZ"/>
        </w:rPr>
        <w:t>(</w:t>
      </w:r>
      <w:r w:rsidR="00380161" w:rsidRPr="00380161">
        <w:rPr>
          <w:rFonts w:ascii="Georgia" w:eastAsia="Times New Roman" w:hAnsi="Georgia"/>
          <w:lang w:eastAsia="cs-CZ"/>
        </w:rPr>
        <w:t>ET-2017-020-FO-14030/1</w:t>
      </w:r>
      <w:r w:rsidRPr="00380161">
        <w:rPr>
          <w:rFonts w:ascii="Georgia" w:eastAsia="Times New Roman" w:hAnsi="Georgia"/>
          <w:lang w:eastAsia="cs-CZ"/>
        </w:rPr>
        <w:t xml:space="preserve">), která je </w:t>
      </w:r>
      <w:r w:rsidR="005245EF" w:rsidRPr="00380161">
        <w:rPr>
          <w:rFonts w:ascii="Georgia" w:eastAsia="Times New Roman" w:hAnsi="Georgia"/>
          <w:lang w:eastAsia="cs-CZ"/>
        </w:rPr>
        <w:t>první</w:t>
      </w:r>
      <w:r w:rsidRPr="00380161">
        <w:rPr>
          <w:rFonts w:ascii="Georgia" w:eastAsia="Times New Roman" w:hAnsi="Georgia"/>
          <w:lang w:eastAsia="cs-CZ"/>
        </w:rPr>
        <w:t xml:space="preserve"> </w:t>
      </w:r>
      <w:r w:rsidR="0077150D">
        <w:rPr>
          <w:rFonts w:ascii="Georgia" w:eastAsia="Times New Roman" w:hAnsi="Georgia"/>
          <w:lang w:eastAsia="cs-CZ"/>
        </w:rPr>
        <w:t xml:space="preserve">částí </w:t>
      </w:r>
      <w:r w:rsidRPr="00380161">
        <w:rPr>
          <w:rFonts w:ascii="Georgia" w:eastAsia="Times New Roman" w:hAnsi="Georgia"/>
          <w:lang w:eastAsia="cs-CZ"/>
        </w:rPr>
        <w:t>projektu „</w:t>
      </w:r>
      <w:r w:rsidR="005245EF" w:rsidRPr="00380161">
        <w:rPr>
          <w:rFonts w:ascii="Georgia" w:eastAsia="Times New Roman" w:hAnsi="Georgia"/>
          <w:lang w:eastAsia="cs-CZ"/>
        </w:rPr>
        <w:t>Zlepšení kvality života obyvatel zóny Sidama cestou zajištění dostupnosti a udržitelného hospodaření s vodními zdroji</w:t>
      </w:r>
      <w:r w:rsidRPr="00380161">
        <w:rPr>
          <w:rFonts w:ascii="Georgia" w:eastAsia="Times New Roman" w:hAnsi="Georgia"/>
          <w:lang w:eastAsia="cs-CZ"/>
        </w:rPr>
        <w:t>“</w:t>
      </w:r>
      <w:r w:rsidR="00380161" w:rsidRPr="00380161">
        <w:rPr>
          <w:rFonts w:ascii="Georgia" w:eastAsia="Times New Roman" w:hAnsi="Georgia"/>
          <w:lang w:eastAsia="cs-CZ"/>
        </w:rPr>
        <w:t xml:space="preserve"> </w:t>
      </w:r>
      <w:r w:rsidR="005245EF" w:rsidRPr="00380161">
        <w:rPr>
          <w:rFonts w:ascii="Georgia" w:eastAsia="Times New Roman" w:hAnsi="Georgia"/>
          <w:lang w:eastAsia="cs-CZ"/>
        </w:rPr>
        <w:t>(</w:t>
      </w:r>
      <w:r w:rsidR="00380161" w:rsidRPr="00380161">
        <w:rPr>
          <w:rFonts w:ascii="Georgia" w:eastAsia="Times New Roman" w:hAnsi="Georgia"/>
          <w:lang w:eastAsia="cs-CZ"/>
        </w:rPr>
        <w:t>ET-2017-020-FO-14030</w:t>
      </w:r>
      <w:r w:rsidR="005245EF" w:rsidRPr="00380161">
        <w:rPr>
          <w:rFonts w:ascii="Georgia" w:eastAsia="Times New Roman" w:hAnsi="Georgia"/>
          <w:lang w:eastAsia="cs-CZ"/>
        </w:rPr>
        <w:t>),</w:t>
      </w:r>
      <w:r w:rsidRPr="00BB17AA">
        <w:rPr>
          <w:rFonts w:ascii="Georgia" w:eastAsia="Times New Roman" w:hAnsi="Georgia"/>
          <w:lang w:eastAsia="cs-CZ"/>
        </w:rPr>
        <w:t xml:space="preserve"> spočívající v:</w:t>
      </w:r>
    </w:p>
    <w:p w14:paraId="60433F21" w14:textId="77777777" w:rsidR="00BB17AA" w:rsidRDefault="00BF7C32" w:rsidP="00BB17AA">
      <w:pPr>
        <w:spacing w:after="120"/>
        <w:ind w:left="720" w:hanging="720"/>
        <w:jc w:val="both"/>
        <w:rPr>
          <w:rFonts w:ascii="Georgia" w:eastAsia="Times New Roman" w:hAnsi="Georgia"/>
          <w:lang w:eastAsia="cs-CZ"/>
        </w:rPr>
      </w:pPr>
      <w:r>
        <w:rPr>
          <w:rFonts w:ascii="Georgia" w:eastAsia="Times New Roman" w:hAnsi="Georgia"/>
          <w:lang w:eastAsia="cs-CZ"/>
        </w:rPr>
        <w:tab/>
        <w:t xml:space="preserve">a) </w:t>
      </w:r>
      <w:r w:rsidR="00DB5146">
        <w:rPr>
          <w:rFonts w:ascii="Georgia" w:eastAsia="Times New Roman" w:hAnsi="Georgia"/>
          <w:lang w:eastAsia="cs-CZ"/>
        </w:rPr>
        <w:t>p</w:t>
      </w:r>
      <w:r w:rsidR="00BB17AA" w:rsidRPr="00BB17AA">
        <w:rPr>
          <w:rFonts w:ascii="Georgia" w:eastAsia="Times New Roman" w:hAnsi="Georgia"/>
          <w:lang w:eastAsia="cs-CZ"/>
        </w:rPr>
        <w:t xml:space="preserve">rovedení </w:t>
      </w:r>
      <w:r w:rsidR="005245EF">
        <w:rPr>
          <w:rFonts w:ascii="Georgia" w:eastAsia="Times New Roman" w:hAnsi="Georgia"/>
          <w:lang w:eastAsia="cs-CZ"/>
        </w:rPr>
        <w:t>geofyzikálního průzkumu v souladu s P</w:t>
      </w:r>
      <w:r w:rsidR="00BB17AA" w:rsidRPr="00BB17AA">
        <w:rPr>
          <w:rFonts w:ascii="Georgia" w:eastAsia="Times New Roman" w:hAnsi="Georgia"/>
          <w:lang w:eastAsia="cs-CZ"/>
        </w:rPr>
        <w:t xml:space="preserve">řílohou č. 1 této smlouvy, přičemž </w:t>
      </w:r>
      <w:r w:rsidR="005245EF">
        <w:rPr>
          <w:rFonts w:ascii="Georgia" w:eastAsia="Times New Roman" w:hAnsi="Georgia"/>
          <w:lang w:eastAsia="cs-CZ"/>
        </w:rPr>
        <w:t>geofyzikální průzkum</w:t>
      </w:r>
      <w:r w:rsidR="00BB17AA" w:rsidRPr="00BB17AA">
        <w:rPr>
          <w:rFonts w:ascii="Georgia" w:eastAsia="Times New Roman" w:hAnsi="Georgia"/>
          <w:lang w:eastAsia="cs-CZ"/>
        </w:rPr>
        <w:t xml:space="preserve"> musí být proveden osobami uvedenými v této příloze.</w:t>
      </w:r>
    </w:p>
    <w:p w14:paraId="0ED9AF21" w14:textId="77777777" w:rsidR="00BF7C32" w:rsidRDefault="00BF7C32" w:rsidP="00BB17AA">
      <w:pPr>
        <w:spacing w:after="120"/>
        <w:ind w:left="720" w:hanging="720"/>
        <w:jc w:val="both"/>
        <w:rPr>
          <w:rFonts w:ascii="Georgia" w:eastAsia="Times New Roman" w:hAnsi="Georgia"/>
          <w:lang w:eastAsia="cs-CZ"/>
        </w:rPr>
      </w:pPr>
      <w:r>
        <w:rPr>
          <w:rFonts w:ascii="Georgia" w:eastAsia="Times New Roman" w:hAnsi="Georgia"/>
          <w:lang w:eastAsia="cs-CZ"/>
        </w:rPr>
        <w:t>2.2.</w:t>
      </w:r>
      <w:r>
        <w:rPr>
          <w:rFonts w:ascii="Georgia" w:eastAsia="Times New Roman" w:hAnsi="Georgia"/>
          <w:lang w:eastAsia="cs-CZ"/>
        </w:rPr>
        <w:tab/>
      </w:r>
      <w:r w:rsidRPr="00BF7C32">
        <w:rPr>
          <w:rFonts w:ascii="Georgia" w:eastAsia="Times New Roman" w:hAnsi="Georgia"/>
          <w:lang w:eastAsia="cs-CZ"/>
        </w:rPr>
        <w:t xml:space="preserve">Závazek zhotovitele provést dílo se považuje za splněný dnem </w:t>
      </w:r>
      <w:r w:rsidR="00E52F9B">
        <w:rPr>
          <w:rFonts w:ascii="Georgia" w:eastAsia="Times New Roman" w:hAnsi="Georgia"/>
          <w:lang w:eastAsia="cs-CZ"/>
        </w:rPr>
        <w:t>předání</w:t>
      </w:r>
      <w:r w:rsidR="00E52F9B" w:rsidRPr="00BF7C32">
        <w:rPr>
          <w:rFonts w:ascii="Georgia" w:eastAsia="Times New Roman" w:hAnsi="Georgia"/>
          <w:lang w:eastAsia="cs-CZ"/>
        </w:rPr>
        <w:t xml:space="preserve"> </w:t>
      </w:r>
      <w:r w:rsidRPr="00BF7C32">
        <w:rPr>
          <w:rFonts w:ascii="Georgia" w:eastAsia="Times New Roman" w:hAnsi="Georgia"/>
          <w:lang w:eastAsia="cs-CZ"/>
        </w:rPr>
        <w:t xml:space="preserve">díla </w:t>
      </w:r>
      <w:r w:rsidR="00E52F9B" w:rsidRPr="00BF7C32">
        <w:rPr>
          <w:rFonts w:ascii="Georgia" w:eastAsia="Times New Roman" w:hAnsi="Georgia"/>
          <w:lang w:eastAsia="cs-CZ"/>
        </w:rPr>
        <w:t>objednatel</w:t>
      </w:r>
      <w:r w:rsidR="00E52F9B">
        <w:rPr>
          <w:rFonts w:ascii="Georgia" w:eastAsia="Times New Roman" w:hAnsi="Georgia"/>
          <w:lang w:eastAsia="cs-CZ"/>
        </w:rPr>
        <w:t>i</w:t>
      </w:r>
      <w:r w:rsidRPr="00BF7C32">
        <w:rPr>
          <w:rFonts w:ascii="Georgia" w:eastAsia="Times New Roman" w:hAnsi="Georgia"/>
          <w:lang w:eastAsia="cs-CZ"/>
        </w:rPr>
        <w:t xml:space="preserve">, a to způsobem sjednaným v ustanovení čl. 7 této smlouvy. </w:t>
      </w:r>
    </w:p>
    <w:p w14:paraId="50204C2B" w14:textId="77777777" w:rsidR="00BB17AA" w:rsidRPr="00BB17AA" w:rsidRDefault="00BB17AA" w:rsidP="00BB17AA">
      <w:pPr>
        <w:spacing w:after="120"/>
        <w:ind w:left="720" w:hanging="720"/>
        <w:jc w:val="center"/>
        <w:rPr>
          <w:rFonts w:ascii="Georgia" w:eastAsia="Times New Roman" w:hAnsi="Georgia"/>
          <w:lang w:eastAsia="cs-CZ"/>
        </w:rPr>
      </w:pPr>
    </w:p>
    <w:p w14:paraId="0216FCE5" w14:textId="77777777" w:rsidR="008952A2" w:rsidRPr="0090242C" w:rsidRDefault="008952A2" w:rsidP="008952A2">
      <w:pPr>
        <w:keepNext/>
        <w:tabs>
          <w:tab w:val="left" w:pos="0"/>
        </w:tabs>
        <w:spacing w:before="120"/>
        <w:ind w:left="709" w:hanging="709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t>Článek 3</w:t>
      </w:r>
    </w:p>
    <w:p w14:paraId="46F0868D" w14:textId="77777777" w:rsidR="008952A2" w:rsidRPr="0090242C" w:rsidRDefault="00BB17AA" w:rsidP="008952A2">
      <w:pPr>
        <w:pStyle w:val="Zkladntext3"/>
        <w:keepNext/>
        <w:spacing w:before="120" w:after="0"/>
        <w:jc w:val="center"/>
        <w:rPr>
          <w:rFonts w:ascii="Georgia" w:hAnsi="Georgia"/>
          <w:spacing w:val="-4"/>
          <w:sz w:val="24"/>
          <w:szCs w:val="24"/>
          <w:u w:val="single"/>
        </w:rPr>
      </w:pPr>
      <w:r w:rsidRPr="00BB17AA">
        <w:rPr>
          <w:rFonts w:ascii="Georgia" w:hAnsi="Georgia"/>
          <w:spacing w:val="-4"/>
          <w:sz w:val="24"/>
          <w:szCs w:val="24"/>
          <w:u w:val="single"/>
        </w:rPr>
        <w:t>Časový harmonogram</w:t>
      </w:r>
    </w:p>
    <w:p w14:paraId="1466B342" w14:textId="4CEE4062" w:rsidR="00BB17AA" w:rsidRPr="00BB17AA" w:rsidRDefault="00BB17AA" w:rsidP="00BB17AA">
      <w:pPr>
        <w:spacing w:before="120"/>
        <w:jc w:val="both"/>
        <w:rPr>
          <w:rFonts w:ascii="Georgia" w:hAnsi="Georgia"/>
        </w:rPr>
      </w:pPr>
      <w:r w:rsidRPr="00BB17AA">
        <w:rPr>
          <w:rFonts w:ascii="Georgia" w:hAnsi="Georgia"/>
          <w:spacing w:val="-4"/>
        </w:rPr>
        <w:t xml:space="preserve">Smluvní strany se výslovně dohodly, že dílo </w:t>
      </w:r>
      <w:r w:rsidR="00A12C9E">
        <w:rPr>
          <w:rFonts w:ascii="Georgia" w:hAnsi="Georgia"/>
          <w:spacing w:val="-4"/>
        </w:rPr>
        <w:t xml:space="preserve">musí </w:t>
      </w:r>
      <w:r w:rsidRPr="00BB17AA">
        <w:rPr>
          <w:rFonts w:ascii="Georgia" w:hAnsi="Georgia"/>
          <w:spacing w:val="-4"/>
        </w:rPr>
        <w:t xml:space="preserve">být provedeno nejpozději do </w:t>
      </w:r>
      <w:r w:rsidR="00A72F59">
        <w:rPr>
          <w:rFonts w:ascii="Georgia" w:hAnsi="Georgia"/>
          <w:spacing w:val="-4"/>
        </w:rPr>
        <w:t>15. 7.</w:t>
      </w:r>
      <w:r w:rsidRPr="00BB17AA">
        <w:rPr>
          <w:rFonts w:ascii="Georgia" w:hAnsi="Georgia"/>
          <w:spacing w:val="-4"/>
        </w:rPr>
        <w:t xml:space="preserve"> 201</w:t>
      </w:r>
      <w:r w:rsidR="005245EF">
        <w:rPr>
          <w:rFonts w:ascii="Georgia" w:hAnsi="Georgia"/>
          <w:spacing w:val="-4"/>
        </w:rPr>
        <w:t>7</w:t>
      </w:r>
      <w:r w:rsidRPr="00BB17AA">
        <w:rPr>
          <w:rFonts w:ascii="Georgia" w:hAnsi="Georgia"/>
          <w:spacing w:val="-4"/>
        </w:rPr>
        <w:t xml:space="preserve">. </w:t>
      </w:r>
    </w:p>
    <w:p w14:paraId="42F7A1E6" w14:textId="77777777" w:rsidR="008952A2" w:rsidRPr="0090242C" w:rsidRDefault="008952A2" w:rsidP="008952A2">
      <w:pPr>
        <w:tabs>
          <w:tab w:val="left" w:pos="0"/>
        </w:tabs>
        <w:spacing w:before="120"/>
        <w:ind w:left="709" w:hanging="709"/>
        <w:jc w:val="center"/>
        <w:rPr>
          <w:rFonts w:ascii="Georgia" w:hAnsi="Georgia"/>
          <w:b/>
          <w:bCs/>
          <w:spacing w:val="-4"/>
        </w:rPr>
      </w:pPr>
    </w:p>
    <w:p w14:paraId="310AD3DD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</w:rPr>
      </w:pPr>
      <w:r w:rsidRPr="0090242C">
        <w:rPr>
          <w:rFonts w:ascii="Georgia" w:hAnsi="Georgia"/>
          <w:b/>
          <w:bCs/>
        </w:rPr>
        <w:t>Článek 4</w:t>
      </w:r>
    </w:p>
    <w:p w14:paraId="076EA0ED" w14:textId="77777777" w:rsidR="008952A2" w:rsidRPr="0090242C" w:rsidRDefault="00BB17AA" w:rsidP="008952A2">
      <w:pPr>
        <w:spacing w:before="120"/>
        <w:jc w:val="center"/>
        <w:rPr>
          <w:rFonts w:ascii="Georgia" w:hAnsi="Georgia"/>
          <w:spacing w:val="-4"/>
          <w:u w:val="single"/>
        </w:rPr>
      </w:pPr>
      <w:r w:rsidRPr="00BB17AA">
        <w:rPr>
          <w:rFonts w:ascii="Georgia" w:hAnsi="Georgia"/>
          <w:spacing w:val="-4"/>
          <w:u w:val="single"/>
        </w:rPr>
        <w:t>Cena díla a platby</w:t>
      </w:r>
    </w:p>
    <w:p w14:paraId="3A205D32" w14:textId="04BC5150" w:rsidR="00BB17AA" w:rsidRPr="00BB17AA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4.1.</w:t>
      </w:r>
      <w:r>
        <w:rPr>
          <w:rFonts w:ascii="Georgia" w:hAnsi="Georgia"/>
          <w:spacing w:val="-4"/>
        </w:rPr>
        <w:tab/>
      </w:r>
      <w:r w:rsidR="00BB17AA" w:rsidRPr="00BB17AA">
        <w:rPr>
          <w:rFonts w:ascii="Georgia" w:hAnsi="Georgia"/>
          <w:spacing w:val="-4"/>
        </w:rPr>
        <w:t xml:space="preserve">Smluvní strany se dohodly, že objednatel zaplatí zhotoviteli za provedení díla podle čl. 2 této smlouvy celkovou odměnu ve výši </w:t>
      </w:r>
      <w:r w:rsidR="005245EF">
        <w:rPr>
          <w:rFonts w:ascii="Georgia" w:hAnsi="Georgia"/>
          <w:spacing w:val="-4"/>
        </w:rPr>
        <w:t>996 631</w:t>
      </w:r>
      <w:r w:rsidR="005245EF" w:rsidRPr="006B4B92">
        <w:rPr>
          <w:rFonts w:ascii="Georgia" w:hAnsi="Georgia"/>
          <w:spacing w:val="-4"/>
        </w:rPr>
        <w:t>,-</w:t>
      </w:r>
      <w:r w:rsidR="00BB17AA" w:rsidRPr="00BB17AA">
        <w:rPr>
          <w:rFonts w:ascii="Georgia" w:hAnsi="Georgia"/>
          <w:spacing w:val="-4"/>
        </w:rPr>
        <w:t xml:space="preserve"> Kč </w:t>
      </w:r>
      <w:r w:rsidR="003844E4">
        <w:rPr>
          <w:rFonts w:ascii="Georgia" w:hAnsi="Georgia"/>
          <w:spacing w:val="-4"/>
        </w:rPr>
        <w:t xml:space="preserve">(slovy: devět set devadesát šest tisíc šest set třicet jedna koruna česká) </w:t>
      </w:r>
      <w:r w:rsidR="00BB17AA" w:rsidRPr="00BB17AA">
        <w:rPr>
          <w:rFonts w:ascii="Georgia" w:hAnsi="Georgia"/>
          <w:spacing w:val="-4"/>
        </w:rPr>
        <w:t xml:space="preserve">včetně DPH. Takto dohodnutá výše odměny v sobě zahrnuje také veškeré náklady, které zhotoviteli v souvislosti s prováděním díla vzniknou, zejména náklady na dopravu, ubytování, atd. </w:t>
      </w:r>
    </w:p>
    <w:p w14:paraId="06A40A61" w14:textId="77777777" w:rsidR="00BB17AA" w:rsidRDefault="00BB17AA" w:rsidP="00BF7C32">
      <w:pPr>
        <w:spacing w:before="120"/>
        <w:jc w:val="both"/>
        <w:rPr>
          <w:rFonts w:ascii="Georgia" w:hAnsi="Georgia"/>
          <w:spacing w:val="-4"/>
        </w:rPr>
      </w:pPr>
    </w:p>
    <w:p w14:paraId="5E2EDC17" w14:textId="77777777" w:rsidR="002540BE" w:rsidRPr="00BB17AA" w:rsidRDefault="002540BE" w:rsidP="002540BE">
      <w:pPr>
        <w:pStyle w:val="Zkladntextodsazen2"/>
        <w:spacing w:before="120" w:after="0" w:line="240" w:lineRule="auto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4.2</w:t>
      </w:r>
      <w:r>
        <w:rPr>
          <w:rFonts w:ascii="Georgia" w:hAnsi="Georgia"/>
          <w:spacing w:val="-4"/>
        </w:rPr>
        <w:tab/>
      </w:r>
      <w:r w:rsidRPr="002540BE">
        <w:rPr>
          <w:rFonts w:ascii="Georgia" w:eastAsia="MS Mincho" w:hAnsi="Georgia"/>
          <w:spacing w:val="-4"/>
          <w:lang w:eastAsia="en-US"/>
        </w:rPr>
        <w:t xml:space="preserve">Cena </w:t>
      </w:r>
      <w:r>
        <w:rPr>
          <w:rFonts w:ascii="Georgia" w:eastAsia="MS Mincho" w:hAnsi="Georgia"/>
          <w:spacing w:val="-4"/>
          <w:lang w:eastAsia="en-US"/>
        </w:rPr>
        <w:t>díla</w:t>
      </w:r>
      <w:r w:rsidRPr="002540BE">
        <w:rPr>
          <w:rFonts w:ascii="Georgia" w:eastAsia="MS Mincho" w:hAnsi="Georgia"/>
          <w:spacing w:val="-4"/>
          <w:lang w:eastAsia="en-US"/>
        </w:rPr>
        <w:t xml:space="preserve"> je dána součtem položek ve Strukturovaném rozpočtu, který je přílohou č. 2 této smlouvy. V případě, že by v průběhu plnění </w:t>
      </w:r>
      <w:r>
        <w:rPr>
          <w:rFonts w:ascii="Georgia" w:eastAsia="MS Mincho" w:hAnsi="Georgia"/>
          <w:spacing w:val="-4"/>
          <w:lang w:eastAsia="en-US"/>
        </w:rPr>
        <w:t>díla</w:t>
      </w:r>
      <w:r w:rsidRPr="002540BE">
        <w:rPr>
          <w:rFonts w:ascii="Georgia" w:eastAsia="MS Mincho" w:hAnsi="Georgia"/>
          <w:spacing w:val="-4"/>
          <w:lang w:eastAsia="en-US"/>
        </w:rPr>
        <w:t xml:space="preserve"> došlo k provádění méněprací, bude pro určení ceny těchto </w:t>
      </w:r>
      <w:r w:rsidR="0077150D">
        <w:rPr>
          <w:rFonts w:ascii="Georgia" w:eastAsia="MS Mincho" w:hAnsi="Georgia"/>
          <w:spacing w:val="-4"/>
          <w:lang w:eastAsia="en-US"/>
        </w:rPr>
        <w:t>méně</w:t>
      </w:r>
      <w:r w:rsidRPr="002540BE">
        <w:rPr>
          <w:rFonts w:ascii="Georgia" w:eastAsia="MS Mincho" w:hAnsi="Georgia"/>
          <w:spacing w:val="-4"/>
          <w:lang w:eastAsia="en-US"/>
        </w:rPr>
        <w:t xml:space="preserve">prací rozhodná cena uvedená v příloze č. 2 této smlouvy u dané položky, která má být vykonána v </w:t>
      </w:r>
      <w:r>
        <w:rPr>
          <w:rFonts w:ascii="Georgia" w:eastAsia="MS Mincho" w:hAnsi="Georgia"/>
          <w:spacing w:val="-4"/>
          <w:lang w:eastAsia="en-US"/>
        </w:rPr>
        <w:t>menším</w:t>
      </w:r>
      <w:r w:rsidRPr="002540BE">
        <w:rPr>
          <w:rFonts w:ascii="Georgia" w:eastAsia="MS Mincho" w:hAnsi="Georgia"/>
          <w:spacing w:val="-4"/>
          <w:lang w:eastAsia="en-US"/>
        </w:rPr>
        <w:t xml:space="preserve"> objemu, nebo která vykonána být nemá, pokud bude Strukturovaný rozpočet tuto položku obsahovat. V případě, že nebude daná položka uvedena v příloze č. 2 této smlouvy, bude její cena stanovena jako cena v místě a čase obvyklá dohodou smluvních stran. </w:t>
      </w:r>
    </w:p>
    <w:p w14:paraId="46BE48AE" w14:textId="270EA9D2" w:rsidR="00BB17AA" w:rsidRPr="00BB17AA" w:rsidRDefault="00BB17AA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4.</w:t>
      </w:r>
      <w:r w:rsidR="002540BE">
        <w:rPr>
          <w:rFonts w:ascii="Georgia" w:hAnsi="Georgia"/>
          <w:spacing w:val="-4"/>
        </w:rPr>
        <w:t>3</w:t>
      </w:r>
      <w:r w:rsidRPr="00BB17AA">
        <w:rPr>
          <w:rFonts w:ascii="Georgia" w:hAnsi="Georgia"/>
          <w:spacing w:val="-4"/>
        </w:rPr>
        <w:t>.</w:t>
      </w:r>
      <w:r>
        <w:rPr>
          <w:rFonts w:ascii="Georgia" w:hAnsi="Georgia"/>
          <w:spacing w:val="-4"/>
        </w:rPr>
        <w:tab/>
      </w:r>
      <w:r w:rsidRPr="00BB17AA">
        <w:rPr>
          <w:rFonts w:ascii="Georgia" w:hAnsi="Georgia"/>
          <w:spacing w:val="-4"/>
        </w:rPr>
        <w:t>Po schválení závěrečné zprávy dle čl. 7 této smlouvy vystaví zhotovitel objednateli daňový doklad - fakturu, kterou objednateli doručí nejpozději do pěti dnů od schválení závěrečné zprávy.</w:t>
      </w:r>
    </w:p>
    <w:p w14:paraId="0CF70B63" w14:textId="6FFA584B" w:rsidR="00BB17AA" w:rsidRPr="00BB17AA" w:rsidRDefault="00BB17AA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4.</w:t>
      </w:r>
      <w:r w:rsidR="002540BE">
        <w:rPr>
          <w:rFonts w:ascii="Georgia" w:hAnsi="Georgia"/>
          <w:spacing w:val="-4"/>
        </w:rPr>
        <w:t>4</w:t>
      </w:r>
      <w:r>
        <w:rPr>
          <w:rFonts w:ascii="Georgia" w:hAnsi="Georgia"/>
          <w:spacing w:val="-4"/>
        </w:rPr>
        <w:t>.</w:t>
      </w:r>
      <w:r>
        <w:rPr>
          <w:rFonts w:ascii="Georgia" w:hAnsi="Georgia"/>
          <w:spacing w:val="-4"/>
        </w:rPr>
        <w:tab/>
      </w:r>
      <w:r w:rsidRPr="00BB17AA">
        <w:rPr>
          <w:rFonts w:ascii="Georgia" w:hAnsi="Georgia"/>
          <w:spacing w:val="-4"/>
        </w:rPr>
        <w:t xml:space="preserve">Faktura bude vystavena ve dvou vyhotoveních a doručena na adresu objednatele uvedenou v této smlouvě. Na faktuře zhotovitel uvede kód </w:t>
      </w:r>
      <w:r w:rsidR="00380161">
        <w:rPr>
          <w:rFonts w:ascii="Georgia" w:hAnsi="Georgia"/>
          <w:spacing w:val="-4"/>
        </w:rPr>
        <w:t>zakázky</w:t>
      </w:r>
      <w:r w:rsidR="005245EF">
        <w:rPr>
          <w:rFonts w:ascii="Georgia" w:hAnsi="Georgia"/>
          <w:spacing w:val="-4"/>
        </w:rPr>
        <w:t xml:space="preserve"> </w:t>
      </w:r>
      <w:r w:rsidR="00380161" w:rsidRPr="00380161">
        <w:rPr>
          <w:rFonts w:ascii="Georgia" w:eastAsia="Times New Roman" w:hAnsi="Georgia"/>
          <w:lang w:eastAsia="cs-CZ"/>
        </w:rPr>
        <w:t>ET-2017-020-FO-14030/1</w:t>
      </w:r>
      <w:r w:rsidRPr="00380161">
        <w:rPr>
          <w:rFonts w:ascii="Georgia" w:hAnsi="Georgia"/>
          <w:spacing w:val="-4"/>
        </w:rPr>
        <w:t>, zem</w:t>
      </w:r>
      <w:r w:rsidRPr="00BB17AA">
        <w:rPr>
          <w:rFonts w:ascii="Georgia" w:hAnsi="Georgia"/>
          <w:spacing w:val="-4"/>
        </w:rPr>
        <w:t xml:space="preserve">ě: </w:t>
      </w:r>
      <w:r w:rsidR="005245EF">
        <w:rPr>
          <w:rFonts w:ascii="Georgia" w:hAnsi="Georgia"/>
          <w:spacing w:val="-4"/>
        </w:rPr>
        <w:t>Etiopie</w:t>
      </w:r>
      <w:r w:rsidRPr="00BB17AA">
        <w:rPr>
          <w:rFonts w:ascii="Georgia" w:hAnsi="Georgia"/>
          <w:spacing w:val="-4"/>
        </w:rPr>
        <w:t xml:space="preserve">, sektor: </w:t>
      </w:r>
      <w:r w:rsidR="005245EF">
        <w:rPr>
          <w:rFonts w:ascii="Georgia" w:hAnsi="Georgia"/>
          <w:spacing w:val="-4"/>
        </w:rPr>
        <w:t>voda a sanitace</w:t>
      </w:r>
      <w:r w:rsidRPr="00BB17AA">
        <w:rPr>
          <w:rFonts w:ascii="Georgia" w:hAnsi="Georgia"/>
          <w:spacing w:val="-4"/>
        </w:rPr>
        <w:t>.</w:t>
      </w:r>
    </w:p>
    <w:p w14:paraId="7C7C9613" w14:textId="77777777" w:rsidR="008952A2" w:rsidRPr="00BF7C32" w:rsidRDefault="00BB17AA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4.</w:t>
      </w:r>
      <w:r w:rsidR="002540BE">
        <w:rPr>
          <w:rFonts w:ascii="Georgia" w:hAnsi="Georgia"/>
          <w:spacing w:val="-4"/>
        </w:rPr>
        <w:t>5</w:t>
      </w:r>
      <w:r>
        <w:rPr>
          <w:rFonts w:ascii="Georgia" w:hAnsi="Georgia"/>
          <w:spacing w:val="-4"/>
        </w:rPr>
        <w:t>.</w:t>
      </w:r>
      <w:r>
        <w:rPr>
          <w:rFonts w:ascii="Georgia" w:hAnsi="Georgia"/>
          <w:spacing w:val="-4"/>
        </w:rPr>
        <w:tab/>
      </w:r>
      <w:r w:rsidRPr="00BB17AA">
        <w:rPr>
          <w:rFonts w:ascii="Georgia" w:hAnsi="Georgia"/>
          <w:spacing w:val="-4"/>
        </w:rPr>
        <w:t>Lhůta splatnosti faktury je 21 dnů od jejího doručení objednateli. Termín úhrady se rozumí den odpisu platby z účtu objednatele. Faktura musí mít všechny náležitosti daňového dokladu. Objednatel je oprávněn vrátit do data splatnosti fakturu zhotoviteli, a neproplácet ji, pokud obsahuje nesprávné údaje.</w:t>
      </w:r>
      <w:r w:rsidR="008952A2" w:rsidRPr="0090242C">
        <w:rPr>
          <w:rFonts w:ascii="Georgia" w:hAnsi="Georgia"/>
          <w:spacing w:val="-4"/>
        </w:rPr>
        <w:tab/>
      </w:r>
      <w:r w:rsidR="008952A2" w:rsidRPr="0090242C">
        <w:rPr>
          <w:rFonts w:ascii="Georgia" w:hAnsi="Georgia"/>
          <w:spacing w:val="-4"/>
        </w:rPr>
        <w:tab/>
      </w:r>
    </w:p>
    <w:p w14:paraId="5296512F" w14:textId="77777777" w:rsidR="008952A2" w:rsidRPr="0090242C" w:rsidRDefault="008952A2" w:rsidP="008952A2">
      <w:pPr>
        <w:spacing w:before="120"/>
        <w:jc w:val="center"/>
        <w:rPr>
          <w:rFonts w:ascii="Georgia" w:hAnsi="Georgia"/>
          <w:b/>
          <w:bCs/>
        </w:rPr>
      </w:pPr>
      <w:r w:rsidRPr="0090242C">
        <w:rPr>
          <w:rFonts w:ascii="Georgia" w:hAnsi="Georgia"/>
          <w:b/>
          <w:bCs/>
        </w:rPr>
        <w:t>Článek 5</w:t>
      </w:r>
    </w:p>
    <w:p w14:paraId="6BB562B2" w14:textId="77777777" w:rsidR="00BF7C32" w:rsidRPr="00BF7C32" w:rsidRDefault="00BB17AA" w:rsidP="00BF7C32">
      <w:pPr>
        <w:spacing w:before="120"/>
        <w:jc w:val="center"/>
        <w:rPr>
          <w:rFonts w:ascii="Georgia" w:hAnsi="Georgia"/>
          <w:spacing w:val="-4"/>
          <w:u w:val="single"/>
        </w:rPr>
      </w:pPr>
      <w:r w:rsidRPr="00BB17AA">
        <w:rPr>
          <w:rFonts w:ascii="Georgia" w:hAnsi="Georgia"/>
          <w:spacing w:val="-4"/>
          <w:u w:val="single"/>
        </w:rPr>
        <w:t>Povinnosti zhotovitele</w:t>
      </w:r>
      <w:r w:rsidR="008952A2" w:rsidRPr="0090242C">
        <w:rPr>
          <w:rFonts w:ascii="Georgia" w:hAnsi="Georgia"/>
          <w:spacing w:val="-4"/>
          <w:u w:val="single"/>
        </w:rPr>
        <w:t xml:space="preserve"> </w:t>
      </w:r>
    </w:p>
    <w:p w14:paraId="289832B6" w14:textId="77777777" w:rsidR="00BF7C32" w:rsidRPr="00BF7C32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5.1.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 xml:space="preserve">Zhotovitel je povinen plnit řádně a včas všechny své povinnosti vyplývající z této smlouvy. </w:t>
      </w:r>
    </w:p>
    <w:p w14:paraId="71DE4742" w14:textId="77777777" w:rsidR="00BF7C32" w:rsidRPr="00BF7C32" w:rsidRDefault="00BF7C32" w:rsidP="00BF7C32">
      <w:pPr>
        <w:spacing w:before="1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5.2.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>Zhotovitel je zvláště odpovědný za:</w:t>
      </w:r>
    </w:p>
    <w:p w14:paraId="77609254" w14:textId="4DD07ABF" w:rsidR="00BF7C32" w:rsidRPr="00BF7C32" w:rsidRDefault="00BF7C32" w:rsidP="00BF7C32">
      <w:pPr>
        <w:pStyle w:val="Odstavecseseznamem"/>
        <w:numPr>
          <w:ilvl w:val="0"/>
          <w:numId w:val="12"/>
        </w:numPr>
        <w:spacing w:before="120"/>
        <w:jc w:val="both"/>
        <w:rPr>
          <w:rFonts w:ascii="Georgia" w:hAnsi="Georgia"/>
          <w:spacing w:val="-4"/>
        </w:rPr>
      </w:pPr>
      <w:r w:rsidRPr="00BF7C32">
        <w:rPr>
          <w:rFonts w:ascii="Georgia" w:hAnsi="Georgia"/>
          <w:spacing w:val="-4"/>
        </w:rPr>
        <w:t>zajištění souladu díla s příslušnými právními předpisy</w:t>
      </w:r>
      <w:r w:rsidR="00BB2B57">
        <w:rPr>
          <w:rFonts w:ascii="Georgia" w:hAnsi="Georgia"/>
          <w:spacing w:val="-4"/>
        </w:rPr>
        <w:t xml:space="preserve"> v Etiopii</w:t>
      </w:r>
      <w:r w:rsidRPr="00BF7C32">
        <w:rPr>
          <w:rFonts w:ascii="Georgia" w:hAnsi="Georgia"/>
          <w:spacing w:val="-4"/>
        </w:rPr>
        <w:t>;</w:t>
      </w:r>
    </w:p>
    <w:p w14:paraId="4EDA9B53" w14:textId="77777777" w:rsidR="00BF7C32" w:rsidRPr="00BF7C32" w:rsidRDefault="00BF7C32" w:rsidP="00BF7C32">
      <w:pPr>
        <w:pStyle w:val="Odstavecseseznamem"/>
        <w:numPr>
          <w:ilvl w:val="0"/>
          <w:numId w:val="12"/>
        </w:numPr>
        <w:spacing w:before="120"/>
        <w:jc w:val="both"/>
        <w:rPr>
          <w:rFonts w:ascii="Georgia" w:hAnsi="Georgia"/>
          <w:spacing w:val="-4"/>
        </w:rPr>
      </w:pPr>
      <w:r w:rsidRPr="00BF7C32">
        <w:rPr>
          <w:rFonts w:ascii="Georgia" w:hAnsi="Georgia"/>
          <w:spacing w:val="-4"/>
        </w:rPr>
        <w:t>jakékoliv porušení nebo poškození jakýchkoliv práv duševního vlastnictví třetích osob v přímé souvislosti s dílem;</w:t>
      </w:r>
    </w:p>
    <w:p w14:paraId="33858DE7" w14:textId="77777777" w:rsidR="00BF7C32" w:rsidRPr="00BF7C32" w:rsidRDefault="00BF7C32" w:rsidP="00BF7C32">
      <w:pPr>
        <w:pStyle w:val="Odstavecseseznamem"/>
        <w:numPr>
          <w:ilvl w:val="0"/>
          <w:numId w:val="12"/>
        </w:numPr>
        <w:spacing w:before="120"/>
        <w:jc w:val="both"/>
        <w:rPr>
          <w:rFonts w:ascii="Georgia" w:hAnsi="Georgia"/>
          <w:spacing w:val="-4"/>
        </w:rPr>
      </w:pPr>
      <w:r w:rsidRPr="00BF7C32">
        <w:rPr>
          <w:rFonts w:ascii="Georgia" w:hAnsi="Georgia"/>
          <w:spacing w:val="-4"/>
        </w:rPr>
        <w:t xml:space="preserve">splnění závazků sjednaných v této smlouvě týkajících se převodu licence k dílu na objednatele. </w:t>
      </w:r>
    </w:p>
    <w:p w14:paraId="25A1AD16" w14:textId="77777777" w:rsidR="00BF7C32" w:rsidRPr="00BF7C32" w:rsidRDefault="00BF7C32" w:rsidP="00BF7C32">
      <w:pPr>
        <w:spacing w:before="120"/>
        <w:ind w:left="709" w:hanging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5.3.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>Zhotovitel není odpovědný za prodlení z důvodů neposkytnutí součinnosti ze strany objednatele dle ustanovení článku 6 odst. 1 této smlouvy.</w:t>
      </w:r>
    </w:p>
    <w:p w14:paraId="4679FA7C" w14:textId="77777777" w:rsidR="00BF7C32" w:rsidRDefault="00BF7C32" w:rsidP="008952A2">
      <w:pPr>
        <w:jc w:val="center"/>
        <w:rPr>
          <w:rFonts w:ascii="Georgia" w:hAnsi="Georgia"/>
          <w:b/>
          <w:bCs/>
        </w:rPr>
      </w:pPr>
    </w:p>
    <w:p w14:paraId="508B4A8D" w14:textId="77777777" w:rsidR="002540BE" w:rsidRDefault="002540BE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br w:type="page"/>
      </w:r>
    </w:p>
    <w:p w14:paraId="0AB7E575" w14:textId="77777777" w:rsidR="008952A2" w:rsidRPr="0090242C" w:rsidRDefault="008952A2" w:rsidP="008952A2">
      <w:pPr>
        <w:jc w:val="center"/>
        <w:rPr>
          <w:rFonts w:ascii="Georgia" w:hAnsi="Georgia"/>
          <w:b/>
          <w:bCs/>
        </w:rPr>
      </w:pPr>
      <w:r w:rsidRPr="0090242C">
        <w:rPr>
          <w:rFonts w:ascii="Georgia" w:hAnsi="Georgia"/>
          <w:b/>
          <w:bCs/>
        </w:rPr>
        <w:lastRenderedPageBreak/>
        <w:t>Článek 6</w:t>
      </w:r>
    </w:p>
    <w:p w14:paraId="4BEA7200" w14:textId="77777777" w:rsidR="008952A2" w:rsidRDefault="00BF7C32" w:rsidP="008952A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/>
        <w:jc w:val="center"/>
        <w:rPr>
          <w:rFonts w:ascii="Georgia" w:hAnsi="Georgia"/>
          <w:u w:val="single"/>
        </w:rPr>
      </w:pPr>
      <w:r w:rsidRPr="00BF7C32">
        <w:rPr>
          <w:rFonts w:ascii="Georgia" w:hAnsi="Georgia"/>
          <w:u w:val="single"/>
        </w:rPr>
        <w:t>Povinnosti objednatele</w:t>
      </w:r>
    </w:p>
    <w:p w14:paraId="7C244230" w14:textId="77777777" w:rsidR="00BF7C32" w:rsidRPr="00BF7C32" w:rsidRDefault="00BF7C32" w:rsidP="00BF7C3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/>
        <w:jc w:val="both"/>
        <w:rPr>
          <w:rFonts w:ascii="Georgia" w:hAnsi="Georgia"/>
        </w:rPr>
      </w:pPr>
      <w:r w:rsidRPr="00BF7C32">
        <w:rPr>
          <w:rFonts w:ascii="Georgia" w:hAnsi="Georgia"/>
        </w:rPr>
        <w:t>Objednatel je povinen poskytnout zhotoviteli nutnou součinnost pro plnění předmětu smlouvy. Nutnou součinností se pro účely této smlouvy rozumí zejména:</w:t>
      </w:r>
    </w:p>
    <w:p w14:paraId="160C23A0" w14:textId="208197B4" w:rsidR="00BF7C32" w:rsidRPr="00BF7C32" w:rsidRDefault="00BF7C32" w:rsidP="00BF7C32">
      <w:pPr>
        <w:pStyle w:val="Odstavecseseznamem"/>
        <w:numPr>
          <w:ilvl w:val="0"/>
          <w:numId w:val="13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/>
        <w:jc w:val="both"/>
        <w:rPr>
          <w:rFonts w:ascii="Georgia" w:hAnsi="Georgia"/>
        </w:rPr>
      </w:pPr>
      <w:r w:rsidRPr="00BF7C32">
        <w:rPr>
          <w:rFonts w:ascii="Georgia" w:hAnsi="Georgia"/>
        </w:rPr>
        <w:t>poskytnutí veškerých informací a podkladů</w:t>
      </w:r>
      <w:r w:rsidR="00795D1E">
        <w:rPr>
          <w:rFonts w:ascii="Georgia" w:hAnsi="Georgia"/>
        </w:rPr>
        <w:t>, které má objednatel k dispozici,</w:t>
      </w:r>
      <w:r w:rsidRPr="00BF7C32">
        <w:rPr>
          <w:rFonts w:ascii="Georgia" w:hAnsi="Georgia"/>
        </w:rPr>
        <w:t xml:space="preserve"> přímo souvisejících s předmětem plnění této smlouvy</w:t>
      </w:r>
      <w:r w:rsidR="003844E4">
        <w:rPr>
          <w:rFonts w:ascii="Georgia" w:hAnsi="Georgia"/>
        </w:rPr>
        <w:t>,</w:t>
      </w:r>
      <w:r w:rsidRPr="00BF7C32">
        <w:rPr>
          <w:rFonts w:ascii="Georgia" w:hAnsi="Georgia"/>
        </w:rPr>
        <w:t xml:space="preserve"> a to nejpozději do tří pracovních dnů od jejich vyžádání, nedohodnou-li se smluvní strany jinak;</w:t>
      </w:r>
    </w:p>
    <w:p w14:paraId="6ABF7216" w14:textId="77777777" w:rsidR="00BF7C32" w:rsidRDefault="00BF7C32" w:rsidP="00BF7C32">
      <w:pPr>
        <w:pStyle w:val="Odstavecseseznamem"/>
        <w:numPr>
          <w:ilvl w:val="0"/>
          <w:numId w:val="13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/>
        <w:jc w:val="both"/>
        <w:rPr>
          <w:rFonts w:ascii="Georgia" w:hAnsi="Georgia"/>
        </w:rPr>
      </w:pPr>
      <w:r w:rsidRPr="00BF7C32">
        <w:rPr>
          <w:rFonts w:ascii="Georgia" w:hAnsi="Georgia"/>
        </w:rPr>
        <w:t>pověření zástupců, kteří budou po celou dobu plnění předmětu smlouvy spolupracovat se zhotovitelem a budou se schopni kvalifikovaně vyjadřovat k situacím, případným otázkám a požadavkům souvisejícím s plněním předmětu smlouvy.</w:t>
      </w:r>
    </w:p>
    <w:p w14:paraId="4D88A257" w14:textId="77777777" w:rsidR="002540BE" w:rsidRPr="00BF7C32" w:rsidRDefault="002540BE" w:rsidP="002540BE">
      <w:pPr>
        <w:pStyle w:val="Odstavecseseznamem"/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/>
        <w:jc w:val="both"/>
        <w:rPr>
          <w:rFonts w:ascii="Georgia" w:hAnsi="Georgia"/>
        </w:rPr>
      </w:pPr>
    </w:p>
    <w:p w14:paraId="0DC8B01C" w14:textId="77777777" w:rsidR="008952A2" w:rsidRPr="0090242C" w:rsidRDefault="008952A2" w:rsidP="008952A2">
      <w:pPr>
        <w:keepNext/>
        <w:spacing w:before="120"/>
        <w:ind w:left="709" w:hanging="709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t>Článek 7</w:t>
      </w:r>
    </w:p>
    <w:p w14:paraId="6718E71B" w14:textId="77777777" w:rsidR="008952A2" w:rsidRPr="0090242C" w:rsidRDefault="00BF7C32" w:rsidP="008952A2">
      <w:pPr>
        <w:pStyle w:val="Zkladntext3"/>
        <w:keepNext/>
        <w:spacing w:before="120" w:after="0"/>
        <w:jc w:val="center"/>
        <w:rPr>
          <w:rFonts w:ascii="Georgia" w:hAnsi="Georgia"/>
          <w:sz w:val="24"/>
          <w:szCs w:val="24"/>
          <w:u w:val="single"/>
        </w:rPr>
      </w:pPr>
      <w:r w:rsidRPr="00BF7C32">
        <w:rPr>
          <w:rFonts w:ascii="Georgia" w:hAnsi="Georgia"/>
          <w:sz w:val="24"/>
          <w:szCs w:val="24"/>
          <w:u w:val="single"/>
        </w:rPr>
        <w:t>Převzetí díla</w:t>
      </w:r>
    </w:p>
    <w:p w14:paraId="6461C8C2" w14:textId="09751BD1" w:rsidR="00A72F59" w:rsidRPr="00B51C87" w:rsidRDefault="00BF7C32" w:rsidP="00A72F59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7.1.</w:t>
      </w:r>
      <w:r>
        <w:rPr>
          <w:rFonts w:ascii="Georgia" w:hAnsi="Georgia"/>
          <w:spacing w:val="-4"/>
        </w:rPr>
        <w:tab/>
      </w:r>
      <w:r w:rsidR="00A72F59" w:rsidRPr="006B4B92">
        <w:rPr>
          <w:rFonts w:ascii="Georgia" w:hAnsi="Georgia"/>
        </w:rPr>
        <w:t xml:space="preserve">Smluvní strany se dohodly, že </w:t>
      </w:r>
      <w:r w:rsidR="00A72F59">
        <w:rPr>
          <w:rFonts w:ascii="Georgia" w:hAnsi="Georgia"/>
        </w:rPr>
        <w:t>závěrečná zpráva z geofyzikálního průzkumu</w:t>
      </w:r>
      <w:r w:rsidR="007B7548">
        <w:rPr>
          <w:rFonts w:ascii="Georgia" w:hAnsi="Georgia"/>
        </w:rPr>
        <w:t>,</w:t>
      </w:r>
      <w:r w:rsidR="00A72F59">
        <w:rPr>
          <w:rFonts w:ascii="Georgia" w:hAnsi="Georgia"/>
        </w:rPr>
        <w:t xml:space="preserve"> </w:t>
      </w:r>
      <w:r w:rsidR="00A72F59" w:rsidRPr="006B4B92">
        <w:rPr>
          <w:rFonts w:ascii="Georgia" w:hAnsi="Georgia"/>
        </w:rPr>
        <w:t>bude předán</w:t>
      </w:r>
      <w:r w:rsidR="00C7795D">
        <w:rPr>
          <w:rFonts w:ascii="Georgia" w:hAnsi="Georgia"/>
        </w:rPr>
        <w:t>a</w:t>
      </w:r>
      <w:r w:rsidR="00A72F59" w:rsidRPr="006B4B92">
        <w:rPr>
          <w:rFonts w:ascii="Georgia" w:hAnsi="Georgia"/>
        </w:rPr>
        <w:t xml:space="preserve"> </w:t>
      </w:r>
      <w:r w:rsidR="00A72F59">
        <w:rPr>
          <w:rFonts w:ascii="Georgia" w:hAnsi="Georgia"/>
        </w:rPr>
        <w:t xml:space="preserve">objednateli </w:t>
      </w:r>
      <w:r w:rsidR="00A72F59" w:rsidRPr="006B4B92">
        <w:rPr>
          <w:rFonts w:ascii="Georgia" w:hAnsi="Georgia"/>
        </w:rPr>
        <w:t>okamžikem podpisu předávacího protokolu oběma smluvními stranami</w:t>
      </w:r>
      <w:r w:rsidR="00A72F59">
        <w:rPr>
          <w:rFonts w:ascii="Georgia" w:hAnsi="Georgia"/>
        </w:rPr>
        <w:t>.</w:t>
      </w:r>
    </w:p>
    <w:p w14:paraId="4166D4D8" w14:textId="4DE4FA43" w:rsidR="00BF7C32" w:rsidRPr="00BF7C32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</w:p>
    <w:p w14:paraId="21003ABD" w14:textId="5201E081" w:rsidR="008952A2" w:rsidRPr="0090242C" w:rsidRDefault="00BF7C32" w:rsidP="00BF7C32">
      <w:pPr>
        <w:spacing w:before="120"/>
        <w:ind w:left="709" w:hanging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7.</w:t>
      </w:r>
      <w:r w:rsidRPr="00BF7C32">
        <w:rPr>
          <w:rFonts w:ascii="Georgia" w:hAnsi="Georgia"/>
          <w:spacing w:val="-4"/>
        </w:rPr>
        <w:t>2.</w:t>
      </w:r>
      <w:r>
        <w:rPr>
          <w:rFonts w:ascii="Georgia" w:hAnsi="Georgia"/>
          <w:spacing w:val="-4"/>
        </w:rPr>
        <w:tab/>
      </w:r>
      <w:r w:rsidR="00D312DA">
        <w:rPr>
          <w:rFonts w:ascii="Georgia" w:hAnsi="Georgia"/>
        </w:rPr>
        <w:t xml:space="preserve">Podpisem předávacího protokolu </w:t>
      </w:r>
      <w:r w:rsidRPr="00BF7C32">
        <w:rPr>
          <w:rFonts w:ascii="Georgia" w:hAnsi="Georgia"/>
          <w:spacing w:val="-4"/>
        </w:rPr>
        <w:t xml:space="preserve"> se má za to, že dílo bylo řádně provedeno a předáno objednateli. Toto ustanovení nijak neomezuje nároky objednatele vyplývající z odpovědnosti za případné právní nebo faktické vady díla ve smyslu příslušných ustanovení zákona č. 89/2012 Sb., občanský zákoník, (dále jen ,,občanský zákoník“) a této smlouvy.</w:t>
      </w:r>
      <w:r w:rsidR="00BB2B57">
        <w:rPr>
          <w:rFonts w:ascii="Georgia" w:hAnsi="Georgia"/>
          <w:spacing w:val="-4"/>
        </w:rPr>
        <w:t xml:space="preserve"> Zhotovitel poskytuje objednateli záruku za jakost na dílo, a to po dobu 24 měsíců od jeho předání dle odst. 7.1. této smlouvy.</w:t>
      </w:r>
    </w:p>
    <w:p w14:paraId="20DA1717" w14:textId="77777777" w:rsidR="008952A2" w:rsidRPr="0090242C" w:rsidRDefault="008952A2" w:rsidP="008952A2">
      <w:pPr>
        <w:spacing w:before="120"/>
        <w:ind w:left="505" w:hanging="505"/>
        <w:jc w:val="both"/>
        <w:rPr>
          <w:rFonts w:ascii="Georgia" w:hAnsi="Georgia"/>
          <w:b/>
          <w:bCs/>
          <w:spacing w:val="-4"/>
        </w:rPr>
      </w:pPr>
    </w:p>
    <w:p w14:paraId="69B48A32" w14:textId="77777777" w:rsidR="008952A2" w:rsidRPr="0090242C" w:rsidRDefault="008952A2" w:rsidP="008952A2">
      <w:pPr>
        <w:spacing w:before="120"/>
        <w:ind w:left="505" w:hanging="505"/>
        <w:jc w:val="center"/>
        <w:rPr>
          <w:rFonts w:ascii="Georgia" w:hAnsi="Georgia"/>
          <w:b/>
          <w:bCs/>
          <w:spacing w:val="-4"/>
        </w:rPr>
      </w:pPr>
      <w:r w:rsidRPr="0090242C">
        <w:rPr>
          <w:rFonts w:ascii="Georgia" w:hAnsi="Georgia"/>
          <w:b/>
          <w:bCs/>
          <w:spacing w:val="-4"/>
        </w:rPr>
        <w:t>Článek 8</w:t>
      </w:r>
    </w:p>
    <w:p w14:paraId="4E268CE2" w14:textId="77777777" w:rsidR="008952A2" w:rsidRPr="0090242C" w:rsidRDefault="00BF7C32" w:rsidP="008952A2">
      <w:pPr>
        <w:spacing w:before="120"/>
        <w:ind w:left="505" w:hanging="505"/>
        <w:jc w:val="center"/>
        <w:rPr>
          <w:rFonts w:ascii="Georgia" w:hAnsi="Georgia"/>
          <w:spacing w:val="-4"/>
          <w:u w:val="single"/>
        </w:rPr>
      </w:pPr>
      <w:r w:rsidRPr="00BF7C32">
        <w:rPr>
          <w:rFonts w:ascii="Georgia" w:hAnsi="Georgia"/>
          <w:spacing w:val="-4"/>
          <w:u w:val="single"/>
        </w:rPr>
        <w:t>Licence</w:t>
      </w:r>
    </w:p>
    <w:p w14:paraId="37F7A972" w14:textId="55DA5A68" w:rsidR="00BF7C32" w:rsidRPr="00BF7C32" w:rsidRDefault="00BF7C32" w:rsidP="00BF7C32">
      <w:pPr>
        <w:spacing w:before="120"/>
        <w:ind w:left="709" w:hanging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8.1.</w:t>
      </w:r>
      <w:r>
        <w:rPr>
          <w:rFonts w:ascii="Georgia" w:hAnsi="Georgia"/>
          <w:spacing w:val="-4"/>
        </w:rPr>
        <w:tab/>
      </w:r>
      <w:r w:rsidR="007B7548">
        <w:rPr>
          <w:rFonts w:ascii="Georgia" w:hAnsi="Georgia"/>
          <w:spacing w:val="-4"/>
        </w:rPr>
        <w:t>Závěrečná zpráva z geofyzikálního průzkumu,</w:t>
      </w:r>
      <w:r w:rsidR="007B7548" w:rsidRPr="00BF7C32">
        <w:rPr>
          <w:rFonts w:ascii="Georgia" w:hAnsi="Georgia"/>
          <w:spacing w:val="-4"/>
        </w:rPr>
        <w:t xml:space="preserve"> </w:t>
      </w:r>
      <w:r w:rsidRPr="00BF7C32">
        <w:rPr>
          <w:rFonts w:ascii="Georgia" w:hAnsi="Georgia"/>
          <w:spacing w:val="-4"/>
        </w:rPr>
        <w:t>vytvořen</w:t>
      </w:r>
      <w:r w:rsidR="007B7548">
        <w:rPr>
          <w:rFonts w:ascii="Georgia" w:hAnsi="Georgia"/>
          <w:spacing w:val="-4"/>
        </w:rPr>
        <w:t>á</w:t>
      </w:r>
      <w:r w:rsidRPr="00BF7C32">
        <w:rPr>
          <w:rFonts w:ascii="Georgia" w:hAnsi="Georgia"/>
          <w:spacing w:val="-4"/>
        </w:rPr>
        <w:t xml:space="preserve"> zhotovitelem při plnění předmětu této smlouvy</w:t>
      </w:r>
      <w:r w:rsidR="007B7548">
        <w:rPr>
          <w:rFonts w:ascii="Georgia" w:hAnsi="Georgia"/>
          <w:spacing w:val="-4"/>
        </w:rPr>
        <w:t>,</w:t>
      </w:r>
      <w:r w:rsidRPr="00BF7C32">
        <w:rPr>
          <w:rFonts w:ascii="Georgia" w:hAnsi="Georgia"/>
          <w:spacing w:val="-4"/>
        </w:rPr>
        <w:t xml:space="preserve"> může být v určitých případech považován</w:t>
      </w:r>
      <w:r w:rsidR="007B7548">
        <w:rPr>
          <w:rFonts w:ascii="Georgia" w:hAnsi="Georgia"/>
          <w:spacing w:val="-4"/>
        </w:rPr>
        <w:t>a</w:t>
      </w:r>
      <w:r w:rsidRPr="00BF7C32">
        <w:rPr>
          <w:rFonts w:ascii="Georgia" w:hAnsi="Georgia"/>
          <w:spacing w:val="-4"/>
        </w:rPr>
        <w:t xml:space="preserve"> za dílo v souladu se zákonem č. 121/2000 Sb., autorským zákonem v platném znění. Pro tento případ se strany výslovně dohodly v souladu s ust. § 12 tohoto zákona, že po převzetí bude mít objednatel trvalé, výlučné a převoditelné právo užívat </w:t>
      </w:r>
      <w:r w:rsidR="007B7548">
        <w:rPr>
          <w:rFonts w:ascii="Georgia" w:hAnsi="Georgia"/>
          <w:spacing w:val="-4"/>
        </w:rPr>
        <w:t xml:space="preserve">takové </w:t>
      </w:r>
      <w:r w:rsidRPr="00BF7C32">
        <w:rPr>
          <w:rFonts w:ascii="Georgia" w:hAnsi="Georgia"/>
          <w:spacing w:val="-4"/>
        </w:rPr>
        <w:t xml:space="preserve">dílo. Výlučností poskytnuté licence se pro účely této smlouvy </w:t>
      </w:r>
      <w:r w:rsidRPr="00BF7C32">
        <w:rPr>
          <w:rFonts w:ascii="Georgia" w:hAnsi="Georgia"/>
          <w:spacing w:val="-4"/>
        </w:rPr>
        <w:lastRenderedPageBreak/>
        <w:t xml:space="preserve">rozumí, že zhotovitel není bez předchozího výslovného písemného souhlasu objednatele oprávněn </w:t>
      </w:r>
      <w:r w:rsidR="007B7548">
        <w:rPr>
          <w:rFonts w:ascii="Georgia" w:hAnsi="Georgia"/>
          <w:spacing w:val="-4"/>
        </w:rPr>
        <w:t xml:space="preserve">toto </w:t>
      </w:r>
      <w:r w:rsidRPr="00BF7C32">
        <w:rPr>
          <w:rFonts w:ascii="Georgia" w:hAnsi="Georgia"/>
          <w:spacing w:val="-4"/>
        </w:rPr>
        <w:t xml:space="preserve">dílo užívat, zpřístupnit jakékoliv třetí osobě nebo jí umožnit jeho užívání, převést licenci nebo jinak umožnit užívání licence nebo </w:t>
      </w:r>
      <w:r w:rsidR="007B7548">
        <w:rPr>
          <w:rFonts w:ascii="Georgia" w:hAnsi="Georgia"/>
          <w:spacing w:val="-4"/>
        </w:rPr>
        <w:t xml:space="preserve">tohoto </w:t>
      </w:r>
      <w:r w:rsidRPr="00BF7C32">
        <w:rPr>
          <w:rFonts w:ascii="Georgia" w:hAnsi="Georgia"/>
          <w:spacing w:val="-4"/>
        </w:rPr>
        <w:t xml:space="preserve">díla jakékoliv třetí osobě, a to jak bezplatně, tak úplatně. Zhotovitel tímto uděluje objednateli trvalé, výlučné </w:t>
      </w:r>
      <w:r w:rsidR="007B7548" w:rsidRPr="00BF7C32">
        <w:rPr>
          <w:rFonts w:ascii="Georgia" w:hAnsi="Georgia"/>
          <w:spacing w:val="-4"/>
        </w:rPr>
        <w:t>právo dílo užívat</w:t>
      </w:r>
      <w:r w:rsidR="007B7548">
        <w:rPr>
          <w:rFonts w:ascii="Georgia" w:hAnsi="Georgia"/>
          <w:spacing w:val="-4"/>
        </w:rPr>
        <w:t>, které vznikne</w:t>
      </w:r>
      <w:r w:rsidRPr="00BF7C32">
        <w:rPr>
          <w:rFonts w:ascii="Georgia" w:hAnsi="Georgia"/>
          <w:spacing w:val="-4"/>
        </w:rPr>
        <w:t xml:space="preserve"> </w:t>
      </w:r>
      <w:r w:rsidR="007B7548">
        <w:rPr>
          <w:rFonts w:ascii="Georgia" w:hAnsi="Georgia"/>
          <w:spacing w:val="-4"/>
        </w:rPr>
        <w:t xml:space="preserve">plným </w:t>
      </w:r>
      <w:r w:rsidRPr="00BF7C32">
        <w:rPr>
          <w:rFonts w:ascii="Georgia" w:hAnsi="Georgia"/>
          <w:spacing w:val="-4"/>
        </w:rPr>
        <w:t>zaplacením ceny za zhotovení díla specifikované v ust. čl. 4 této smlouvy a objednatel toto právo přijímá.</w:t>
      </w:r>
    </w:p>
    <w:p w14:paraId="332C511B" w14:textId="6B9C0BFE" w:rsidR="00BF7C32" w:rsidRPr="00BF7C32" w:rsidRDefault="00BF7C32" w:rsidP="00BF7C32">
      <w:pPr>
        <w:spacing w:before="120"/>
        <w:ind w:left="709" w:hanging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8.2.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>Smluvní strany se výslovně dohodly,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</w:t>
      </w:r>
      <w:r w:rsidR="007B7548">
        <w:rPr>
          <w:rFonts w:ascii="Georgia" w:hAnsi="Georgia"/>
          <w:spacing w:val="-4"/>
        </w:rPr>
        <w:t>,</w:t>
      </w:r>
      <w:r w:rsidRPr="00BF7C32">
        <w:rPr>
          <w:rFonts w:ascii="Georgia" w:hAnsi="Georgia"/>
          <w:spacing w:val="-4"/>
        </w:rPr>
        <w:t xml:space="preserve"> jako jsou sjednány v tomto článku.</w:t>
      </w:r>
    </w:p>
    <w:p w14:paraId="463058B7" w14:textId="77777777" w:rsidR="00BF7C32" w:rsidRDefault="00BF7C32" w:rsidP="00BF7C32">
      <w:pPr>
        <w:spacing w:before="120"/>
        <w:ind w:left="709" w:hanging="709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8.3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>Smluvní strany výslovně potvrzují, že poplatek za užívání díla po celou dobu jeho životnosti je zcela zahrnut ve sjednané ceně za dílo, a to i při převodu díla na třetí osobu.</w:t>
      </w:r>
    </w:p>
    <w:p w14:paraId="47C85180" w14:textId="77777777" w:rsidR="00BF7C32" w:rsidRDefault="00BF7C32" w:rsidP="008952A2">
      <w:pPr>
        <w:spacing w:before="120"/>
        <w:ind w:left="709" w:hanging="709"/>
        <w:jc w:val="both"/>
        <w:rPr>
          <w:rFonts w:ascii="Georgia" w:hAnsi="Georgia"/>
          <w:spacing w:val="-4"/>
        </w:rPr>
      </w:pPr>
    </w:p>
    <w:p w14:paraId="6AEB805A" w14:textId="77777777" w:rsidR="008952A2" w:rsidRPr="0090242C" w:rsidRDefault="008952A2" w:rsidP="008952A2">
      <w:pPr>
        <w:pStyle w:val="Zkladntext3"/>
        <w:spacing w:before="120" w:after="0"/>
        <w:jc w:val="center"/>
        <w:rPr>
          <w:rFonts w:ascii="Georgia" w:hAnsi="Georgia"/>
          <w:b/>
          <w:bCs/>
          <w:spacing w:val="-4"/>
          <w:sz w:val="24"/>
          <w:szCs w:val="24"/>
        </w:rPr>
      </w:pPr>
      <w:r w:rsidRPr="0090242C">
        <w:rPr>
          <w:rFonts w:ascii="Georgia" w:hAnsi="Georgia"/>
          <w:b/>
          <w:bCs/>
          <w:spacing w:val="-4"/>
          <w:sz w:val="24"/>
          <w:szCs w:val="24"/>
        </w:rPr>
        <w:t>Článek 9</w:t>
      </w:r>
    </w:p>
    <w:p w14:paraId="67A7E944" w14:textId="77777777" w:rsidR="00BF7C32" w:rsidRDefault="00BF7C32" w:rsidP="00BF7C32">
      <w:pPr>
        <w:spacing w:before="120"/>
        <w:ind w:left="720" w:hanging="720"/>
        <w:jc w:val="center"/>
        <w:rPr>
          <w:rFonts w:ascii="Georgia" w:hAnsi="Georgia"/>
          <w:spacing w:val="-4"/>
          <w:u w:val="single"/>
        </w:rPr>
      </w:pPr>
      <w:r w:rsidRPr="00BF7C32">
        <w:rPr>
          <w:rFonts w:ascii="Georgia" w:hAnsi="Georgia"/>
          <w:spacing w:val="-4"/>
          <w:u w:val="single"/>
        </w:rPr>
        <w:t>Náhrada škody, smluvní pokuty</w:t>
      </w:r>
    </w:p>
    <w:p w14:paraId="2FACB730" w14:textId="77777777" w:rsidR="00BF7C32" w:rsidRPr="00BF7C32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 xml:space="preserve">9.1. 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 xml:space="preserve">Smluvní strany se výslovně dohodly, že pro účely náhrady škody dle této smlouvy se za škodu nepovažuje ušlý zisk, a proto žádná ze stran nebude požadovat náhradu ušlého zisku. </w:t>
      </w:r>
    </w:p>
    <w:p w14:paraId="0FFC6BFB" w14:textId="71679B32" w:rsidR="00BF7C32" w:rsidRPr="00BF7C32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9.2.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 xml:space="preserve">Pro případ prodlení zhotovitele s řádným zhotovováním a předáváním díla objednateli do termínu uvedeného v ust. čl. 3 této smlouvy se smluvní strany dohodly, že zhotovitel zaplatí objednateli smluvní pokutu ve výši </w:t>
      </w:r>
      <w:r w:rsidR="00425F4D">
        <w:rPr>
          <w:rFonts w:ascii="Georgia" w:hAnsi="Georgia"/>
          <w:spacing w:val="-4"/>
        </w:rPr>
        <w:t xml:space="preserve">1000,- </w:t>
      </w:r>
      <w:r w:rsidRPr="00BF7C32">
        <w:rPr>
          <w:rFonts w:ascii="Georgia" w:hAnsi="Georgia"/>
          <w:spacing w:val="-4"/>
        </w:rPr>
        <w:t xml:space="preserve">Kč za každý den prodlení se splněním této povinnosti. </w:t>
      </w:r>
    </w:p>
    <w:p w14:paraId="61C730DB" w14:textId="2EB9C1D4" w:rsidR="008952A2" w:rsidRPr="0090242C" w:rsidRDefault="00BF7C32" w:rsidP="00BF7C32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9.</w:t>
      </w:r>
      <w:r w:rsidRPr="00BF7C32">
        <w:rPr>
          <w:rFonts w:ascii="Georgia" w:hAnsi="Georgia"/>
          <w:spacing w:val="-4"/>
        </w:rPr>
        <w:t>3.</w:t>
      </w:r>
      <w:r>
        <w:rPr>
          <w:rFonts w:ascii="Georgia" w:hAnsi="Georgia"/>
          <w:spacing w:val="-4"/>
        </w:rPr>
        <w:tab/>
      </w:r>
      <w:r w:rsidRPr="00BF7C32">
        <w:rPr>
          <w:rFonts w:ascii="Georgia" w:hAnsi="Georgia"/>
          <w:spacing w:val="-4"/>
        </w:rPr>
        <w:t xml:space="preserve">Pro případ prodlení objednatele s řádným a včasným uhrazováním ceny díla ve smyslu ust. čl. 4 této smlouvy se smluvní strany dohodly, že objednatel zaplatí zhotoviteli smluvní pokutu ve výši </w:t>
      </w:r>
      <w:r w:rsidR="00425F4D">
        <w:rPr>
          <w:rFonts w:ascii="Georgia" w:hAnsi="Georgia"/>
          <w:spacing w:val="-4"/>
        </w:rPr>
        <w:t xml:space="preserve">1000,- Kč </w:t>
      </w:r>
      <w:r w:rsidRPr="00BF7C32">
        <w:rPr>
          <w:rFonts w:ascii="Georgia" w:hAnsi="Georgia"/>
          <w:spacing w:val="-4"/>
        </w:rPr>
        <w:t>za každý den prodlení se splněním této povinnosti.</w:t>
      </w:r>
    </w:p>
    <w:p w14:paraId="31AA3600" w14:textId="77777777" w:rsidR="008952A2" w:rsidRPr="0090242C" w:rsidRDefault="008952A2" w:rsidP="0090242C">
      <w:pPr>
        <w:spacing w:before="120"/>
        <w:ind w:left="705" w:hanging="705"/>
        <w:jc w:val="both"/>
        <w:rPr>
          <w:rFonts w:ascii="Georgia" w:hAnsi="Georgia"/>
          <w:spacing w:val="-4"/>
        </w:rPr>
      </w:pPr>
    </w:p>
    <w:p w14:paraId="69E65BD0" w14:textId="77777777" w:rsidR="00BF7C32" w:rsidRPr="0090242C" w:rsidRDefault="00BF7C32" w:rsidP="00BF7C32">
      <w:pPr>
        <w:pStyle w:val="Zkladntext3"/>
        <w:spacing w:before="120" w:after="0"/>
        <w:jc w:val="center"/>
        <w:rPr>
          <w:rFonts w:ascii="Georgia" w:hAnsi="Georgia"/>
          <w:b/>
          <w:bCs/>
          <w:spacing w:val="-4"/>
          <w:sz w:val="24"/>
          <w:szCs w:val="24"/>
        </w:rPr>
      </w:pPr>
      <w:r w:rsidRPr="0090242C">
        <w:rPr>
          <w:rFonts w:ascii="Georgia" w:hAnsi="Georgia"/>
          <w:b/>
          <w:bCs/>
          <w:spacing w:val="-4"/>
          <w:sz w:val="24"/>
          <w:szCs w:val="24"/>
        </w:rPr>
        <w:t xml:space="preserve">Článek </w:t>
      </w:r>
      <w:r>
        <w:rPr>
          <w:rFonts w:ascii="Georgia" w:hAnsi="Georgia"/>
          <w:b/>
          <w:bCs/>
          <w:spacing w:val="-4"/>
          <w:sz w:val="24"/>
          <w:szCs w:val="24"/>
        </w:rPr>
        <w:t>10</w:t>
      </w:r>
    </w:p>
    <w:p w14:paraId="455D3525" w14:textId="77777777" w:rsidR="00BF7C32" w:rsidRDefault="00BF7C32" w:rsidP="00BF7C32">
      <w:pPr>
        <w:spacing w:before="120"/>
        <w:ind w:left="720" w:hanging="720"/>
        <w:jc w:val="center"/>
        <w:rPr>
          <w:rFonts w:ascii="Georgia" w:hAnsi="Georgia"/>
          <w:spacing w:val="-4"/>
          <w:u w:val="single"/>
        </w:rPr>
      </w:pPr>
      <w:r>
        <w:rPr>
          <w:rFonts w:ascii="Georgia" w:hAnsi="Georgia"/>
          <w:spacing w:val="-4"/>
          <w:u w:val="single"/>
        </w:rPr>
        <w:t>Řešení sporů</w:t>
      </w:r>
    </w:p>
    <w:p w14:paraId="2F190239" w14:textId="0A3F32AF" w:rsidR="002540BE" w:rsidRDefault="00BF7C32" w:rsidP="00094768">
      <w:pPr>
        <w:jc w:val="both"/>
        <w:rPr>
          <w:rFonts w:ascii="Georgia" w:eastAsia="Times New Roman" w:hAnsi="Georgia"/>
          <w:b/>
          <w:bCs/>
          <w:spacing w:val="-4"/>
          <w:lang w:eastAsia="cs-CZ"/>
        </w:rPr>
      </w:pPr>
      <w:r w:rsidRPr="00BF7C32">
        <w:rPr>
          <w:rFonts w:ascii="Georgia" w:hAnsi="Georgia"/>
          <w:spacing w:val="-4"/>
        </w:rPr>
        <w:t xml:space="preserve">Strany této smlouvy se dále dohodly, že v </w:t>
      </w:r>
      <w:r>
        <w:rPr>
          <w:rFonts w:ascii="Georgia" w:hAnsi="Georgia"/>
          <w:spacing w:val="-4"/>
        </w:rPr>
        <w:t xml:space="preserve">případě sporu nebo domnělého či </w:t>
      </w:r>
      <w:r w:rsidRPr="00BF7C32">
        <w:rPr>
          <w:rFonts w:ascii="Georgia" w:hAnsi="Georgia"/>
          <w:spacing w:val="-4"/>
        </w:rPr>
        <w:t>skutečného porušení podmínek této smlouvy, budou nejprve v dobré víře společně usilovat o urovnání záležitosti mezi sebou, a teprve pokud se tato alternativa ukáže jako neproduktivní, obrátí se na věcně a místně příslušný soud.</w:t>
      </w:r>
    </w:p>
    <w:p w14:paraId="6D770C1C" w14:textId="77777777" w:rsidR="00BF7C32" w:rsidRPr="0090242C" w:rsidRDefault="00BF7C32" w:rsidP="00BF7C32">
      <w:pPr>
        <w:pStyle w:val="Zkladntext3"/>
        <w:spacing w:before="120" w:after="0"/>
        <w:jc w:val="center"/>
        <w:rPr>
          <w:rFonts w:ascii="Georgia" w:hAnsi="Georgia"/>
          <w:b/>
          <w:bCs/>
          <w:spacing w:val="-4"/>
          <w:sz w:val="24"/>
          <w:szCs w:val="24"/>
        </w:rPr>
      </w:pPr>
      <w:r w:rsidRPr="0090242C">
        <w:rPr>
          <w:rFonts w:ascii="Georgia" w:hAnsi="Georgia"/>
          <w:b/>
          <w:bCs/>
          <w:spacing w:val="-4"/>
          <w:sz w:val="24"/>
          <w:szCs w:val="24"/>
        </w:rPr>
        <w:lastRenderedPageBreak/>
        <w:t xml:space="preserve">Článek </w:t>
      </w:r>
      <w:r w:rsidR="00DB5146">
        <w:rPr>
          <w:rFonts w:ascii="Georgia" w:hAnsi="Georgia"/>
          <w:b/>
          <w:bCs/>
          <w:spacing w:val="-4"/>
          <w:sz w:val="24"/>
          <w:szCs w:val="24"/>
        </w:rPr>
        <w:t>11</w:t>
      </w:r>
    </w:p>
    <w:p w14:paraId="0B189259" w14:textId="77777777" w:rsidR="00DB5146" w:rsidRDefault="00DB5146" w:rsidP="00DB5146">
      <w:pPr>
        <w:spacing w:before="120"/>
        <w:jc w:val="center"/>
        <w:rPr>
          <w:rFonts w:ascii="Georgia" w:hAnsi="Georgia"/>
          <w:spacing w:val="-4"/>
          <w:u w:val="single"/>
        </w:rPr>
      </w:pPr>
      <w:r w:rsidRPr="00DB5146">
        <w:rPr>
          <w:rFonts w:ascii="Georgia" w:hAnsi="Georgia"/>
          <w:spacing w:val="-4"/>
          <w:u w:val="single"/>
        </w:rPr>
        <w:t>Ukončení účinnosti smlouvy</w:t>
      </w:r>
    </w:p>
    <w:p w14:paraId="48B323B1" w14:textId="274DB4D0" w:rsidR="00DB5146" w:rsidRPr="00DB5146" w:rsidRDefault="00DB5146" w:rsidP="00DB5146">
      <w:pPr>
        <w:spacing w:before="120"/>
        <w:jc w:val="both"/>
        <w:rPr>
          <w:rFonts w:ascii="Georgia" w:hAnsi="Georgia"/>
          <w:spacing w:val="-4"/>
        </w:rPr>
      </w:pPr>
      <w:r w:rsidRPr="00DB5146">
        <w:rPr>
          <w:rFonts w:ascii="Georgia" w:hAnsi="Georgia"/>
          <w:spacing w:val="-4"/>
        </w:rPr>
        <w:t>Účinnost této smlouv</w:t>
      </w:r>
      <w:r w:rsidR="00425F4D">
        <w:rPr>
          <w:rFonts w:ascii="Georgia" w:hAnsi="Georgia"/>
          <w:spacing w:val="-4"/>
        </w:rPr>
        <w:t>y</w:t>
      </w:r>
      <w:r w:rsidRPr="00DB5146">
        <w:rPr>
          <w:rFonts w:ascii="Georgia" w:hAnsi="Georgia"/>
          <w:spacing w:val="-4"/>
        </w:rPr>
        <w:t xml:space="preserve"> může být ukončena:</w:t>
      </w:r>
    </w:p>
    <w:p w14:paraId="1B6D2275" w14:textId="77777777" w:rsidR="00DB5146" w:rsidRPr="00DB5146" w:rsidRDefault="00DB5146" w:rsidP="00DB5146">
      <w:pPr>
        <w:pStyle w:val="Odstavecseseznamem"/>
        <w:numPr>
          <w:ilvl w:val="0"/>
          <w:numId w:val="14"/>
        </w:numPr>
        <w:spacing w:before="120"/>
        <w:jc w:val="both"/>
        <w:rPr>
          <w:rFonts w:ascii="Georgia" w:hAnsi="Georgia"/>
          <w:spacing w:val="-4"/>
        </w:rPr>
      </w:pPr>
      <w:r w:rsidRPr="00DB5146">
        <w:rPr>
          <w:rFonts w:ascii="Georgia" w:hAnsi="Georgia"/>
          <w:spacing w:val="-4"/>
        </w:rPr>
        <w:t>písemnou dohodou smluvních stran,</w:t>
      </w:r>
    </w:p>
    <w:p w14:paraId="44CF9E39" w14:textId="48C6968B" w:rsidR="00DB5146" w:rsidRPr="00DB5146" w:rsidRDefault="00DB5146" w:rsidP="00DB5146">
      <w:pPr>
        <w:pStyle w:val="Odstavecseseznamem"/>
        <w:numPr>
          <w:ilvl w:val="0"/>
          <w:numId w:val="14"/>
        </w:numPr>
        <w:spacing w:before="120"/>
        <w:jc w:val="both"/>
        <w:rPr>
          <w:rFonts w:ascii="Georgia" w:hAnsi="Georgia"/>
          <w:spacing w:val="-4"/>
        </w:rPr>
      </w:pPr>
      <w:r w:rsidRPr="00DB5146">
        <w:rPr>
          <w:rFonts w:ascii="Georgia" w:hAnsi="Georgia"/>
          <w:spacing w:val="-4"/>
        </w:rPr>
        <w:t>kterákoliv strana této smlouvy může po písemném poskytnutí třiceti (30) denní lhůty k odstranění vytknutých vad či neplnění závazků vyplývajících z této smlouvy druhou smluvní stranou od této smlouvy odstoupit pokud strana, která obdrží upozornění, nenapraví porušení v průběhu poskytnuté třiceti (30) denní lhůty, jenž počíná běžet ode dne doručení takového upozornění. Odstoupením smlouva zaniká ke dni, kdy písemný projev o odstoupení bude doručen druhé smluvní straně. Smluvní strany se výslovně dohodly, že pokud adresát nebude zastižen nebo odmítne zásilku převzít a její převzetí písemně potvrdit, považuje se zásilka za doručenou třetí den od jejího uložení.</w:t>
      </w:r>
    </w:p>
    <w:p w14:paraId="6BF5C1A1" w14:textId="77777777" w:rsidR="00BF7C32" w:rsidRPr="00DB5146" w:rsidRDefault="00DB5146" w:rsidP="00DB5146">
      <w:pPr>
        <w:pStyle w:val="Odstavecseseznamem"/>
        <w:numPr>
          <w:ilvl w:val="0"/>
          <w:numId w:val="14"/>
        </w:numPr>
        <w:spacing w:before="120"/>
        <w:jc w:val="both"/>
        <w:rPr>
          <w:rFonts w:ascii="Georgia" w:hAnsi="Georgia"/>
          <w:spacing w:val="-4"/>
        </w:rPr>
      </w:pPr>
      <w:r w:rsidRPr="00DB5146">
        <w:rPr>
          <w:rFonts w:ascii="Georgia" w:hAnsi="Georgia"/>
          <w:spacing w:val="-4"/>
        </w:rPr>
        <w:t>písemnou výpovědí objednatele. Objednatel je oprávněn tuto smlouvu vypovědět i bez uvedení důvodu, přičemž výpovědní doba činí 15 dnů od doručení výpovědi zhotoviteli.</w:t>
      </w:r>
    </w:p>
    <w:p w14:paraId="4E121DEC" w14:textId="77777777" w:rsidR="008952A2" w:rsidRPr="0090242C" w:rsidRDefault="008952A2" w:rsidP="008952A2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2812B7E2" w14:textId="77777777" w:rsidR="00DB5146" w:rsidRPr="0090242C" w:rsidRDefault="00DB5146" w:rsidP="00DB5146">
      <w:pPr>
        <w:pStyle w:val="Zkladntext3"/>
        <w:spacing w:before="120" w:after="0"/>
        <w:jc w:val="center"/>
        <w:rPr>
          <w:rFonts w:ascii="Georgia" w:hAnsi="Georgia"/>
          <w:b/>
          <w:bCs/>
          <w:spacing w:val="-4"/>
          <w:sz w:val="24"/>
          <w:szCs w:val="24"/>
        </w:rPr>
      </w:pPr>
      <w:r w:rsidRPr="0090242C">
        <w:rPr>
          <w:rFonts w:ascii="Georgia" w:hAnsi="Georgia"/>
          <w:b/>
          <w:bCs/>
          <w:spacing w:val="-4"/>
          <w:sz w:val="24"/>
          <w:szCs w:val="24"/>
        </w:rPr>
        <w:t xml:space="preserve">Článek </w:t>
      </w:r>
      <w:r>
        <w:rPr>
          <w:rFonts w:ascii="Georgia" w:hAnsi="Georgia"/>
          <w:b/>
          <w:bCs/>
          <w:spacing w:val="-4"/>
          <w:sz w:val="24"/>
          <w:szCs w:val="24"/>
        </w:rPr>
        <w:t>12</w:t>
      </w:r>
    </w:p>
    <w:p w14:paraId="71252813" w14:textId="77777777" w:rsidR="00DB5146" w:rsidRDefault="00DB5146" w:rsidP="00DB5146">
      <w:pPr>
        <w:spacing w:before="120"/>
        <w:ind w:left="720" w:hanging="720"/>
        <w:jc w:val="center"/>
        <w:rPr>
          <w:rFonts w:ascii="Georgia" w:hAnsi="Georgia"/>
          <w:spacing w:val="-4"/>
          <w:u w:val="single"/>
        </w:rPr>
      </w:pPr>
      <w:r>
        <w:rPr>
          <w:rFonts w:ascii="Georgia" w:hAnsi="Georgia"/>
          <w:spacing w:val="-4"/>
          <w:u w:val="single"/>
        </w:rPr>
        <w:t>Všeobecná a závěrečná ustanovení</w:t>
      </w:r>
    </w:p>
    <w:p w14:paraId="397F4BFA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12.1.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Smluvní strany prohlašují, že tato smlouva byla mezi nimi uzavřena vážně a svobodně, nikoliv v tísni či za podmínek nápadně nevýhodných.</w:t>
      </w:r>
    </w:p>
    <w:p w14:paraId="63927F06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2.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Pokud by tato smlouva trpěla právními vadami, zejména pokud by některé z jejích ustanovení bylo v rozporu s platnými právními předpisy, v důsledku čehož by mohla být tato smlouva posuzována jako neplatná, považuje se toto ustanovení za samostatné (a tedy samostatně neplatné) a smlouva se posuzuje, jako by takové ustanovení nikdy neobsahovala.</w:t>
      </w:r>
    </w:p>
    <w:p w14:paraId="061FF4C8" w14:textId="758EC5A6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3.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 xml:space="preserve">Pokud v této smlouvě není výslovně dohodnuto jinak, vztahy mezi smluvními stranami podle této smlouvy se řídí právními předpisy platnými v České republice. Ustanovení § 570 odst. 1, § 573, § 647, § 1740 odst. 3, §1757 odst. 2 a 3, §1765 odst. 1, § 1766, § 1793, § 1794, § 1795, 1805 odst. 2, </w:t>
      </w:r>
      <w:r w:rsidR="00CF633D" w:rsidRPr="00DB5146">
        <w:rPr>
          <w:rFonts w:ascii="Georgia" w:hAnsi="Georgia"/>
          <w:spacing w:val="-4"/>
        </w:rPr>
        <w:t xml:space="preserve">§1971, </w:t>
      </w:r>
      <w:r w:rsidRPr="00DB5146">
        <w:rPr>
          <w:rFonts w:ascii="Georgia" w:hAnsi="Georgia"/>
          <w:spacing w:val="-4"/>
        </w:rPr>
        <w:t xml:space="preserve">občanského zákoníku, se na právní vztah založený touto smlouvou nepoužijí. </w:t>
      </w:r>
    </w:p>
    <w:p w14:paraId="12FE49D7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4.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Tato smlouva může být změněna pouze na základě číslovaného písemného dodatku podepsaného oprávněnými zástupci obou stran.</w:t>
      </w:r>
    </w:p>
    <w:p w14:paraId="406384E3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5.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Žádná ze stran není odpovědná za žádná prodlení nebo neplnění v důsledku okolností, které nemohla ovlivnit.</w:t>
      </w:r>
    </w:p>
    <w:p w14:paraId="44EDD2C1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lastRenderedPageBreak/>
        <w:t>12.</w:t>
      </w:r>
      <w:r w:rsidRPr="00DB5146">
        <w:rPr>
          <w:rFonts w:ascii="Georgia" w:hAnsi="Georgia"/>
          <w:spacing w:val="-4"/>
        </w:rPr>
        <w:t>6.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 xml:space="preserve">Tato smlouva tvoří úplnou dohodu mezi stranami a nahrazuje všechny předchozí dohody, ujednání a sdělení týkající se díla. Žádné další dohody, prohlášení, záruky nebo jiné záležitosti, ať již ústní nebo písemné, nebudou považovány za závazné pro uvedené strany v souvislosti s předmětem této smlouvy. </w:t>
      </w:r>
    </w:p>
    <w:p w14:paraId="72BB0B3B" w14:textId="77777777" w:rsidR="00DB5146" w:rsidRP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7.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 xml:space="preserve">Veškerá oznámení a jiná sdělení učiněná podle této smlouvy musí být vypracována písemně a nabudou účinnosti okamžikem doručení straně, které jsou určena, na adresu této strany uvedenou v záhlaví této smlouvy. </w:t>
      </w:r>
    </w:p>
    <w:p w14:paraId="0CAABD77" w14:textId="6B1E5E62" w:rsid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Pr="00DB5146">
        <w:rPr>
          <w:rFonts w:ascii="Georgia" w:hAnsi="Georgia"/>
          <w:spacing w:val="-4"/>
        </w:rPr>
        <w:t>8.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Tato smlouva je vyhotovena ve třech stejnopisech, dv</w:t>
      </w:r>
      <w:r w:rsidR="00795D1E">
        <w:rPr>
          <w:rFonts w:ascii="Georgia" w:hAnsi="Georgia"/>
          <w:spacing w:val="-4"/>
        </w:rPr>
        <w:t>a</w:t>
      </w:r>
      <w:r w:rsidRPr="00DB5146">
        <w:rPr>
          <w:rFonts w:ascii="Georgia" w:hAnsi="Georgia"/>
          <w:spacing w:val="-4"/>
        </w:rPr>
        <w:t xml:space="preserve"> pro objednatele a jeden pro zhotovitele. </w:t>
      </w:r>
    </w:p>
    <w:p w14:paraId="360F5426" w14:textId="132683C2" w:rsidR="00D312DA" w:rsidRPr="00DB5146" w:rsidRDefault="00D312DA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12.9</w:t>
      </w:r>
      <w:r>
        <w:rPr>
          <w:rFonts w:ascii="Georgia" w:hAnsi="Georgia"/>
          <w:spacing w:val="-4"/>
        </w:rPr>
        <w:tab/>
      </w:r>
      <w:r w:rsidRPr="00D312DA">
        <w:rPr>
          <w:rFonts w:ascii="Georgia" w:hAnsi="Georgia"/>
          <w:spacing w:val="-4"/>
        </w:rPr>
        <w:t>Smluvní strany berou na vědomí, že tato smlouva bude zveřejněna v registru smluv dle zákona č. 340/2015 Sb., o registru smluv, jelikož je objednatel povinnou osobou ve smyslu tohoto zákona, a s jejím zveřejněním souhlasí. Zveřejnění se zavazuje zajistit objednatel do 30 dnů od podpisu této smlouvy oběma smluvními stranami.</w:t>
      </w:r>
    </w:p>
    <w:p w14:paraId="0D33286B" w14:textId="171419BA" w:rsid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12.</w:t>
      </w:r>
      <w:r w:rsidR="00D312DA">
        <w:rPr>
          <w:rFonts w:ascii="Georgia" w:hAnsi="Georgia"/>
          <w:spacing w:val="-4"/>
        </w:rPr>
        <w:t>10</w:t>
      </w:r>
      <w:r w:rsidRPr="00DB5146">
        <w:rPr>
          <w:rFonts w:ascii="Georgia" w:hAnsi="Georgia"/>
          <w:spacing w:val="-4"/>
        </w:rPr>
        <w:t>.</w:t>
      </w:r>
      <w:r>
        <w:rPr>
          <w:rFonts w:ascii="Georgia" w:hAnsi="Georgia"/>
          <w:spacing w:val="-4"/>
        </w:rPr>
        <w:tab/>
      </w:r>
      <w:r w:rsidRPr="00DB5146">
        <w:rPr>
          <w:rFonts w:ascii="Georgia" w:hAnsi="Georgia"/>
          <w:spacing w:val="-4"/>
        </w:rPr>
        <w:t>Tato smlouva nabývá platnosti a účinnosti dnem jejího podpisu oběma smluvními stranami.</w:t>
      </w:r>
    </w:p>
    <w:p w14:paraId="7EA24E75" w14:textId="77777777" w:rsidR="00DB5146" w:rsidRDefault="00DB5146" w:rsidP="00DB5146">
      <w:pPr>
        <w:spacing w:before="120"/>
        <w:ind w:left="720" w:hanging="720"/>
        <w:jc w:val="both"/>
        <w:rPr>
          <w:rFonts w:ascii="Georgia" w:hAnsi="Georgia"/>
          <w:spacing w:val="-4"/>
        </w:rPr>
      </w:pPr>
    </w:p>
    <w:p w14:paraId="33A8EA8C" w14:textId="713F1E18" w:rsidR="008952A2" w:rsidRPr="0090242C" w:rsidRDefault="008952A2" w:rsidP="008952A2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  <w:r w:rsidRPr="0090242C">
        <w:rPr>
          <w:rFonts w:ascii="Georgia" w:hAnsi="Georgia"/>
          <w:spacing w:val="-4"/>
          <w:u w:val="single"/>
        </w:rPr>
        <w:t>Seznam příloh, které tvoří nedílnou součást této smlouvy:</w:t>
      </w:r>
    </w:p>
    <w:p w14:paraId="723AC310" w14:textId="77777777" w:rsidR="00DB5146" w:rsidRDefault="00DB5146" w:rsidP="00DB5146">
      <w:pPr>
        <w:spacing w:before="120"/>
        <w:ind w:left="1418" w:hanging="1418"/>
        <w:jc w:val="both"/>
        <w:rPr>
          <w:rFonts w:ascii="Georgia" w:hAnsi="Georgia"/>
          <w:spacing w:val="-4"/>
        </w:rPr>
      </w:pPr>
      <w:r w:rsidRPr="00DB5146">
        <w:rPr>
          <w:rFonts w:ascii="Georgia" w:hAnsi="Georgia"/>
          <w:spacing w:val="-4"/>
        </w:rPr>
        <w:t>Příloha č. 1: Popis díla</w:t>
      </w:r>
    </w:p>
    <w:p w14:paraId="5524DCD3" w14:textId="45392F41" w:rsidR="00094768" w:rsidRDefault="00094768" w:rsidP="00DB5146">
      <w:pPr>
        <w:spacing w:before="120"/>
        <w:ind w:left="1418" w:hanging="1418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Příloha č. 2: Strukturovaný rozpočet</w:t>
      </w:r>
    </w:p>
    <w:p w14:paraId="3DD6B924" w14:textId="6DAE95F2" w:rsidR="00094768" w:rsidRDefault="00094768" w:rsidP="00DB5146">
      <w:pPr>
        <w:spacing w:before="120"/>
        <w:ind w:left="1418" w:hanging="1418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Příloha č. 3: Výpis z obchodního rejstříku zhotovitele</w:t>
      </w: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D027F6" w:rsidRPr="00B023D8" w14:paraId="5B4AD025" w14:textId="77777777" w:rsidTr="00D027F6">
        <w:trPr>
          <w:trHeight w:val="3519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26946CB" w14:textId="77777777" w:rsidR="00D027F6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F25A331" w14:textId="77777777" w:rsidR="00D027F6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BCDA32D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Praze dne:</w:t>
            </w:r>
            <w:bookmarkStart w:id="0" w:name="_GoBack"/>
            <w:bookmarkEnd w:id="0"/>
          </w:p>
          <w:p w14:paraId="5AF9CF7C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C99B598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FD8511F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…………………………….</w:t>
            </w:r>
          </w:p>
          <w:p w14:paraId="58AD0859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za objednatele:</w:t>
            </w:r>
          </w:p>
          <w:p w14:paraId="0126225E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Ing. Michal Kaplan</w:t>
            </w:r>
          </w:p>
          <w:p w14:paraId="2F011012" w14:textId="77777777" w:rsidR="00D027F6" w:rsidRPr="00E56583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6D2448D" w14:textId="77777777" w:rsidR="00D027F6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1F23577" w14:textId="77777777" w:rsidR="00D027F6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26D364EA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V </w:t>
            </w:r>
            <w:r>
              <w:rPr>
                <w:rFonts w:ascii="Georgia" w:hAnsi="Georgia"/>
                <w:spacing w:val="-4"/>
              </w:rPr>
              <w:t xml:space="preserve">                              </w:t>
            </w:r>
            <w:r w:rsidRPr="0090242C">
              <w:rPr>
                <w:rFonts w:ascii="Georgia" w:hAnsi="Georgia"/>
                <w:spacing w:val="-4"/>
              </w:rPr>
              <w:t xml:space="preserve">dne: </w:t>
            </w:r>
          </w:p>
          <w:p w14:paraId="16D33F4D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1301BBA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6DA49598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5E0BDF0E" w14:textId="77777777" w:rsidR="00D027F6" w:rsidRPr="0090242C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90242C">
              <w:rPr>
                <w:rFonts w:ascii="Georgia" w:hAnsi="Georgia"/>
                <w:spacing w:val="-4"/>
              </w:rPr>
              <w:t>za zhotovitele:</w:t>
            </w:r>
          </w:p>
          <w:p w14:paraId="0878F93A" w14:textId="77777777" w:rsidR="00D027F6" w:rsidRDefault="00D027F6" w:rsidP="00A84F3B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Daniel Kraft</w:t>
            </w:r>
          </w:p>
          <w:p w14:paraId="23FDD115" w14:textId="77777777" w:rsidR="00D027F6" w:rsidRPr="00B023D8" w:rsidRDefault="00D027F6" w:rsidP="00A84F3B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předseda představenstva AQUATEST a.s.</w:t>
            </w:r>
          </w:p>
        </w:tc>
      </w:tr>
    </w:tbl>
    <w:p w14:paraId="43AB2684" w14:textId="77777777" w:rsidR="00D027F6" w:rsidRDefault="00D027F6" w:rsidP="00DB5146">
      <w:pPr>
        <w:spacing w:before="120"/>
        <w:ind w:left="1418" w:hanging="1418"/>
        <w:jc w:val="both"/>
        <w:rPr>
          <w:rFonts w:ascii="Georgia" w:hAnsi="Georgia"/>
          <w:spacing w:val="-4"/>
        </w:rPr>
      </w:pPr>
    </w:p>
    <w:sectPr w:rsidR="00D027F6" w:rsidSect="0030729B">
      <w:headerReference w:type="even" r:id="rId8"/>
      <w:headerReference w:type="default" r:id="rId9"/>
      <w:footerReference w:type="default" r:id="rId10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32B5C" w14:textId="77777777" w:rsidR="00422E5B" w:rsidRDefault="00422E5B" w:rsidP="00804DF5">
      <w:r>
        <w:separator/>
      </w:r>
    </w:p>
  </w:endnote>
  <w:endnote w:type="continuationSeparator" w:id="0">
    <w:p w14:paraId="4102B3D0" w14:textId="77777777" w:rsidR="00422E5B" w:rsidRDefault="00422E5B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185347"/>
      <w:docPartObj>
        <w:docPartGallery w:val="Page Numbers (Bottom of Page)"/>
        <w:docPartUnique/>
      </w:docPartObj>
    </w:sdtPr>
    <w:sdtEndPr/>
    <w:sdtContent>
      <w:p w14:paraId="3B83D6B8" w14:textId="4246583A" w:rsidR="00DB5146" w:rsidRDefault="00DB5146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7538F22E" wp14:editId="24AFC0AE">
              <wp:simplePos x="0" y="0"/>
              <wp:positionH relativeFrom="column">
                <wp:posOffset>3476625</wp:posOffset>
              </wp:positionH>
              <wp:positionV relativeFrom="paragraph">
                <wp:posOffset>-37465</wp:posOffset>
              </wp:positionV>
              <wp:extent cx="2007235" cy="713740"/>
              <wp:effectExtent l="0" t="0" r="0" b="0"/>
              <wp:wrapNone/>
              <wp:docPr id="2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7F43">
          <w:rPr>
            <w:noProof/>
          </w:rPr>
          <w:t>7</w:t>
        </w:r>
        <w:r>
          <w:fldChar w:fldCharType="end"/>
        </w:r>
      </w:p>
    </w:sdtContent>
  </w:sdt>
  <w:p w14:paraId="4BD111E2" w14:textId="77777777" w:rsidR="00804DF5" w:rsidRDefault="00804D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0462" w14:textId="77777777" w:rsidR="00422E5B" w:rsidRDefault="00422E5B" w:rsidP="00804DF5">
      <w:r>
        <w:separator/>
      </w:r>
    </w:p>
  </w:footnote>
  <w:footnote w:type="continuationSeparator" w:id="0">
    <w:p w14:paraId="523E440C" w14:textId="77777777" w:rsidR="00422E5B" w:rsidRDefault="00422E5B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5975" w14:textId="77777777" w:rsidR="00804DF5" w:rsidRDefault="00FB7F43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79E7ABCD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C5CE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425F2D" wp14:editId="2A4A089B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2E30"/>
    <w:multiLevelType w:val="hybridMultilevel"/>
    <w:tmpl w:val="C0E8186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A2AEF"/>
    <w:multiLevelType w:val="hybridMultilevel"/>
    <w:tmpl w:val="B7F49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104"/>
    <w:multiLevelType w:val="hybridMultilevel"/>
    <w:tmpl w:val="645A5D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21084"/>
    <w:multiLevelType w:val="hybridMultilevel"/>
    <w:tmpl w:val="AEF69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7D92E52"/>
    <w:multiLevelType w:val="hybridMultilevel"/>
    <w:tmpl w:val="59688144"/>
    <w:lvl w:ilvl="0" w:tplc="22FC9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0500"/>
    <w:multiLevelType w:val="multilevel"/>
    <w:tmpl w:val="04688C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72E6630"/>
    <w:multiLevelType w:val="hybridMultilevel"/>
    <w:tmpl w:val="564E7C52"/>
    <w:lvl w:ilvl="0" w:tplc="0E369A6C">
      <w:start w:val="1"/>
      <w:numFmt w:val="lowerLetter"/>
      <w:lvlText w:val="%1)"/>
      <w:lvlJc w:val="left"/>
      <w:pPr>
        <w:tabs>
          <w:tab w:val="num" w:pos="1812"/>
        </w:tabs>
        <w:ind w:left="233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5BC76FC">
      <w:start w:val="1"/>
      <w:numFmt w:val="decimal"/>
      <w:lvlText w:val="%2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D8F3014"/>
    <w:multiLevelType w:val="hybridMultilevel"/>
    <w:tmpl w:val="3530E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4536"/>
    <w:multiLevelType w:val="multilevel"/>
    <w:tmpl w:val="1BDC4FC4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B3832EB"/>
    <w:multiLevelType w:val="hybridMultilevel"/>
    <w:tmpl w:val="426A615E"/>
    <w:lvl w:ilvl="0" w:tplc="27542A3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C6229"/>
    <w:multiLevelType w:val="hybridMultilevel"/>
    <w:tmpl w:val="2C32C746"/>
    <w:lvl w:ilvl="0" w:tplc="51B2A9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904BD"/>
    <w:multiLevelType w:val="multilevel"/>
    <w:tmpl w:val="CC348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19B315B"/>
    <w:multiLevelType w:val="hybridMultilevel"/>
    <w:tmpl w:val="4D3A3E58"/>
    <w:lvl w:ilvl="0" w:tplc="F6AA6462">
      <w:start w:val="2"/>
      <w:numFmt w:val="lowerLetter"/>
      <w:lvlText w:val="%1)"/>
      <w:lvlJc w:val="left"/>
      <w:pPr>
        <w:tabs>
          <w:tab w:val="num" w:pos="2172"/>
        </w:tabs>
        <w:ind w:left="269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822C1"/>
    <w:rsid w:val="0008487F"/>
    <w:rsid w:val="00094768"/>
    <w:rsid w:val="000C485F"/>
    <w:rsid w:val="000D3F25"/>
    <w:rsid w:val="000E281E"/>
    <w:rsid w:val="000F57EB"/>
    <w:rsid w:val="00126035"/>
    <w:rsid w:val="001336E8"/>
    <w:rsid w:val="001E3F44"/>
    <w:rsid w:val="002240E6"/>
    <w:rsid w:val="002428A3"/>
    <w:rsid w:val="002540BE"/>
    <w:rsid w:val="00261332"/>
    <w:rsid w:val="002C2CBD"/>
    <w:rsid w:val="002E1226"/>
    <w:rsid w:val="0030729B"/>
    <w:rsid w:val="00380161"/>
    <w:rsid w:val="00380462"/>
    <w:rsid w:val="003844E4"/>
    <w:rsid w:val="003C7537"/>
    <w:rsid w:val="003E7171"/>
    <w:rsid w:val="00422E5B"/>
    <w:rsid w:val="00425F4D"/>
    <w:rsid w:val="00454E2F"/>
    <w:rsid w:val="004B6B39"/>
    <w:rsid w:val="005245EF"/>
    <w:rsid w:val="00550BA6"/>
    <w:rsid w:val="005A6648"/>
    <w:rsid w:val="005B63E9"/>
    <w:rsid w:val="006F5842"/>
    <w:rsid w:val="007313B5"/>
    <w:rsid w:val="0077150D"/>
    <w:rsid w:val="00777BC0"/>
    <w:rsid w:val="00795D1E"/>
    <w:rsid w:val="007A63D5"/>
    <w:rsid w:val="007B7548"/>
    <w:rsid w:val="00804DF5"/>
    <w:rsid w:val="008123F6"/>
    <w:rsid w:val="00835004"/>
    <w:rsid w:val="008952A2"/>
    <w:rsid w:val="008A3DDA"/>
    <w:rsid w:val="008E5F6A"/>
    <w:rsid w:val="008F7E68"/>
    <w:rsid w:val="0090242C"/>
    <w:rsid w:val="00927C40"/>
    <w:rsid w:val="009301EA"/>
    <w:rsid w:val="00945D13"/>
    <w:rsid w:val="00A12C9E"/>
    <w:rsid w:val="00A72F59"/>
    <w:rsid w:val="00AA47EC"/>
    <w:rsid w:val="00AC6246"/>
    <w:rsid w:val="00B023D8"/>
    <w:rsid w:val="00B04704"/>
    <w:rsid w:val="00B24F77"/>
    <w:rsid w:val="00B518B2"/>
    <w:rsid w:val="00B66DCC"/>
    <w:rsid w:val="00B71527"/>
    <w:rsid w:val="00B7571E"/>
    <w:rsid w:val="00BA787F"/>
    <w:rsid w:val="00BB0594"/>
    <w:rsid w:val="00BB17AA"/>
    <w:rsid w:val="00BB2B57"/>
    <w:rsid w:val="00BC3305"/>
    <w:rsid w:val="00BD1D17"/>
    <w:rsid w:val="00BF7C32"/>
    <w:rsid w:val="00C450A9"/>
    <w:rsid w:val="00C7795D"/>
    <w:rsid w:val="00CE6F07"/>
    <w:rsid w:val="00CF633D"/>
    <w:rsid w:val="00D027F6"/>
    <w:rsid w:val="00D312DA"/>
    <w:rsid w:val="00D4093A"/>
    <w:rsid w:val="00D42D80"/>
    <w:rsid w:val="00D558EC"/>
    <w:rsid w:val="00DA0F1E"/>
    <w:rsid w:val="00DB5146"/>
    <w:rsid w:val="00DC127F"/>
    <w:rsid w:val="00DD0B21"/>
    <w:rsid w:val="00E26BCE"/>
    <w:rsid w:val="00E4625F"/>
    <w:rsid w:val="00E52F9B"/>
    <w:rsid w:val="00E56583"/>
    <w:rsid w:val="00E70EF7"/>
    <w:rsid w:val="00EC281F"/>
    <w:rsid w:val="00F03C92"/>
    <w:rsid w:val="00F06A28"/>
    <w:rsid w:val="00F1637A"/>
    <w:rsid w:val="00F625CB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F70D40"/>
  <w14:defaultImageDpi w14:val="300"/>
  <w15:docId w15:val="{EB68E144-51E0-499A-85EE-D42C2BFB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952A2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952A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BodyTextIndent1">
    <w:name w:val="Body Text Indent1"/>
    <w:basedOn w:val="Normln"/>
    <w:rsid w:val="008952A2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952A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Zkladntext3">
    <w:name w:val="Body Text 3"/>
    <w:basedOn w:val="Normln"/>
    <w:link w:val="Zkladntext3Char"/>
    <w:rsid w:val="008952A2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952A2"/>
    <w:rPr>
      <w:rFonts w:ascii="Times New Roman" w:eastAsia="Times New Roman" w:hAnsi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8952A2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52A2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8952A2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0">
    <w:name w:val="Základní text odsazený1"/>
    <w:basedOn w:val="Normln"/>
    <w:rsid w:val="008952A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58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558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58E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8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F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F9B"/>
    <w:rPr>
      <w:b/>
      <w:bCs/>
    </w:rPr>
  </w:style>
  <w:style w:type="paragraph" w:customStyle="1" w:styleId="Zkladntextodsazen2">
    <w:name w:val="Základní text odsazený2"/>
    <w:basedOn w:val="Normln"/>
    <w:rsid w:val="002540BE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337317"/>
    <w:rsid w:val="00406B54"/>
    <w:rsid w:val="005F0B5E"/>
    <w:rsid w:val="00A3343B"/>
    <w:rsid w:val="00B331E3"/>
    <w:rsid w:val="00B5589E"/>
    <w:rsid w:val="00B71B9D"/>
    <w:rsid w:val="00B81A0B"/>
    <w:rsid w:val="00E30C0B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45A14-7442-458A-959D-CB3EAA0F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10561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cp:lastPrinted>2016-10-03T12:53:00Z</cp:lastPrinted>
  <dcterms:created xsi:type="dcterms:W3CDTF">2018-01-09T11:31:00Z</dcterms:created>
  <dcterms:modified xsi:type="dcterms:W3CDTF">2018-01-09T11:31:00Z</dcterms:modified>
</cp:coreProperties>
</file>