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46" w:rsidRPr="00961BAA" w:rsidRDefault="00644DAA" w:rsidP="009A4E46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9A4E46" w:rsidRPr="00166514" w:rsidRDefault="009A4E46" w:rsidP="009A4E46">
      <w:pPr>
        <w:pStyle w:val="Zkladntext2"/>
        <w:spacing w:before="120"/>
        <w:jc w:val="center"/>
      </w:pPr>
      <w:r w:rsidRPr="00166514">
        <w:t>mezi</w:t>
      </w:r>
    </w:p>
    <w:p w:rsidR="005B2F3B" w:rsidRDefault="005B2F3B" w:rsidP="009A4E46">
      <w:pPr>
        <w:jc w:val="both"/>
        <w:rPr>
          <w:b/>
          <w:bCs/>
        </w:rPr>
      </w:pPr>
    </w:p>
    <w:p w:rsidR="009A4E46" w:rsidRPr="00F16438" w:rsidRDefault="009A4E46" w:rsidP="009A4E46">
      <w:pPr>
        <w:jc w:val="both"/>
        <w:rPr>
          <w:b/>
        </w:rPr>
      </w:pPr>
      <w:r w:rsidRPr="00945813">
        <w:rPr>
          <w:b/>
          <w:bCs/>
        </w:rPr>
        <w:t xml:space="preserve">1. </w:t>
      </w:r>
      <w:r w:rsidRPr="00945813">
        <w:rPr>
          <w:b/>
          <w:bCs/>
        </w:rPr>
        <w:tab/>
      </w:r>
      <w:r w:rsidR="00377C44">
        <w:rPr>
          <w:b/>
          <w:bCs/>
          <w:snapToGrid w:val="0"/>
        </w:rPr>
        <w:t>Lesy města Český Krumlov s.r.o.</w:t>
      </w:r>
    </w:p>
    <w:p w:rsidR="009A4E46" w:rsidRPr="00F16438" w:rsidRDefault="009A4E46" w:rsidP="009A4E46">
      <w:pPr>
        <w:ind w:firstLine="708"/>
      </w:pPr>
      <w:r>
        <w:t>se sídlem</w:t>
      </w:r>
      <w:r w:rsidR="00377C44">
        <w:t xml:space="preserve"> </w:t>
      </w:r>
      <w:proofErr w:type="spellStart"/>
      <w:r w:rsidR="00377C44">
        <w:t>Domoradice</w:t>
      </w:r>
      <w:proofErr w:type="spellEnd"/>
      <w:r w:rsidR="00377C44">
        <w:t xml:space="preserve"> 1, 381 01 Český Krumlov</w:t>
      </w:r>
    </w:p>
    <w:p w:rsidR="009A4E46" w:rsidRDefault="009A4E46" w:rsidP="009A4E46">
      <w:pPr>
        <w:ind w:firstLine="708"/>
      </w:pPr>
      <w:r>
        <w:t xml:space="preserve">IČ: </w:t>
      </w:r>
      <w:r w:rsidR="00377C44">
        <w:t>60826355</w:t>
      </w:r>
    </w:p>
    <w:p w:rsidR="009A4E46" w:rsidRDefault="009A4E46" w:rsidP="009A4E46">
      <w:pPr>
        <w:ind w:firstLine="708"/>
      </w:pPr>
      <w:r>
        <w:t xml:space="preserve">DIČ: </w:t>
      </w:r>
      <w:r w:rsidR="00377C44">
        <w:t>CZ60826355</w:t>
      </w:r>
    </w:p>
    <w:p w:rsidR="009A4E46" w:rsidRPr="004B353F" w:rsidRDefault="009A4E46" w:rsidP="009A4E46">
      <w:pPr>
        <w:ind w:left="708"/>
      </w:pPr>
      <w:r>
        <w:t>zapsaným</w:t>
      </w:r>
      <w:r w:rsidRPr="004B353F">
        <w:t xml:space="preserve"> v</w:t>
      </w:r>
      <w:r w:rsidR="00377C44">
        <w:t> obchodním rejstříku</w:t>
      </w:r>
      <w:r>
        <w:t xml:space="preserve"> </w:t>
      </w:r>
      <w:proofErr w:type="spellStart"/>
      <w:r w:rsidR="00377C44">
        <w:t>rejstříku</w:t>
      </w:r>
      <w:proofErr w:type="spellEnd"/>
      <w:r w:rsidR="00377C44">
        <w:t xml:space="preserve"> vedeném u krajského soudu v Českých Budějovicích, </w:t>
      </w:r>
      <w:r w:rsidRPr="004B353F">
        <w:t xml:space="preserve">oddíl </w:t>
      </w:r>
      <w:r w:rsidR="00377C44">
        <w:t>C</w:t>
      </w:r>
      <w:r w:rsidRPr="004B353F">
        <w:t>,</w:t>
      </w:r>
      <w:r>
        <w:t xml:space="preserve"> </w:t>
      </w:r>
      <w:r w:rsidRPr="004B353F">
        <w:t xml:space="preserve">vložka </w:t>
      </w:r>
      <w:r w:rsidR="00377C44">
        <w:t>3702</w:t>
      </w:r>
    </w:p>
    <w:p w:rsidR="009A4E46" w:rsidRPr="00F16438" w:rsidRDefault="009A4E46" w:rsidP="009A4E46">
      <w:pPr>
        <w:ind w:firstLine="708"/>
      </w:pPr>
      <w:r w:rsidRPr="004B353F">
        <w:t>jejímž jménem jedná</w:t>
      </w:r>
      <w:r>
        <w:t xml:space="preserve"> </w:t>
      </w:r>
      <w:r w:rsidR="00377C44">
        <w:t>jednatel – Ing. Miroslav Štoll</w:t>
      </w:r>
    </w:p>
    <w:p w:rsidR="009A4E46" w:rsidRDefault="009A4E46" w:rsidP="009A4E46">
      <w:pPr>
        <w:rPr>
          <w:snapToGrid w:val="0"/>
          <w:lang w:eastAsia="en-US"/>
        </w:rPr>
      </w:pPr>
    </w:p>
    <w:p w:rsidR="009A4E46" w:rsidRPr="008E3F76" w:rsidRDefault="009A4E46" w:rsidP="009A4E46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prodávajícím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9A4E46" w:rsidRDefault="009A4E46" w:rsidP="009A4E46">
      <w:pPr>
        <w:jc w:val="center"/>
      </w:pPr>
    </w:p>
    <w:p w:rsidR="009A4E46" w:rsidRPr="008E3F76" w:rsidRDefault="009A4E46" w:rsidP="009A4E46">
      <w:pPr>
        <w:jc w:val="center"/>
      </w:pPr>
      <w:r w:rsidRPr="008E3F76">
        <w:t>a</w:t>
      </w:r>
    </w:p>
    <w:p w:rsidR="009A4E46" w:rsidRDefault="009A4E46" w:rsidP="009A4E46">
      <w:pPr>
        <w:jc w:val="both"/>
      </w:pPr>
    </w:p>
    <w:p w:rsidR="005B2F3B" w:rsidRDefault="005B2F3B" w:rsidP="009A4E46">
      <w:pPr>
        <w:jc w:val="both"/>
        <w:rPr>
          <w:b/>
          <w:bCs/>
          <w:snapToGrid w:val="0"/>
        </w:rPr>
      </w:pPr>
      <w:r>
        <w:rPr>
          <w:b/>
        </w:rPr>
        <w:t>2.</w:t>
      </w:r>
      <w:r>
        <w:rPr>
          <w:b/>
        </w:rPr>
        <w:tab/>
      </w:r>
      <w:r>
        <w:rPr>
          <w:b/>
          <w:bCs/>
          <w:snapToGrid w:val="0"/>
        </w:rPr>
        <w:t>Velimpex s.r.o.</w:t>
      </w:r>
    </w:p>
    <w:p w:rsidR="005B2F3B" w:rsidRDefault="005B2F3B" w:rsidP="009A4E46">
      <w:pPr>
        <w:jc w:val="both"/>
      </w:pPr>
      <w:r>
        <w:rPr>
          <w:b/>
        </w:rPr>
        <w:tab/>
      </w:r>
      <w:r>
        <w:t>se sídlem Mirkovice 64, 382 32 Velešín</w:t>
      </w:r>
    </w:p>
    <w:p w:rsidR="005B2F3B" w:rsidRDefault="005B2F3B" w:rsidP="009A4E46">
      <w:pPr>
        <w:jc w:val="both"/>
      </w:pPr>
      <w:r>
        <w:tab/>
        <w:t>IČO:26024527</w:t>
      </w:r>
    </w:p>
    <w:p w:rsidR="005B2F3B" w:rsidRDefault="005B2F3B" w:rsidP="009A4E46">
      <w:pPr>
        <w:jc w:val="both"/>
        <w:rPr>
          <w:b/>
        </w:rPr>
      </w:pPr>
      <w:r>
        <w:tab/>
        <w:t>DIČ:CZ26024527</w:t>
      </w:r>
    </w:p>
    <w:p w:rsidR="005B2F3B" w:rsidRDefault="005B2F3B" w:rsidP="009A4E46">
      <w:pPr>
        <w:jc w:val="both"/>
        <w:rPr>
          <w:b/>
        </w:rPr>
      </w:pPr>
    </w:p>
    <w:p w:rsidR="009A4E46" w:rsidRDefault="009A4E46" w:rsidP="009A4E46">
      <w:pPr>
        <w:pStyle w:val="Normln1"/>
        <w:suppressLineNumbers/>
        <w:jc w:val="both"/>
        <w:rPr>
          <w:szCs w:val="24"/>
        </w:rPr>
      </w:pPr>
    </w:p>
    <w:p w:rsidR="009A4E46" w:rsidRPr="008E3F76" w:rsidRDefault="009A4E46" w:rsidP="009A4E46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9A4E46" w:rsidRDefault="009A4E46">
      <w:pPr>
        <w:pStyle w:val="Zkladntextodsazen"/>
      </w:pPr>
    </w:p>
    <w:p w:rsidR="00A741FE" w:rsidRDefault="00A741FE">
      <w:pPr>
        <w:jc w:val="both"/>
      </w:pPr>
    </w:p>
    <w:p w:rsidR="00A741FE" w:rsidRDefault="00A741FE">
      <w:pPr>
        <w:ind w:left="3540" w:firstLine="708"/>
        <w:jc w:val="both"/>
        <w:rPr>
          <w:b/>
        </w:rPr>
      </w:pPr>
      <w:r>
        <w:t>takto:</w:t>
      </w:r>
    </w:p>
    <w:p w:rsidR="00A741FE" w:rsidRDefault="00A741FE">
      <w:pPr>
        <w:jc w:val="both"/>
      </w:pPr>
    </w:p>
    <w:p w:rsidR="005B2F3B" w:rsidRDefault="005B2F3B">
      <w:pPr>
        <w:jc w:val="both"/>
      </w:pPr>
    </w:p>
    <w:p w:rsidR="00A741FE" w:rsidRDefault="00A741FE">
      <w:pPr>
        <w:jc w:val="center"/>
        <w:rPr>
          <w:b/>
        </w:rPr>
      </w:pPr>
      <w:r>
        <w:rPr>
          <w:b/>
        </w:rPr>
        <w:t>I.</w:t>
      </w:r>
    </w:p>
    <w:p w:rsidR="00A741FE" w:rsidRDefault="00644DAA" w:rsidP="006632BC">
      <w:pPr>
        <w:pStyle w:val="Nadpis3"/>
        <w:jc w:val="center"/>
      </w:pPr>
      <w:r>
        <w:t xml:space="preserve">Předmět smlouvy </w:t>
      </w:r>
    </w:p>
    <w:p w:rsidR="000B0620" w:rsidRDefault="000B0620" w:rsidP="00F60B79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 w:rsidRPr="000B0620">
        <w:rPr>
          <w:b w:val="0"/>
        </w:rPr>
        <w:t xml:space="preserve"> </w:t>
      </w:r>
      <w:r w:rsidR="00F60B79">
        <w:rPr>
          <w:b w:val="0"/>
        </w:rPr>
        <w:t xml:space="preserve">se touto smlouvou zavazuje, že </w:t>
      </w:r>
      <w:r w:rsidR="00F60B79" w:rsidRPr="00F60B79">
        <w:t>Kupujícímu</w:t>
      </w:r>
      <w:r w:rsidR="00F60B79">
        <w:rPr>
          <w:b w:val="0"/>
        </w:rPr>
        <w:t xml:space="preserve"> dodá surové dříví, jehož </w:t>
      </w:r>
      <w:r w:rsidR="00C83D6A">
        <w:rPr>
          <w:b w:val="0"/>
        </w:rPr>
        <w:t xml:space="preserve">množství a </w:t>
      </w:r>
      <w:r w:rsidR="00172698">
        <w:rPr>
          <w:b w:val="0"/>
        </w:rPr>
        <w:t xml:space="preserve">vlastnosti, zejména </w:t>
      </w:r>
      <w:r w:rsidR="00F60B79">
        <w:rPr>
          <w:b w:val="0"/>
        </w:rPr>
        <w:t>druh a kvalita</w:t>
      </w:r>
      <w:r w:rsidR="00172698">
        <w:rPr>
          <w:b w:val="0"/>
        </w:rPr>
        <w:t>,</w:t>
      </w:r>
      <w:r w:rsidR="00F60B79">
        <w:rPr>
          <w:b w:val="0"/>
        </w:rPr>
        <w:t xml:space="preserve"> jsou uvedeny v</w:t>
      </w:r>
      <w:r w:rsidR="00794F08">
        <w:rPr>
          <w:b w:val="0"/>
        </w:rPr>
        <w:t> soupisu</w:t>
      </w:r>
      <w:r w:rsidR="00F60B79">
        <w:rPr>
          <w:b w:val="0"/>
        </w:rPr>
        <w:t>, který je Přílohou č. 1 této smlouvy a její nedílnou součástí (dále jen „</w:t>
      </w:r>
      <w:r w:rsidR="00F60B79" w:rsidRPr="00F60B79">
        <w:t>Dříví</w:t>
      </w:r>
      <w:r w:rsidR="00F60B79">
        <w:rPr>
          <w:b w:val="0"/>
        </w:rPr>
        <w:t>“)</w:t>
      </w:r>
      <w:r w:rsidR="00C83D6A">
        <w:rPr>
          <w:b w:val="0"/>
        </w:rPr>
        <w:t>, a</w:t>
      </w:r>
      <w:r w:rsidR="00F60B79">
        <w:rPr>
          <w:b w:val="0"/>
        </w:rPr>
        <w:t xml:space="preserve"> </w:t>
      </w:r>
      <w:r w:rsidR="00F60B79" w:rsidRPr="00A07326">
        <w:rPr>
          <w:b w:val="0"/>
        </w:rPr>
        <w:t xml:space="preserve">umožní </w:t>
      </w:r>
      <w:r w:rsidR="00C83D6A" w:rsidRPr="00C83D6A">
        <w:t>Kupujícímu</w:t>
      </w:r>
      <w:r w:rsidR="00C83D6A">
        <w:rPr>
          <w:b w:val="0"/>
        </w:rPr>
        <w:t xml:space="preserve"> </w:t>
      </w:r>
      <w:r w:rsidR="00F60B79" w:rsidRPr="00A07326">
        <w:rPr>
          <w:b w:val="0"/>
        </w:rPr>
        <w:t>nabýt vlastnické právo k</w:t>
      </w:r>
      <w:r w:rsidR="00F60B79">
        <w:rPr>
          <w:b w:val="0"/>
        </w:rPr>
        <w:t>e </w:t>
      </w:r>
      <w:r w:rsidR="00F60B79" w:rsidRPr="00F60B79">
        <w:t>Dříví</w:t>
      </w:r>
      <w:r w:rsidR="00F60B79" w:rsidRPr="00A07326">
        <w:rPr>
          <w:b w:val="0"/>
        </w:rPr>
        <w:t xml:space="preserve">, a </w:t>
      </w:r>
      <w:r w:rsidR="00F60B79" w:rsidRPr="00F60B79">
        <w:t>Kupující</w:t>
      </w:r>
      <w:r w:rsidR="00F60B79" w:rsidRPr="00A07326">
        <w:rPr>
          <w:b w:val="0"/>
        </w:rPr>
        <w:t xml:space="preserve"> se zavazuje, že </w:t>
      </w:r>
      <w:r w:rsidR="00F60B79">
        <w:t xml:space="preserve">Dříví </w:t>
      </w:r>
      <w:r w:rsidR="00F60B79" w:rsidRPr="00A07326">
        <w:rPr>
          <w:b w:val="0"/>
        </w:rPr>
        <w:t xml:space="preserve">převezme a zaplatí </w:t>
      </w:r>
      <w:r w:rsidR="00F60B79" w:rsidRPr="00A07326">
        <w:t>Prodávajícímu</w:t>
      </w:r>
      <w:r w:rsidR="00F60B79" w:rsidRPr="00A07326">
        <w:rPr>
          <w:b w:val="0"/>
        </w:rPr>
        <w:t xml:space="preserve"> </w:t>
      </w:r>
      <w:r w:rsidR="00F60B79">
        <w:rPr>
          <w:b w:val="0"/>
        </w:rPr>
        <w:t xml:space="preserve">dohodnutou </w:t>
      </w:r>
      <w:r w:rsidR="00F60B79" w:rsidRPr="00A07326">
        <w:rPr>
          <w:b w:val="0"/>
        </w:rPr>
        <w:t>kupní cenu.</w:t>
      </w:r>
      <w:r w:rsidR="00F60B79" w:rsidRPr="000B0620">
        <w:rPr>
          <w:b w:val="0"/>
        </w:rPr>
        <w:t xml:space="preserve"> </w:t>
      </w:r>
      <w:r w:rsidR="00F60B79">
        <w:rPr>
          <w:b w:val="0"/>
        </w:rPr>
        <w:t xml:space="preserve"> </w:t>
      </w:r>
    </w:p>
    <w:p w:rsidR="00C83D6A" w:rsidRDefault="00C83D6A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 xml:space="preserve">Strany této smlouvy berou na vědomí, že určení množství a vlastností </w:t>
      </w:r>
      <w:r w:rsidRPr="00C83D6A">
        <w:t>Dříví</w:t>
      </w:r>
      <w:r>
        <w:rPr>
          <w:b w:val="0"/>
        </w:rPr>
        <w:t xml:space="preserve"> uvedené v soupisu tvořícím Přílohu č. 1 této smlouvy, může být zatíženo nepřesnostmi, které budou zohledněny při předání </w:t>
      </w:r>
      <w:r w:rsidRPr="00C83D6A">
        <w:t>Dříví</w:t>
      </w:r>
      <w:r>
        <w:rPr>
          <w:b w:val="0"/>
        </w:rPr>
        <w:t xml:space="preserve"> a vyčíslení kupní ceny.   </w:t>
      </w:r>
    </w:p>
    <w:p w:rsidR="0093504D" w:rsidRPr="00FC5F1C" w:rsidRDefault="00172698" w:rsidP="00FC5F1C">
      <w:pPr>
        <w:pStyle w:val="Zkladntext"/>
        <w:numPr>
          <w:ilvl w:val="0"/>
          <w:numId w:val="22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 w:rsidRPr="00FC5F1C">
        <w:t xml:space="preserve"> </w:t>
      </w:r>
      <w:r w:rsidRPr="00172698">
        <w:t>Dříví</w:t>
      </w:r>
      <w:r w:rsidRPr="00FC5F1C">
        <w:t xml:space="preserve"> </w:t>
      </w:r>
      <w:r w:rsidR="0093504D" w:rsidRPr="00FC5F1C">
        <w:rPr>
          <w:b w:val="0"/>
        </w:rPr>
        <w:t>bud</w:t>
      </w:r>
      <w:r w:rsidRPr="00FC5F1C">
        <w:rPr>
          <w:b w:val="0"/>
        </w:rPr>
        <w:t xml:space="preserve">ou zjišťovány </w:t>
      </w:r>
      <w:r w:rsidR="0093504D" w:rsidRPr="00FC5F1C">
        <w:rPr>
          <w:b w:val="0"/>
        </w:rPr>
        <w:t xml:space="preserve">vždy </w:t>
      </w:r>
      <w:r w:rsidRPr="00FC5F1C">
        <w:rPr>
          <w:b w:val="0"/>
        </w:rPr>
        <w:t xml:space="preserve">podle </w:t>
      </w:r>
      <w:r w:rsidR="0093504D" w:rsidRPr="00FC5F1C">
        <w:rPr>
          <w:b w:val="0"/>
        </w:rPr>
        <w:t>aktuálně účinn</w:t>
      </w:r>
      <w:r w:rsidRPr="00FC5F1C">
        <w:rPr>
          <w:b w:val="0"/>
        </w:rPr>
        <w:t>ých</w:t>
      </w:r>
      <w:r w:rsidR="0093504D" w:rsidRPr="00FC5F1C">
        <w:rPr>
          <w:b w:val="0"/>
        </w:rPr>
        <w:t xml:space="preserve"> </w:t>
      </w:r>
      <w:r w:rsidRPr="00FC5F1C">
        <w:rPr>
          <w:b w:val="0"/>
        </w:rPr>
        <w:t>„</w:t>
      </w:r>
      <w:r w:rsidR="0093504D" w:rsidRPr="00FC5F1C">
        <w:rPr>
          <w:b w:val="0"/>
        </w:rPr>
        <w:t>Doporučený</w:t>
      </w:r>
      <w:r w:rsidRPr="00FC5F1C">
        <w:rPr>
          <w:b w:val="0"/>
        </w:rPr>
        <w:t>ch</w:t>
      </w:r>
      <w:r w:rsidR="0093504D" w:rsidRPr="00FC5F1C">
        <w:rPr>
          <w:b w:val="0"/>
        </w:rPr>
        <w:t xml:space="preserve"> pravid</w:t>
      </w:r>
      <w:r w:rsidRPr="00FC5F1C">
        <w:rPr>
          <w:b w:val="0"/>
        </w:rPr>
        <w:t>e</w:t>
      </w:r>
      <w:r w:rsidR="0093504D" w:rsidRPr="00FC5F1C">
        <w:rPr>
          <w:b w:val="0"/>
        </w:rPr>
        <w:t>l pro měření a třídění dříví v České republice</w:t>
      </w:r>
      <w:r w:rsidRPr="00FC5F1C">
        <w:rPr>
          <w:b w:val="0"/>
        </w:rPr>
        <w:t>“</w:t>
      </w:r>
      <w:r w:rsidR="0093504D" w:rsidRPr="00FC5F1C">
        <w:rPr>
          <w:b w:val="0"/>
        </w:rPr>
        <w:t xml:space="preserve">; dle </w:t>
      </w:r>
      <w:r w:rsidR="00C83D6A">
        <w:rPr>
          <w:b w:val="0"/>
        </w:rPr>
        <w:t xml:space="preserve">tohoto </w:t>
      </w:r>
      <w:r w:rsidR="0093504D" w:rsidRPr="00FC5F1C">
        <w:rPr>
          <w:b w:val="0"/>
        </w:rPr>
        <w:t>dokument</w:t>
      </w:r>
      <w:r w:rsidR="00C83D6A">
        <w:rPr>
          <w:b w:val="0"/>
        </w:rPr>
        <w:t>u</w:t>
      </w:r>
      <w:r w:rsidR="0093504D" w:rsidRPr="00FC5F1C">
        <w:rPr>
          <w:b w:val="0"/>
        </w:rPr>
        <w:t xml:space="preserve"> bude</w:t>
      </w:r>
      <w:r w:rsidR="0093504D" w:rsidRPr="00FC5F1C">
        <w:t xml:space="preserve"> </w:t>
      </w:r>
      <w:r w:rsidR="0093504D" w:rsidRPr="00172698">
        <w:t>Dříví</w:t>
      </w:r>
      <w:r w:rsidR="0093504D" w:rsidRPr="00FC5F1C">
        <w:t xml:space="preserve"> </w:t>
      </w:r>
      <w:r w:rsidR="0093504D" w:rsidRPr="00FC5F1C">
        <w:rPr>
          <w:b w:val="0"/>
        </w:rPr>
        <w:t xml:space="preserve">za účelem získání podkladů pro fakturaci rovněž klasifikováno </w:t>
      </w:r>
      <w:r w:rsidR="00C83D6A">
        <w:rPr>
          <w:b w:val="0"/>
        </w:rPr>
        <w:t>v dodacím listu vystav</w:t>
      </w:r>
      <w:r w:rsidR="006632BC">
        <w:rPr>
          <w:b w:val="0"/>
        </w:rPr>
        <w:t xml:space="preserve">eném </w:t>
      </w:r>
      <w:r w:rsidR="00C83D6A">
        <w:rPr>
          <w:b w:val="0"/>
        </w:rPr>
        <w:t xml:space="preserve">podle </w:t>
      </w:r>
      <w:r w:rsidR="0093504D" w:rsidRPr="00FC5F1C">
        <w:rPr>
          <w:b w:val="0"/>
        </w:rPr>
        <w:t xml:space="preserve">článku </w:t>
      </w:r>
      <w:r w:rsidR="00C83D6A">
        <w:rPr>
          <w:b w:val="0"/>
        </w:rPr>
        <w:t xml:space="preserve">II </w:t>
      </w:r>
      <w:r w:rsidR="0093504D" w:rsidRPr="00FC5F1C">
        <w:rPr>
          <w:b w:val="0"/>
        </w:rPr>
        <w:t xml:space="preserve">této smlouvy. </w:t>
      </w: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612747" w:rsidRDefault="00612747" w:rsidP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lastRenderedPageBreak/>
        <w:t>II.</w:t>
      </w:r>
    </w:p>
    <w:p w:rsidR="00612747" w:rsidRPr="00612747" w:rsidRDefault="003D57F3" w:rsidP="006632BC">
      <w:pPr>
        <w:pStyle w:val="Nadpis2"/>
        <w:spacing w:before="0" w:after="0"/>
      </w:pPr>
      <w:r>
        <w:t>P</w:t>
      </w:r>
      <w:r w:rsidR="00612747" w:rsidRPr="00612747">
        <w:t>odmínky</w:t>
      </w:r>
      <w:r>
        <w:t xml:space="preserve"> dodání </w:t>
      </w:r>
    </w:p>
    <w:p w:rsidR="00C83D6A" w:rsidRDefault="00C83D6A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</w:t>
      </w:r>
      <w:r w:rsidRPr="00C83D6A">
        <w:t>Dříví Kupujícímu</w:t>
      </w:r>
      <w:r>
        <w:rPr>
          <w:b w:val="0"/>
        </w:rPr>
        <w:t xml:space="preserve"> v období od </w:t>
      </w:r>
      <w:r w:rsidR="00F415CC">
        <w:rPr>
          <w:b w:val="0"/>
        </w:rPr>
        <w:t>10</w:t>
      </w:r>
      <w:r w:rsidR="005B2F3B">
        <w:rPr>
          <w:b w:val="0"/>
        </w:rPr>
        <w:t xml:space="preserve">. </w:t>
      </w:r>
      <w:r w:rsidR="00881588">
        <w:rPr>
          <w:b w:val="0"/>
        </w:rPr>
        <w:t>1</w:t>
      </w:r>
      <w:r w:rsidR="005B2F3B">
        <w:rPr>
          <w:b w:val="0"/>
        </w:rPr>
        <w:t>. 201</w:t>
      </w:r>
      <w:r w:rsidR="00F415CC">
        <w:rPr>
          <w:b w:val="0"/>
        </w:rPr>
        <w:t>8</w:t>
      </w:r>
      <w:r>
        <w:rPr>
          <w:b w:val="0"/>
        </w:rPr>
        <w:t xml:space="preserve"> do </w:t>
      </w:r>
      <w:r w:rsidR="00F415CC">
        <w:rPr>
          <w:b w:val="0"/>
        </w:rPr>
        <w:t>20</w:t>
      </w:r>
      <w:r w:rsidR="005B2F3B">
        <w:rPr>
          <w:b w:val="0"/>
        </w:rPr>
        <w:t xml:space="preserve">. </w:t>
      </w:r>
      <w:r w:rsidR="00F415CC">
        <w:rPr>
          <w:b w:val="0"/>
        </w:rPr>
        <w:t>12</w:t>
      </w:r>
      <w:r w:rsidR="005B2F3B">
        <w:rPr>
          <w:b w:val="0"/>
        </w:rPr>
        <w:t>. 201</w:t>
      </w:r>
      <w:r w:rsidR="00F415CC">
        <w:rPr>
          <w:b w:val="0"/>
        </w:rPr>
        <w:t>8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 w:rsidRPr="00FC5F1C">
        <w:t>Prodávajícím</w:t>
      </w:r>
      <w:r w:rsidRPr="00FC5F1C">
        <w:rPr>
          <w:b w:val="0"/>
        </w:rPr>
        <w:t xml:space="preserve"> s pětidenním telefonickým nebo e-mailovým avízem o připravenosti </w:t>
      </w:r>
      <w:r w:rsidRPr="00FC5F1C">
        <w:t>Dříví</w:t>
      </w:r>
      <w:r w:rsidRPr="00FC5F1C">
        <w:rPr>
          <w:b w:val="0"/>
        </w:rPr>
        <w:t xml:space="preserve"> k odvozu. </w:t>
      </w:r>
    </w:p>
    <w:p w:rsidR="00FC5F1C" w:rsidRDefault="00612747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 w:rsidRPr="00FC5F1C">
        <w:t>Dříví</w:t>
      </w:r>
      <w:r w:rsidRPr="00FC5F1C">
        <w:rPr>
          <w:b w:val="0"/>
        </w:rPr>
        <w:t xml:space="preserve"> z odvozního místa zajišťuje </w:t>
      </w:r>
      <w:r w:rsidRPr="00FC5F1C">
        <w:t>Kupující</w:t>
      </w:r>
      <w:r w:rsidRPr="00FC5F1C">
        <w:rPr>
          <w:b w:val="0"/>
        </w:rPr>
        <w:t>.</w:t>
      </w:r>
      <w:r w:rsidR="00F415CC">
        <w:rPr>
          <w:b w:val="0"/>
        </w:rPr>
        <w:t xml:space="preserve"> V případě zajištění dopravy </w:t>
      </w:r>
      <w:r w:rsidR="00F415CC" w:rsidRPr="00FC5F1C">
        <w:t>Prodávajícím</w:t>
      </w:r>
      <w:r w:rsidR="00F415CC">
        <w:rPr>
          <w:b w:val="0"/>
        </w:rPr>
        <w:t xml:space="preserve">, budou náklady za dopravu fakturovány </w:t>
      </w:r>
      <w:r w:rsidR="00F415CC" w:rsidRPr="00C83D6A">
        <w:t>Kupujícímu</w:t>
      </w:r>
      <w:r w:rsidR="00F415CC">
        <w:t xml:space="preserve"> </w:t>
      </w:r>
      <w:r w:rsidR="00F415CC" w:rsidRPr="00F415CC">
        <w:rPr>
          <w:b w:val="0"/>
        </w:rPr>
        <w:t>ve výši</w:t>
      </w:r>
      <w:r w:rsidR="00F415CC">
        <w:rPr>
          <w:b w:val="0"/>
        </w:rPr>
        <w:t xml:space="preserve"> odsouhlasené oběma smluvními stranami.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FC5F1C">
        <w:t>Dříví</w:t>
      </w:r>
      <w:r w:rsidRPr="00FC5F1C">
        <w:rPr>
          <w:b w:val="0"/>
        </w:rPr>
        <w:t xml:space="preserve"> přechází na </w:t>
      </w:r>
      <w:r w:rsidRPr="00FC5F1C">
        <w:t>Kupujícího</w:t>
      </w:r>
      <w:r w:rsidRPr="00FC5F1C">
        <w:rPr>
          <w:b w:val="0"/>
        </w:rPr>
        <w:t xml:space="preserve"> vždy </w:t>
      </w:r>
      <w:r w:rsidR="00FC5F1C">
        <w:rPr>
          <w:b w:val="0"/>
        </w:rPr>
        <w:t xml:space="preserve">okamžikem, kdy </w:t>
      </w:r>
      <w:r w:rsidR="00794F08">
        <w:rPr>
          <w:b w:val="0"/>
        </w:rPr>
        <w:t xml:space="preserve">dojde k provedení nakládky </w:t>
      </w:r>
      <w:r w:rsidR="00794F08" w:rsidRPr="00794F08">
        <w:t>Dříví</w:t>
      </w:r>
      <w:r w:rsidR="00794F08">
        <w:rPr>
          <w:b w:val="0"/>
        </w:rPr>
        <w:t xml:space="preserve"> a </w:t>
      </w:r>
      <w:r w:rsidR="00FC5F1C">
        <w:rPr>
          <w:b w:val="0"/>
        </w:rPr>
        <w:t xml:space="preserve">osoba </w:t>
      </w:r>
      <w:r w:rsidR="00794F08">
        <w:rPr>
          <w:b w:val="0"/>
        </w:rPr>
        <w:t xml:space="preserve">pověřená </w:t>
      </w:r>
      <w:r w:rsidR="00794F08" w:rsidRPr="00794F08">
        <w:t>Kupujícím</w:t>
      </w:r>
      <w:r w:rsidR="00794F08">
        <w:rPr>
          <w:b w:val="0"/>
        </w:rPr>
        <w:t xml:space="preserve"> </w:t>
      </w:r>
      <w:r w:rsidR="00FC5F1C">
        <w:rPr>
          <w:b w:val="0"/>
        </w:rPr>
        <w:t xml:space="preserve">podepíše </w:t>
      </w:r>
      <w:r w:rsidR="00794F08">
        <w:rPr>
          <w:b w:val="0"/>
        </w:rPr>
        <w:t xml:space="preserve">k naloženému dříví </w:t>
      </w:r>
      <w:r w:rsidR="00FC5F1C">
        <w:rPr>
          <w:b w:val="0"/>
        </w:rPr>
        <w:t>dodací list</w:t>
      </w:r>
      <w:r w:rsidRPr="00FC5F1C">
        <w:rPr>
          <w:b w:val="0"/>
        </w:rPr>
        <w:t xml:space="preserve">. Tímto okamžikem přechází na </w:t>
      </w:r>
      <w:r w:rsidRPr="00FC5F1C">
        <w:t>Kupujícího</w:t>
      </w:r>
      <w:r w:rsidRPr="00FC5F1C">
        <w:rPr>
          <w:b w:val="0"/>
        </w:rPr>
        <w:t xml:space="preserve"> nebezpečí škody na </w:t>
      </w:r>
      <w:r w:rsidRPr="00FC5F1C">
        <w:t>Dříví</w:t>
      </w:r>
      <w:r w:rsidR="00794F08">
        <w:t xml:space="preserve">. </w:t>
      </w:r>
      <w:r w:rsidR="00794F08" w:rsidRPr="00FC5F1C">
        <w:rPr>
          <w:b w:val="0"/>
        </w:rPr>
        <w:t>Vlastnické právo</w:t>
      </w:r>
      <w:r w:rsidR="00794F08">
        <w:rPr>
          <w:b w:val="0"/>
        </w:rPr>
        <w:t xml:space="preserve"> ke </w:t>
      </w:r>
      <w:r w:rsidR="00794F08" w:rsidRPr="00794F08">
        <w:t>Dříví</w:t>
      </w:r>
      <w:r w:rsidR="00794F08">
        <w:rPr>
          <w:b w:val="0"/>
        </w:rPr>
        <w:t xml:space="preserve"> i nebezpečí škody na něm přechází na </w:t>
      </w:r>
      <w:r w:rsidR="00794F08" w:rsidRPr="00794F08">
        <w:t>Kupujícího</w:t>
      </w:r>
      <w:r w:rsidR="00794F08" w:rsidRPr="00FC5F1C">
        <w:rPr>
          <w:b w:val="0"/>
        </w:rPr>
        <w:t xml:space="preserve">, a to v rozsahu, který </w:t>
      </w:r>
      <w:r w:rsidR="00794F08"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FC5F1C" w:rsidRDefault="00FC5F1C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Dodací list </w:t>
      </w:r>
      <w:r w:rsidR="00BD4F49">
        <w:rPr>
          <w:b w:val="0"/>
        </w:rPr>
        <w:t xml:space="preserve">se vyhotovuje vždy ve dvojím vyhotovení a </w:t>
      </w:r>
      <w:r>
        <w:rPr>
          <w:b w:val="0"/>
        </w:rPr>
        <w:t xml:space="preserve">musí obsahovat označení </w:t>
      </w:r>
      <w:r w:rsidR="00C83D6A" w:rsidRPr="00C83D6A">
        <w:t>P</w:t>
      </w:r>
      <w:r w:rsidRPr="00C83D6A">
        <w:t>rodávajícího</w:t>
      </w:r>
      <w:r>
        <w:rPr>
          <w:b w:val="0"/>
        </w:rPr>
        <w:t xml:space="preserve">, určení množství </w:t>
      </w:r>
      <w:r w:rsidR="00C83D6A" w:rsidRPr="00C83D6A">
        <w:t>D</w:t>
      </w:r>
      <w:r w:rsidRPr="00C83D6A">
        <w:t>říví</w:t>
      </w:r>
      <w:r w:rsidR="00794F08">
        <w:rPr>
          <w:b w:val="0"/>
        </w:rPr>
        <w:t>, které bylo předmětem nakládky,</w:t>
      </w:r>
      <w:r>
        <w:rPr>
          <w:b w:val="0"/>
        </w:rPr>
        <w:t xml:space="preserve"> </w:t>
      </w:r>
      <w:r w:rsidR="00C83D6A">
        <w:rPr>
          <w:b w:val="0"/>
        </w:rPr>
        <w:t xml:space="preserve">jeho </w:t>
      </w:r>
      <w:r>
        <w:rPr>
          <w:b w:val="0"/>
        </w:rPr>
        <w:t>klasifikaci</w:t>
      </w:r>
      <w:r w:rsidR="00794F08">
        <w:rPr>
          <w:b w:val="0"/>
        </w:rPr>
        <w:t xml:space="preserve"> podle </w:t>
      </w:r>
      <w:r w:rsidR="00794F08"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>,</w:t>
      </w:r>
      <w:r w:rsidR="00794F08">
        <w:rPr>
          <w:b w:val="0"/>
        </w:rPr>
        <w:t xml:space="preserve"> a označení </w:t>
      </w:r>
      <w:r w:rsidR="004F6D05">
        <w:rPr>
          <w:b w:val="0"/>
        </w:rPr>
        <w:t>lesního úseku</w:t>
      </w:r>
      <w:r w:rsidR="00794F08">
        <w:rPr>
          <w:b w:val="0"/>
        </w:rPr>
        <w:t>, v n</w:t>
      </w:r>
      <w:r w:rsidR="004F6D05">
        <w:rPr>
          <w:b w:val="0"/>
        </w:rPr>
        <w:t>ěmž</w:t>
      </w:r>
      <w:r w:rsidR="00794F08">
        <w:rPr>
          <w:b w:val="0"/>
        </w:rPr>
        <w:t xml:space="preserve"> bylo vytěženo. </w:t>
      </w:r>
      <w:r>
        <w:rPr>
          <w:b w:val="0"/>
        </w:rPr>
        <w:t xml:space="preserve"> </w:t>
      </w:r>
    </w:p>
    <w:p w:rsidR="00FC5F1C" w:rsidRDefault="00C33E69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 w:rsidR="00FC5F1C">
        <w:rPr>
          <w:b w:val="0"/>
        </w:rPr>
        <w:t xml:space="preserve">podpisu </w:t>
      </w:r>
      <w:r w:rsidR="00FC5F1C" w:rsidRPr="00FC5F1C">
        <w:t>Kupujícího</w:t>
      </w:r>
      <w:r w:rsidR="00FC5F1C"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 w:rsidRPr="00FC5F1C">
        <w:t>Dříví</w:t>
      </w:r>
      <w:r w:rsidRPr="00FC5F1C">
        <w:rPr>
          <w:b w:val="0"/>
        </w:rPr>
        <w:t xml:space="preserve">, které bylo předmětem nakládky. </w:t>
      </w:r>
    </w:p>
    <w:p w:rsidR="00FC5F1C" w:rsidRDefault="0093504D" w:rsidP="00FC5F1C">
      <w:pPr>
        <w:pStyle w:val="Zkladntext"/>
        <w:numPr>
          <w:ilvl w:val="0"/>
          <w:numId w:val="31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 w:rsidRPr="00FC5F1C">
        <w:t>Dříví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lesa, tak aby nedošlo ke škodám na pozemcích a přístupových komunikacích. Tuto povinnost se Kupující zavazuje zajistit, i pokud využívá odvozních prostředků třetích osob. </w:t>
      </w:r>
    </w:p>
    <w:p w:rsidR="00612747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5B2F3B" w:rsidRDefault="005B2F3B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A741FE" w:rsidRDefault="00612747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</w:t>
      </w:r>
      <w:r w:rsidR="00A741FE">
        <w:rPr>
          <w:kern w:val="0"/>
        </w:rPr>
        <w:t>I</w:t>
      </w:r>
      <w:r w:rsidR="000B0620">
        <w:rPr>
          <w:kern w:val="0"/>
        </w:rPr>
        <w:t>I</w:t>
      </w:r>
      <w:r w:rsidR="00A741FE">
        <w:rPr>
          <w:kern w:val="0"/>
        </w:rPr>
        <w:t>.</w:t>
      </w:r>
    </w:p>
    <w:p w:rsidR="00A741FE" w:rsidRDefault="00A741FE" w:rsidP="006632BC">
      <w:pPr>
        <w:pStyle w:val="Nadpis2"/>
        <w:spacing w:before="0" w:after="0"/>
      </w:pPr>
      <w:r>
        <w:t>Kupní cena</w:t>
      </w:r>
    </w:p>
    <w:p w:rsidR="00A07326" w:rsidRDefault="00C023A4" w:rsidP="00BD4F49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 w:rsidR="00612747">
        <w:rPr>
          <w:b/>
        </w:rPr>
        <w:t xml:space="preserve">Dříví </w:t>
      </w:r>
      <w:r w:rsidR="00C83D6A">
        <w:t xml:space="preserve">bude vyčíslena podle ceníku, který tvoří Přílohu této smlouvy, a </w:t>
      </w:r>
      <w:r w:rsidR="0078737B">
        <w:t xml:space="preserve">podle </w:t>
      </w:r>
      <w:r w:rsidR="00C83D6A">
        <w:t xml:space="preserve">množství a kvality dodaného </w:t>
      </w:r>
      <w:r w:rsidR="00C83D6A" w:rsidRPr="00BD4F49">
        <w:rPr>
          <w:b/>
        </w:rPr>
        <w:t>Dříví</w:t>
      </w:r>
      <w:r w:rsidR="00C83D6A">
        <w:t xml:space="preserve"> </w:t>
      </w:r>
      <w:r w:rsidR="00C83D6A" w:rsidRPr="00145905">
        <w:t xml:space="preserve">dle dodacích listů </w:t>
      </w:r>
      <w:r w:rsidR="0078737B" w:rsidRPr="00145905">
        <w:t>odsouhlasených</w:t>
      </w:r>
      <w:r w:rsidR="00C83D6A" w:rsidRPr="00145905">
        <w:t xml:space="preserve"> </w:t>
      </w:r>
      <w:r w:rsidR="00C83D6A" w:rsidRPr="00145905">
        <w:rPr>
          <w:b/>
        </w:rPr>
        <w:t>Kupujícím</w:t>
      </w:r>
      <w:r w:rsidR="00145905" w:rsidRPr="00145905">
        <w:t>.</w:t>
      </w:r>
    </w:p>
    <w:p w:rsidR="00A07326" w:rsidRDefault="00A741FE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</w:t>
      </w:r>
      <w:r w:rsidR="000B0620">
        <w:t xml:space="preserve">za </w:t>
      </w:r>
      <w:r w:rsidR="00BD4F49">
        <w:rPr>
          <w:b/>
        </w:rPr>
        <w:t xml:space="preserve">Dříví </w:t>
      </w:r>
      <w:r>
        <w:t xml:space="preserve">bude </w:t>
      </w:r>
      <w:r w:rsidR="000B0620">
        <w:rPr>
          <w:b/>
        </w:rPr>
        <w:t>K</w:t>
      </w:r>
      <w:r w:rsidR="0089142F" w:rsidRPr="0089142F">
        <w:rPr>
          <w:b/>
        </w:rPr>
        <w:t>upujícím</w:t>
      </w:r>
      <w:r w:rsidR="0089142F">
        <w:t xml:space="preserve"> </w:t>
      </w:r>
      <w:r w:rsidR="000B0620">
        <w:rPr>
          <w:b/>
        </w:rPr>
        <w:t>P</w:t>
      </w:r>
      <w:r w:rsidRPr="0089142F">
        <w:rPr>
          <w:b/>
        </w:rPr>
        <w:t>rodávajícímu</w:t>
      </w:r>
      <w:r>
        <w:t xml:space="preserve"> </w:t>
      </w:r>
      <w:r w:rsidR="00BD4F49">
        <w:t>u</w:t>
      </w:r>
      <w:r>
        <w:t xml:space="preserve">hrazena </w:t>
      </w:r>
      <w:r w:rsidR="00BD4F49">
        <w:t>na základě jeho faktury</w:t>
      </w:r>
      <w:r w:rsidR="00BD4F49" w:rsidRPr="00BD4F49">
        <w:t xml:space="preserve">, která bude mít splatnost </w:t>
      </w:r>
      <w:r w:rsidR="005B2F3B" w:rsidRPr="005B2F3B">
        <w:t>čtrnáct</w:t>
      </w:r>
      <w:r w:rsidR="00BD4F49" w:rsidRPr="005B2F3B">
        <w:t xml:space="preserve"> dnů</w:t>
      </w:r>
      <w:r w:rsidR="00BD4F49" w:rsidRPr="00BD4F49">
        <w:t xml:space="preserve"> a bude vystavena do patnácti dnů ode dne</w:t>
      </w:r>
      <w:r w:rsidRPr="00BD4F49">
        <w:t>,</w:t>
      </w:r>
      <w:r>
        <w:t xml:space="preserve"> kdy </w:t>
      </w:r>
      <w:r w:rsidR="00BD4F49">
        <w:t xml:space="preserve">dojde k vyčíslení </w:t>
      </w:r>
      <w:r w:rsidR="00BD4F49" w:rsidRPr="00BD4F49">
        <w:t>kupní ceny podle odstavce 1. Faktura</w:t>
      </w:r>
      <w:r w:rsidR="00BD4F49">
        <w:rPr>
          <w:b/>
        </w:rPr>
        <w:t xml:space="preserve"> Prodávajícího </w:t>
      </w:r>
      <w:r w:rsidR="00BD4F49" w:rsidRPr="00BD4F49">
        <w:t>musí mít náležitosti daňového dokladu</w:t>
      </w:r>
      <w:r w:rsidRPr="00BD4F49">
        <w:t>.</w:t>
      </w:r>
      <w:r>
        <w:t xml:space="preserve"> </w:t>
      </w:r>
    </w:p>
    <w:p w:rsidR="00AA1354" w:rsidRDefault="008B6505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Ukáže-li se </w:t>
      </w:r>
      <w:r w:rsidR="00AA1354">
        <w:t>po přechodu vlastnického práva k </w:t>
      </w:r>
      <w:r w:rsidR="00AA1354" w:rsidRPr="00FC5F1C">
        <w:rPr>
          <w:b/>
        </w:rPr>
        <w:t>Dříví</w:t>
      </w:r>
      <w:r w:rsidR="00AA1354">
        <w:t xml:space="preserve"> na </w:t>
      </w:r>
      <w:r w:rsidR="00AA1354" w:rsidRPr="00AA1354">
        <w:rPr>
          <w:b/>
        </w:rPr>
        <w:t>Kupujícího</w:t>
      </w:r>
      <w:r w:rsidR="00AA1354" w:rsidRPr="00AA1354">
        <w:t xml:space="preserve">, ovšem </w:t>
      </w:r>
      <w:r>
        <w:t xml:space="preserve">ještě před uhrazením </w:t>
      </w:r>
      <w:r w:rsidR="00AA1354">
        <w:t>kupní ceny (např. při provádění nezávislé přejímky u třetí osoby)</w:t>
      </w:r>
      <w:r>
        <w:t xml:space="preserve">, že </w:t>
      </w:r>
      <w:r w:rsidR="00AA1354">
        <w:t xml:space="preserve">dodané </w:t>
      </w:r>
      <w:r w:rsidRPr="00AA1354">
        <w:rPr>
          <w:b/>
        </w:rPr>
        <w:t>Dříví</w:t>
      </w:r>
      <w:r>
        <w:t xml:space="preserve"> </w:t>
      </w:r>
      <w:r w:rsidR="00AA1354">
        <w:t xml:space="preserve">má </w:t>
      </w:r>
      <w:r>
        <w:t xml:space="preserve">vady, zejména že jeho skutečné množství a kvalita neodpovídají </w:t>
      </w:r>
      <w:r w:rsidR="00AA1354">
        <w:t xml:space="preserve">údajům obsaženým v dodacích listech, je </w:t>
      </w:r>
      <w:r w:rsidR="00AA1354" w:rsidRPr="00AA1354">
        <w:rPr>
          <w:b/>
        </w:rPr>
        <w:t>Prodávající</w:t>
      </w:r>
      <w:r w:rsidR="00AA1354">
        <w:t xml:space="preserve"> oprávněn vystavit fakturu pouze na cenu </w:t>
      </w:r>
      <w:r w:rsidR="00AA1354" w:rsidRPr="00AA1354">
        <w:rPr>
          <w:b/>
        </w:rPr>
        <w:t>Dříví</w:t>
      </w:r>
      <w:r w:rsidR="00AA1354">
        <w:t xml:space="preserve"> přepočítanou podle skutečného množství a kvality, jak byly dodatečně zjištěny. Byla-li faktura již vystavena, je </w:t>
      </w:r>
      <w:r w:rsidRPr="00AA1354">
        <w:rPr>
          <w:b/>
        </w:rPr>
        <w:t>Kupující</w:t>
      </w:r>
      <w:r>
        <w:t xml:space="preserve"> povinen uhradit na vystavenou fakturu pouze cenu </w:t>
      </w:r>
      <w:r w:rsidRPr="00AA1354">
        <w:rPr>
          <w:b/>
        </w:rPr>
        <w:t>Dříví</w:t>
      </w:r>
      <w:r>
        <w:t xml:space="preserve"> </w:t>
      </w:r>
      <w:r w:rsidR="00AA1354">
        <w:t xml:space="preserve">přepočítanou podle skutečného množství a kvality, jak byly dodatečně zjištěny; </w:t>
      </w:r>
      <w:r w:rsidR="00AA1354" w:rsidRPr="00AA1354">
        <w:rPr>
          <w:b/>
        </w:rPr>
        <w:t>Prodávající</w:t>
      </w:r>
      <w:r w:rsidR="00AA1354">
        <w:t xml:space="preserve"> je pro takový případ povinen vystavit daňový dobropis na rozdíl mezi kupní cenou původní a kupní cenou přepočítanou. </w:t>
      </w:r>
    </w:p>
    <w:p w:rsidR="00A741FE" w:rsidRDefault="00AA1354" w:rsidP="00A07326">
      <w:pPr>
        <w:numPr>
          <w:ilvl w:val="0"/>
          <w:numId w:val="14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lastRenderedPageBreak/>
        <w:t xml:space="preserve"> </w:t>
      </w:r>
      <w:r w:rsidR="00A741FE">
        <w:t>Pro případ prodlení s</w:t>
      </w:r>
      <w:r w:rsidR="00C023A4">
        <w:t xml:space="preserve"> úhradou kupní ceny je </w:t>
      </w:r>
      <w:r w:rsidR="00C023A4">
        <w:rPr>
          <w:b/>
        </w:rPr>
        <w:t>K</w:t>
      </w:r>
      <w:r w:rsidR="00A741FE" w:rsidRPr="0089142F">
        <w:rPr>
          <w:b/>
        </w:rPr>
        <w:t>upující</w:t>
      </w:r>
      <w:r w:rsidR="00A741FE">
        <w:t xml:space="preserve"> povinen uhradit </w:t>
      </w:r>
      <w:r w:rsidR="00C023A4">
        <w:rPr>
          <w:b/>
        </w:rPr>
        <w:t>P</w:t>
      </w:r>
      <w:r w:rsidR="00A741FE" w:rsidRPr="0089142F">
        <w:rPr>
          <w:b/>
        </w:rPr>
        <w:t>rodávajícímu</w:t>
      </w:r>
      <w:r w:rsidR="00A741FE">
        <w:t xml:space="preserve"> vedle dlužné částky též úrok z prodlení ve výši 0,0</w:t>
      </w:r>
      <w:r w:rsidR="0089142F">
        <w:t xml:space="preserve">5 </w:t>
      </w:r>
      <w:r w:rsidR="00A741FE">
        <w:t xml:space="preserve">% z dlužné částky za každý den prodlení. </w:t>
      </w:r>
    </w:p>
    <w:p w:rsidR="00A741FE" w:rsidRDefault="006632BC">
      <w:pPr>
        <w:pStyle w:val="Zkladntext"/>
        <w:spacing w:before="360" w:after="0"/>
      </w:pPr>
      <w:r>
        <w:t>I</w:t>
      </w:r>
      <w:r w:rsidR="00C91E63">
        <w:t>V</w:t>
      </w:r>
      <w:r w:rsidR="00A741FE">
        <w:t>.</w:t>
      </w:r>
    </w:p>
    <w:p w:rsidR="00A741FE" w:rsidRDefault="004A2FA8" w:rsidP="006632BC">
      <w:pPr>
        <w:pStyle w:val="Nadpis2"/>
        <w:spacing w:before="0" w:after="0"/>
      </w:pPr>
      <w:r>
        <w:t xml:space="preserve">Vady </w:t>
      </w:r>
      <w:r w:rsidR="006632BC">
        <w:t xml:space="preserve">Dříví </w:t>
      </w:r>
    </w:p>
    <w:p w:rsidR="00A741FE" w:rsidRDefault="006632BC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t xml:space="preserve"> </w:t>
      </w:r>
      <w:r w:rsidRPr="003E627D">
        <w:t xml:space="preserve">má vady, neodpovídá-li </w:t>
      </w:r>
      <w:r>
        <w:t xml:space="preserve">množství dodaného </w:t>
      </w:r>
      <w:r w:rsidRPr="006632BC">
        <w:rPr>
          <w:b/>
        </w:rPr>
        <w:t>Dříví</w:t>
      </w:r>
      <w:r>
        <w:t xml:space="preserve"> nebo jeho </w:t>
      </w:r>
      <w:r w:rsidRPr="003E627D">
        <w:t>vlastnost</w:t>
      </w:r>
      <w:r>
        <w:t>i ujednáním obsaženým v této smlouvě</w:t>
      </w:r>
      <w:r w:rsidR="006E7DBB">
        <w:t>,</w:t>
      </w:r>
      <w:r>
        <w:t xml:space="preserve"> </w:t>
      </w:r>
      <w:r w:rsidRPr="006632BC">
        <w:t xml:space="preserve">či </w:t>
      </w:r>
      <w:r>
        <w:t xml:space="preserve">údajům </w:t>
      </w:r>
      <w:r w:rsidRPr="006632BC">
        <w:t>v dodacím listu</w:t>
      </w:r>
      <w:r>
        <w:t>.</w:t>
      </w:r>
    </w:p>
    <w:p w:rsidR="006632BC" w:rsidRDefault="00AA1354" w:rsidP="005117A3">
      <w:pPr>
        <w:pStyle w:val="Zkladntext2"/>
        <w:numPr>
          <w:ilvl w:val="0"/>
          <w:numId w:val="16"/>
        </w:numPr>
        <w:tabs>
          <w:tab w:val="clear" w:pos="762"/>
          <w:tab w:val="num" w:pos="426"/>
        </w:tabs>
        <w:spacing w:before="120"/>
        <w:ind w:left="426" w:hanging="426"/>
      </w:pPr>
      <w:r>
        <w:t xml:space="preserve">Nedojde-li k úpravě kupní ceny podle čl. </w:t>
      </w:r>
      <w:r w:rsidR="004F6D05">
        <w:t>I</w:t>
      </w:r>
      <w:r>
        <w:t xml:space="preserve">II odstavce 3 této smlouvy, má </w:t>
      </w:r>
      <w:r w:rsidRPr="00AA1354">
        <w:rPr>
          <w:b/>
        </w:rPr>
        <w:t>Kupující</w:t>
      </w:r>
      <w:r>
        <w:t xml:space="preserve"> p</w:t>
      </w:r>
      <w:r w:rsidR="006632BC">
        <w:t xml:space="preserve">ři zjištění </w:t>
      </w:r>
      <w:r w:rsidR="00274363">
        <w:t xml:space="preserve">vad </w:t>
      </w:r>
      <w:r w:rsidR="006632BC">
        <w:t>zejména právo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dodání chybějícíh</w:t>
      </w:r>
      <w:r w:rsidR="006632BC">
        <w:t>o</w:t>
      </w:r>
      <w:r>
        <w:t xml:space="preserve"> </w:t>
      </w:r>
      <w:r w:rsidR="006632BC" w:rsidRPr="006632BC">
        <w:rPr>
          <w:b/>
        </w:rPr>
        <w:t>Dříví</w:t>
      </w:r>
      <w:r>
        <w:t xml:space="preserve">, </w:t>
      </w:r>
      <w:r w:rsidR="006632BC">
        <w:t xml:space="preserve">nebo </w:t>
      </w:r>
    </w:p>
    <w:p w:rsidR="006632BC" w:rsidRDefault="00274363" w:rsidP="006632BC">
      <w:pPr>
        <w:pStyle w:val="Zkladntext2"/>
        <w:numPr>
          <w:ilvl w:val="0"/>
          <w:numId w:val="32"/>
        </w:numPr>
        <w:tabs>
          <w:tab w:val="num" w:pos="540"/>
        </w:tabs>
        <w:spacing w:before="120"/>
        <w:ind w:left="540" w:firstLine="27"/>
      </w:pPr>
      <w:r>
        <w:t>na přiměřenou slevu z kupní ceny</w:t>
      </w:r>
      <w:r w:rsidR="006632BC">
        <w:t>.</w:t>
      </w:r>
    </w:p>
    <w:p w:rsidR="00274363" w:rsidRDefault="00274363" w:rsidP="006632BC">
      <w:pPr>
        <w:pStyle w:val="Zkladntext2"/>
        <w:tabs>
          <w:tab w:val="num" w:pos="540"/>
        </w:tabs>
        <w:spacing w:before="120"/>
        <w:ind w:left="567"/>
      </w:pPr>
    </w:p>
    <w:p w:rsidR="005B2F3B" w:rsidRDefault="005B2F3B" w:rsidP="006632BC">
      <w:pPr>
        <w:pStyle w:val="Zkladntext2"/>
        <w:tabs>
          <w:tab w:val="num" w:pos="540"/>
        </w:tabs>
        <w:spacing w:before="120"/>
        <w:ind w:left="567"/>
      </w:pPr>
    </w:p>
    <w:p w:rsidR="006632BC" w:rsidRDefault="006632BC" w:rsidP="006632BC">
      <w:pPr>
        <w:pStyle w:val="Nadpis2"/>
        <w:spacing w:before="0" w:after="0"/>
      </w:pPr>
      <w:r>
        <w:t>V.</w:t>
      </w:r>
    </w:p>
    <w:p w:rsidR="006632BC" w:rsidRDefault="006632BC" w:rsidP="006632BC">
      <w:pPr>
        <w:pStyle w:val="Nadpis2"/>
        <w:spacing w:before="0" w:after="0"/>
      </w:pPr>
      <w:r>
        <w:t xml:space="preserve">Prohlášení smluvních stran </w:t>
      </w:r>
    </w:p>
    <w:p w:rsidR="006632BC" w:rsidRPr="006632BC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6632BC" w:rsidRPr="00612747" w:rsidRDefault="006632BC" w:rsidP="005117A3">
      <w:pPr>
        <w:pStyle w:val="Zkladntext"/>
        <w:numPr>
          <w:ilvl w:val="0"/>
          <w:numId w:val="20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t>Dříví</w:t>
      </w:r>
      <w:r w:rsidRPr="00612747">
        <w:rPr>
          <w:b w:val="0"/>
        </w:rPr>
        <w:t xml:space="preserve">, že </w:t>
      </w:r>
      <w:r>
        <w:t xml:space="preserve">Dříví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t xml:space="preserve">Dřívím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 w:rsidRPr="000B0620">
        <w:t>Kupujícího</w:t>
      </w:r>
      <w:r w:rsidRPr="00612747">
        <w:rPr>
          <w:b w:val="0"/>
        </w:rPr>
        <w:t>, aniž by přitom došlo k</w:t>
      </w:r>
      <w: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6632BC" w:rsidRDefault="006632BC" w:rsidP="005117A3">
      <w:pPr>
        <w:pStyle w:val="Zkladntext2"/>
        <w:numPr>
          <w:ilvl w:val="0"/>
          <w:numId w:val="20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 w:rsidRPr="003E627D">
        <w:t xml:space="preserve"> </w:t>
      </w:r>
      <w:r>
        <w:t xml:space="preserve">dále </w:t>
      </w:r>
      <w:r w:rsidRPr="003E627D">
        <w:t xml:space="preserve">prohlašuje, že veškeré </w:t>
      </w:r>
      <w:r w:rsidRPr="006632BC">
        <w:rPr>
          <w:b/>
        </w:rPr>
        <w:t>Dříví</w:t>
      </w:r>
      <w: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 w:rsidR="00AA1354">
        <w:t xml:space="preserve">edené </w:t>
      </w:r>
      <w:r w:rsidRPr="003E627D">
        <w:t>jakkoli v rozporu s příslušnými obecně závaznými</w:t>
      </w:r>
      <w:r w:rsidR="00F52742"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 w:rsidR="00F47327">
        <w:t>ch</w:t>
      </w:r>
      <w:r w:rsidRPr="003E627D">
        <w:t xml:space="preserve"> osob</w:t>
      </w:r>
      <w:r>
        <w:t>.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  <w:r>
        <w:t xml:space="preserve"> </w:t>
      </w:r>
    </w:p>
    <w:p w:rsidR="006E7DBB" w:rsidRDefault="006E7DBB" w:rsidP="00733C3D">
      <w:pPr>
        <w:pStyle w:val="Zkladntext2"/>
        <w:numPr>
          <w:ilvl w:val="0"/>
          <w:numId w:val="20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6632BC" w:rsidRDefault="006632BC" w:rsidP="006632BC">
      <w:pPr>
        <w:pStyle w:val="Nadpis2"/>
        <w:spacing w:before="0" w:after="0"/>
      </w:pPr>
    </w:p>
    <w:p w:rsidR="005B2F3B" w:rsidRPr="005B2F3B" w:rsidRDefault="005B2F3B" w:rsidP="005B2F3B"/>
    <w:p w:rsidR="006632BC" w:rsidRDefault="006632BC" w:rsidP="006632BC">
      <w:pPr>
        <w:pStyle w:val="Nadpis2"/>
        <w:spacing w:before="0" w:after="0"/>
      </w:pPr>
      <w:r>
        <w:t>VI.</w:t>
      </w:r>
    </w:p>
    <w:p w:rsidR="006632BC" w:rsidRDefault="004C3552" w:rsidP="006632BC">
      <w:pPr>
        <w:pStyle w:val="Nadpis2"/>
        <w:spacing w:before="0" w:after="0"/>
      </w:pPr>
      <w:r>
        <w:t xml:space="preserve">Další </w:t>
      </w:r>
      <w:r w:rsidR="006632BC">
        <w:t>ujednání</w:t>
      </w:r>
    </w:p>
    <w:p w:rsidR="00F52742" w:rsidRPr="005117A3" w:rsidRDefault="004C355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 w:rsidRPr="004C3552">
        <w:t>Kupujícímu</w:t>
      </w:r>
      <w:r w:rsidRPr="003E627D">
        <w:rPr>
          <w:b w:val="0"/>
        </w:rPr>
        <w:t xml:space="preserve"> vždy sdělí veškeré informace potřebné pro řádnou a včasnou</w:t>
      </w:r>
      <w:r w:rsidRPr="00F52742"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 w:rsidRPr="004C3552">
        <w:t>Dříví</w:t>
      </w:r>
      <w:r w:rsidRPr="003E627D">
        <w:rPr>
          <w:b w:val="0"/>
        </w:rPr>
        <w:t>, jakož i pro určení celého dodavatelského řetězce vztahující se k</w:t>
      </w:r>
      <w:r w:rsidRPr="00F52742">
        <w:t> </w:t>
      </w:r>
      <w:r w:rsidRPr="003E627D">
        <w:rPr>
          <w:b w:val="0"/>
        </w:rPr>
        <w:t>dodávce</w:t>
      </w:r>
      <w:r w:rsidRPr="00F52742">
        <w:t xml:space="preserve"> </w:t>
      </w:r>
      <w:r w:rsidRPr="004C3552">
        <w:t>Dříví</w:t>
      </w:r>
      <w:r w:rsidRPr="00F52742">
        <w:t>,</w:t>
      </w:r>
      <w:r w:rsidRPr="003E627D">
        <w:rPr>
          <w:b w:val="0"/>
        </w:rPr>
        <w:t xml:space="preserve"> a v této souvislosti rovněž poskytne </w:t>
      </w:r>
      <w:r w:rsidRPr="003E627D">
        <w:rPr>
          <w:b w:val="0"/>
        </w:rPr>
        <w:lastRenderedPageBreak/>
        <w:t>veškerou potřebnou součinnost příslušnému kontrolnímu orgánu,</w:t>
      </w:r>
      <w:r w:rsidRPr="00F52742">
        <w:t xml:space="preserve"> </w:t>
      </w:r>
      <w:r w:rsidRPr="003E627D">
        <w:rPr>
          <w:b w:val="0"/>
        </w:rPr>
        <w:t xml:space="preserve">bude-li </w:t>
      </w:r>
      <w:r w:rsidRPr="005117A3">
        <w:rPr>
          <w:b w:val="0"/>
        </w:rPr>
        <w:t>dodání</w:t>
      </w:r>
      <w:r w:rsidRPr="00F52742">
        <w:t xml:space="preserve"> </w:t>
      </w:r>
      <w:r w:rsidRPr="004C3552">
        <w:t>Dříví</w:t>
      </w:r>
      <w:r w:rsidRPr="00F52742">
        <w:t xml:space="preserve"> </w:t>
      </w:r>
      <w:r w:rsidRPr="005117A3">
        <w:rPr>
          <w:b w:val="0"/>
        </w:rPr>
        <w:t xml:space="preserve">považováno za rizikové, zejména bude-li </w:t>
      </w:r>
      <w:r w:rsidRPr="005117A3">
        <w:t>Dříví</w:t>
      </w:r>
      <w:r w:rsidRPr="005117A3">
        <w:rPr>
          <w:b w:val="0"/>
        </w:rPr>
        <w:t xml:space="preserve"> považováno za pocházející z </w:t>
      </w:r>
      <w:r w:rsidR="00AA1354" w:rsidRPr="003E627D">
        <w:rPr>
          <w:b w:val="0"/>
        </w:rPr>
        <w:t>těžby prov</w:t>
      </w:r>
      <w:r w:rsidR="00AA1354">
        <w:rPr>
          <w:b w:val="0"/>
        </w:rPr>
        <w:t xml:space="preserve">edené </w:t>
      </w:r>
      <w:r w:rsidR="00AA1354" w:rsidRPr="003E627D">
        <w:rPr>
          <w:b w:val="0"/>
        </w:rPr>
        <w:t>v rozporu s příslušnými obecně závaznými</w:t>
      </w:r>
      <w:r w:rsidR="00AA1354">
        <w:t xml:space="preserve"> </w:t>
      </w:r>
      <w:r w:rsidR="00AA1354" w:rsidRPr="00AA1354">
        <w:rPr>
          <w:b w:val="0"/>
        </w:rPr>
        <w:t>právními předpisy</w:t>
      </w:r>
      <w:r w:rsidR="00AA1354">
        <w:rPr>
          <w:b w:val="0"/>
        </w:rPr>
        <w:t xml:space="preserve">. </w:t>
      </w:r>
    </w:p>
    <w:p w:rsidR="00F52742" w:rsidRPr="00F52742" w:rsidRDefault="00F52742" w:rsidP="006E7DBB">
      <w:pPr>
        <w:pStyle w:val="Zkladntext"/>
        <w:numPr>
          <w:ilvl w:val="0"/>
          <w:numId w:val="33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 w:rsidR="0068157B"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 w:rsidR="0068157B"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 w:rsidRPr="00F52742"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 w:rsidR="0068157B"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 w:rsidR="005117A3">
        <w:rPr>
          <w:b w:val="0"/>
        </w:rPr>
        <w:t xml:space="preserve">současně </w:t>
      </w:r>
      <w:r w:rsidRPr="005117A3">
        <w:rPr>
          <w:b w:val="0"/>
        </w:rPr>
        <w:t xml:space="preserve">za obchodní tajemství podle </w:t>
      </w:r>
      <w:r w:rsidR="005117A3" w:rsidRPr="005117A3">
        <w:rPr>
          <w:b w:val="0"/>
        </w:rPr>
        <w:t>§ 504 téhož zákona</w:t>
      </w:r>
      <w:r w:rsidR="005117A3"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 w:rsidR="005117A3">
        <w:rPr>
          <w:b w:val="0"/>
        </w:rPr>
        <w:t xml:space="preserve"> Za obchodní tajemství považují smluvní strany zejména údaje identifikující osobu </w:t>
      </w:r>
      <w:r w:rsidR="005117A3" w:rsidRPr="005117A3">
        <w:t>Prodávajícího</w:t>
      </w:r>
      <w:r w:rsidR="005117A3">
        <w:rPr>
          <w:b w:val="0"/>
        </w:rPr>
        <w:t xml:space="preserve"> a údaje o ceně, množství a kvalitě </w:t>
      </w:r>
      <w:r w:rsidR="005117A3" w:rsidRPr="005117A3">
        <w:t>Dříví</w:t>
      </w:r>
      <w:r w:rsidR="005117A3">
        <w:rPr>
          <w:b w:val="0"/>
        </w:rPr>
        <w:t xml:space="preserve">.  </w:t>
      </w:r>
    </w:p>
    <w:p w:rsidR="005117A3" w:rsidRDefault="005117A3" w:rsidP="006E7DBB">
      <w:pPr>
        <w:pStyle w:val="Zkladntext"/>
        <w:numPr>
          <w:ilvl w:val="0"/>
          <w:numId w:val="33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5B2F3B" w:rsidRPr="005117A3" w:rsidRDefault="005B2F3B" w:rsidP="005B2F3B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:rsidR="00A741FE" w:rsidRDefault="00A741FE" w:rsidP="006632BC">
      <w:pPr>
        <w:pStyle w:val="Nadpis2"/>
        <w:spacing w:before="0" w:after="0"/>
      </w:pPr>
      <w:r>
        <w:t>V</w:t>
      </w:r>
      <w:r w:rsidR="00631863">
        <w:t>II</w:t>
      </w:r>
      <w:r>
        <w:t>.</w:t>
      </w:r>
    </w:p>
    <w:p w:rsidR="00A741FE" w:rsidRDefault="00A741FE" w:rsidP="005117A3">
      <w:pPr>
        <w:pStyle w:val="Nadpis2"/>
        <w:spacing w:before="0" w:after="0"/>
      </w:pPr>
      <w:r>
        <w:t xml:space="preserve">Závěrečná </w:t>
      </w:r>
      <w:r w:rsidR="00631863">
        <w:t>ujednání</w:t>
      </w:r>
    </w:p>
    <w:p w:rsidR="005117A3" w:rsidRDefault="005117A3" w:rsidP="005117A3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rPr>
          <w:b/>
        </w:rPr>
        <w:t xml:space="preserve"> </w:t>
      </w:r>
      <w:r>
        <w:t xml:space="preserve"> </w:t>
      </w:r>
      <w:r w:rsidRPr="003E627D">
        <w:t>se řídí právem České republiky, zejména občanským zákoníkem</w:t>
      </w:r>
      <w:r>
        <w:t>.</w:t>
      </w:r>
      <w:r w:rsidRPr="003E627D">
        <w:t xml:space="preserve"> 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B10B88">
        <w:rPr>
          <w:b/>
        </w:rPr>
        <w:t>Prodávající</w:t>
      </w:r>
      <w:r w:rsidRPr="00B10B88">
        <w:t xml:space="preserve"> oprávněn zastavit nebo postoupit na jinou osobu bez předchozího písemného souhlasu </w:t>
      </w:r>
      <w:r w:rsidRPr="00B10B88">
        <w:rPr>
          <w:b/>
        </w:rPr>
        <w:t>Kupujícího</w:t>
      </w:r>
      <w:r w:rsidRPr="00B10B88">
        <w:t xml:space="preserve">: postoupení nebo zastavení pohledávky bez takového souhlasu </w:t>
      </w:r>
      <w:r w:rsidRPr="00B10B88">
        <w:rPr>
          <w:b/>
        </w:rPr>
        <w:t>Kupujícího</w:t>
      </w:r>
      <w:r w:rsidRPr="00B10B88">
        <w:t xml:space="preserve"> je neplatné.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 w:rsidRPr="00B10B88">
        <w:rPr>
          <w:b/>
        </w:rPr>
        <w:t>Prodávajícího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B10B88" w:rsidRPr="00B10B88" w:rsidRDefault="00B10B88" w:rsidP="00AE27B5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B10B88" w:rsidRPr="00B10B88" w:rsidRDefault="00B10B88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>příloha č.</w:t>
      </w:r>
      <w:r w:rsidR="00F415CC">
        <w:t xml:space="preserve"> </w:t>
      </w:r>
      <w:r w:rsidRPr="00B10B88">
        <w:t xml:space="preserve">l: Soupis dodávaného Dříví </w:t>
      </w:r>
      <w:r w:rsidR="00F415CC">
        <w:t>– pro dané čtvrtletí</w:t>
      </w:r>
    </w:p>
    <w:p w:rsidR="00B10B88" w:rsidRPr="00B10B88" w:rsidRDefault="00B10B88" w:rsidP="00B10B88">
      <w:pPr>
        <w:pStyle w:val="Zkladntext2"/>
        <w:spacing w:before="120"/>
        <w:ind w:left="426"/>
      </w:pPr>
      <w:r w:rsidRPr="00B10B88">
        <w:t xml:space="preserve">příloha č. 2: Ceník Dříví </w:t>
      </w:r>
      <w:r w:rsidR="00F415CC">
        <w:t>– pro dané čtvrtletí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8C7382" w:rsidRPr="00B10B88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8C7382" w:rsidRDefault="008C7382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lastRenderedPageBreak/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A741FE" w:rsidRDefault="00A741FE" w:rsidP="00B10B88">
      <w:pPr>
        <w:pStyle w:val="Zkladntext2"/>
        <w:numPr>
          <w:ilvl w:val="0"/>
          <w:numId w:val="34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A741FE" w:rsidRDefault="00A741FE" w:rsidP="00B10B88">
      <w:pPr>
        <w:pStyle w:val="Zkladntext2"/>
        <w:spacing w:before="120"/>
        <w:ind w:left="426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  <w:bookmarkStart w:id="0" w:name="_GoBack"/>
      <w:r>
        <w:t xml:space="preserve">V  </w:t>
      </w:r>
      <w:r w:rsidR="008C7382">
        <w:t>…………….</w:t>
      </w:r>
      <w:r>
        <w:t>............... dne  .............</w:t>
      </w:r>
    </w:p>
    <w:bookmarkEnd w:id="0"/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both"/>
      </w:pPr>
    </w:p>
    <w:p w:rsidR="00A741FE" w:rsidRDefault="00A741FE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  <w:t xml:space="preserve">  </w:t>
      </w:r>
    </w:p>
    <w:p w:rsidR="00A741FE" w:rsidRDefault="00F415CC" w:rsidP="00907553">
      <w:r>
        <w:t>Za Lesy města Český Krumlov s.r.o.</w:t>
      </w:r>
      <w:r w:rsidR="00907553">
        <w:tab/>
      </w:r>
      <w:r w:rsidR="00907553">
        <w:tab/>
      </w:r>
      <w:r w:rsidR="00A741FE">
        <w:tab/>
      </w:r>
      <w:r w:rsidR="00A741FE">
        <w:tab/>
      </w:r>
      <w:r w:rsidR="00A741FE">
        <w:tab/>
      </w:r>
      <w:r w:rsidR="00907553">
        <w:t xml:space="preserve">     </w:t>
      </w:r>
      <w:proofErr w:type="gramStart"/>
      <w:r w:rsidR="00907553">
        <w:t>kupující       Ing.</w:t>
      </w:r>
      <w:proofErr w:type="gramEnd"/>
      <w:r w:rsidR="00907553">
        <w:t> Miroslav Štoll - jednatel</w:t>
      </w:r>
      <w:r w:rsidR="00A741FE">
        <w:tab/>
      </w:r>
      <w:r w:rsidR="00A741FE">
        <w:tab/>
      </w:r>
    </w:p>
    <w:sectPr w:rsidR="00A741FE">
      <w:footerReference w:type="default" r:id="rId8"/>
      <w:pgSz w:w="11907" w:h="16840"/>
      <w:pgMar w:top="1418" w:right="1418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D6" w:rsidRDefault="00BD79D6" w:rsidP="005117A3">
      <w:r>
        <w:separator/>
      </w:r>
    </w:p>
  </w:endnote>
  <w:endnote w:type="continuationSeparator" w:id="0">
    <w:p w:rsidR="00BD79D6" w:rsidRDefault="00BD79D6" w:rsidP="0051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A3" w:rsidRDefault="005117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0B31">
      <w:rPr>
        <w:noProof/>
      </w:rPr>
      <w:t>4</w:t>
    </w:r>
    <w:r>
      <w:fldChar w:fldCharType="end"/>
    </w:r>
  </w:p>
  <w:p w:rsidR="005117A3" w:rsidRDefault="005117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D6" w:rsidRDefault="00BD79D6" w:rsidP="005117A3">
      <w:r>
        <w:separator/>
      </w:r>
    </w:p>
  </w:footnote>
  <w:footnote w:type="continuationSeparator" w:id="0">
    <w:p w:rsidR="00BD79D6" w:rsidRDefault="00BD79D6" w:rsidP="0051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FD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2FDC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57A24F7"/>
    <w:multiLevelType w:val="multilevel"/>
    <w:tmpl w:val="DCDA144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A556F"/>
    <w:multiLevelType w:val="hybridMultilevel"/>
    <w:tmpl w:val="8E76C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6B69"/>
    <w:multiLevelType w:val="hybridMultilevel"/>
    <w:tmpl w:val="EE1E9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C4A89"/>
    <w:multiLevelType w:val="hybridMultilevel"/>
    <w:tmpl w:val="5770C06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A1A58"/>
    <w:multiLevelType w:val="hybridMultilevel"/>
    <w:tmpl w:val="9D3CB73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451F9"/>
    <w:multiLevelType w:val="singleLevel"/>
    <w:tmpl w:val="19F29AB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3C1C2B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733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C06DE0"/>
    <w:multiLevelType w:val="hybridMultilevel"/>
    <w:tmpl w:val="08481592"/>
    <w:lvl w:ilvl="0" w:tplc="FFFFFFFF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5" w15:restartNumberingAfterBreak="0">
    <w:nsid w:val="36C6182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70BF7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20EF1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C7266F0"/>
    <w:multiLevelType w:val="hybridMultilevel"/>
    <w:tmpl w:val="BAC0D430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F5C66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0593B46"/>
    <w:multiLevelType w:val="hybridMultilevel"/>
    <w:tmpl w:val="D2B2A81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46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3270B"/>
    <w:multiLevelType w:val="hybridMultilevel"/>
    <w:tmpl w:val="7B50296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A2D0D"/>
    <w:multiLevelType w:val="hybridMultilevel"/>
    <w:tmpl w:val="FF96BCE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36234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7262078"/>
    <w:multiLevelType w:val="hybridMultilevel"/>
    <w:tmpl w:val="B420DC2E"/>
    <w:lvl w:ilvl="0" w:tplc="1A50B8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7A576D"/>
    <w:multiLevelType w:val="hybridMultilevel"/>
    <w:tmpl w:val="594405E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73BFD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6162446A"/>
    <w:multiLevelType w:val="singleLevel"/>
    <w:tmpl w:val="CF96594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0"/>
  </w:num>
  <w:num w:numId="5">
    <w:abstractNumId w:val="31"/>
  </w:num>
  <w:num w:numId="6">
    <w:abstractNumId w:val="19"/>
  </w:num>
  <w:num w:numId="7">
    <w:abstractNumId w:val="13"/>
  </w:num>
  <w:num w:numId="8">
    <w:abstractNumId w:val="23"/>
  </w:num>
  <w:num w:numId="9">
    <w:abstractNumId w:val="3"/>
  </w:num>
  <w:num w:numId="10">
    <w:abstractNumId w:val="15"/>
  </w:num>
  <w:num w:numId="11">
    <w:abstractNumId w:val="27"/>
  </w:num>
  <w:num w:numId="12">
    <w:abstractNumId w:val="11"/>
  </w:num>
  <w:num w:numId="13">
    <w:abstractNumId w:val="9"/>
  </w:num>
  <w:num w:numId="14">
    <w:abstractNumId w:val="2"/>
  </w:num>
  <w:num w:numId="15">
    <w:abstractNumId w:val="22"/>
  </w:num>
  <w:num w:numId="16">
    <w:abstractNumId w:val="33"/>
  </w:num>
  <w:num w:numId="17">
    <w:abstractNumId w:val="8"/>
  </w:num>
  <w:num w:numId="18">
    <w:abstractNumId w:val="6"/>
  </w:num>
  <w:num w:numId="19">
    <w:abstractNumId w:val="16"/>
  </w:num>
  <w:num w:numId="20">
    <w:abstractNumId w:val="5"/>
  </w:num>
  <w:num w:numId="21">
    <w:abstractNumId w:val="29"/>
  </w:num>
  <w:num w:numId="22">
    <w:abstractNumId w:val="12"/>
  </w:num>
  <w:num w:numId="23">
    <w:abstractNumId w:val="28"/>
  </w:num>
  <w:num w:numId="24">
    <w:abstractNumId w:val="24"/>
  </w:num>
  <w:num w:numId="25">
    <w:abstractNumId w:val="4"/>
  </w:num>
  <w:num w:numId="26">
    <w:abstractNumId w:val="25"/>
  </w:num>
  <w:num w:numId="27">
    <w:abstractNumId w:val="26"/>
  </w:num>
  <w:num w:numId="28">
    <w:abstractNumId w:val="7"/>
  </w:num>
  <w:num w:numId="29">
    <w:abstractNumId w:val="17"/>
  </w:num>
  <w:num w:numId="30">
    <w:abstractNumId w:val="14"/>
  </w:num>
  <w:num w:numId="31">
    <w:abstractNumId w:val="18"/>
  </w:num>
  <w:num w:numId="32">
    <w:abstractNumId w:val="1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B1D"/>
    <w:rsid w:val="00047388"/>
    <w:rsid w:val="00076830"/>
    <w:rsid w:val="000B0620"/>
    <w:rsid w:val="00145905"/>
    <w:rsid w:val="00172698"/>
    <w:rsid w:val="001A54EA"/>
    <w:rsid w:val="0021033B"/>
    <w:rsid w:val="00267CE8"/>
    <w:rsid w:val="00274363"/>
    <w:rsid w:val="002F298D"/>
    <w:rsid w:val="00377C44"/>
    <w:rsid w:val="003D57F3"/>
    <w:rsid w:val="003F2CBB"/>
    <w:rsid w:val="00496FFD"/>
    <w:rsid w:val="004A2FA8"/>
    <w:rsid w:val="004C3552"/>
    <w:rsid w:val="004F3142"/>
    <w:rsid w:val="004F6D05"/>
    <w:rsid w:val="005117A3"/>
    <w:rsid w:val="005656EC"/>
    <w:rsid w:val="00593B0E"/>
    <w:rsid w:val="005B2F3B"/>
    <w:rsid w:val="005C33DE"/>
    <w:rsid w:val="00612747"/>
    <w:rsid w:val="006135BA"/>
    <w:rsid w:val="00631863"/>
    <w:rsid w:val="00644DAA"/>
    <w:rsid w:val="006632BC"/>
    <w:rsid w:val="0068157B"/>
    <w:rsid w:val="006E7DBB"/>
    <w:rsid w:val="0078737B"/>
    <w:rsid w:val="00794F08"/>
    <w:rsid w:val="007D7EAB"/>
    <w:rsid w:val="00881588"/>
    <w:rsid w:val="0089142F"/>
    <w:rsid w:val="00892456"/>
    <w:rsid w:val="008B6505"/>
    <w:rsid w:val="008C7382"/>
    <w:rsid w:val="008F6B83"/>
    <w:rsid w:val="00907553"/>
    <w:rsid w:val="0093504D"/>
    <w:rsid w:val="009518F6"/>
    <w:rsid w:val="009A4E46"/>
    <w:rsid w:val="009B272A"/>
    <w:rsid w:val="009D0729"/>
    <w:rsid w:val="00A07326"/>
    <w:rsid w:val="00A34C12"/>
    <w:rsid w:val="00A741FE"/>
    <w:rsid w:val="00AA1354"/>
    <w:rsid w:val="00B10B88"/>
    <w:rsid w:val="00BD4F49"/>
    <w:rsid w:val="00BD79D6"/>
    <w:rsid w:val="00BE0B31"/>
    <w:rsid w:val="00C023A4"/>
    <w:rsid w:val="00C115B1"/>
    <w:rsid w:val="00C122D9"/>
    <w:rsid w:val="00C33E69"/>
    <w:rsid w:val="00C42EFA"/>
    <w:rsid w:val="00C47190"/>
    <w:rsid w:val="00C6086D"/>
    <w:rsid w:val="00C83D6A"/>
    <w:rsid w:val="00C91E63"/>
    <w:rsid w:val="00D75095"/>
    <w:rsid w:val="00D81F99"/>
    <w:rsid w:val="00E1606F"/>
    <w:rsid w:val="00EF7B1D"/>
    <w:rsid w:val="00F415CC"/>
    <w:rsid w:val="00F47327"/>
    <w:rsid w:val="00F52742"/>
    <w:rsid w:val="00F60B79"/>
    <w:rsid w:val="00F9232E"/>
    <w:rsid w:val="00FB1FBE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86F4-8DAC-480C-802A-CC18995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851"/>
        <w:tab w:val="left" w:pos="2552"/>
        <w:tab w:val="left" w:pos="4820"/>
      </w:tabs>
      <w:jc w:val="center"/>
    </w:pPr>
    <w:rPr>
      <w:b/>
      <w:smallCaps/>
      <w:kern w:val="24"/>
      <w:sz w:val="36"/>
    </w:rPr>
  </w:style>
  <w:style w:type="paragraph" w:styleId="Zkladntext">
    <w:name w:val="Body Text"/>
    <w:basedOn w:val="Normln"/>
    <w:link w:val="ZkladntextChar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paragraph" w:styleId="Zkladntext2">
    <w:name w:val="Body Text 2"/>
    <w:basedOn w:val="Normln"/>
    <w:pPr>
      <w:jc w:val="both"/>
    </w:pPr>
  </w:style>
  <w:style w:type="paragraph" w:styleId="Zkladntextodsazen">
    <w:name w:val="Body Text Indent"/>
    <w:basedOn w:val="Normln"/>
    <w:pPr>
      <w:ind w:left="720" w:hanging="12"/>
    </w:pPr>
  </w:style>
  <w:style w:type="paragraph" w:customStyle="1" w:styleId="Normln1">
    <w:name w:val="Normální1"/>
    <w:rsid w:val="009A4E46"/>
    <w:rPr>
      <w:sz w:val="24"/>
    </w:rPr>
  </w:style>
  <w:style w:type="paragraph" w:styleId="Seznam">
    <w:name w:val="List"/>
    <w:basedOn w:val="Normln"/>
    <w:rsid w:val="009A4E46"/>
    <w:pPr>
      <w:ind w:left="283" w:hanging="283"/>
    </w:pPr>
    <w:rPr>
      <w:lang w:val="de-AT" w:eastAsia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612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612747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rsid w:val="004C3552"/>
    <w:rPr>
      <w:b/>
      <w:kern w:val="24"/>
      <w:sz w:val="24"/>
      <w:szCs w:val="24"/>
    </w:rPr>
  </w:style>
  <w:style w:type="paragraph" w:styleId="Zhlav">
    <w:name w:val="header"/>
    <w:basedOn w:val="Normln"/>
    <w:link w:val="ZhlavChar"/>
    <w:rsid w:val="00511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17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1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17A3"/>
    <w:rPr>
      <w:sz w:val="24"/>
      <w:szCs w:val="24"/>
    </w:rPr>
  </w:style>
  <w:style w:type="paragraph" w:styleId="Textbubliny">
    <w:name w:val="Balloon Text"/>
    <w:basedOn w:val="Normln"/>
    <w:link w:val="TextbublinyChar"/>
    <w:rsid w:val="008F6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AB99-75D4-4368-812E-F126E5C6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1508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MOKRÉ LAKOVACÍ LINKY</vt:lpstr>
    </vt:vector>
  </TitlesOfParts>
  <Company>Vašíček, Frimmel &amp; Honěk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MOKRÉ LAKOVACÍ LINKY</dc:title>
  <dc:subject/>
  <dc:creator>Radomil Říčka</dc:creator>
  <cp:keywords/>
  <dc:description/>
  <cp:lastModifiedBy>PC</cp:lastModifiedBy>
  <cp:revision>18</cp:revision>
  <cp:lastPrinted>2018-01-03T09:08:00Z</cp:lastPrinted>
  <dcterms:created xsi:type="dcterms:W3CDTF">2016-04-26T10:53:00Z</dcterms:created>
  <dcterms:modified xsi:type="dcterms:W3CDTF">2018-01-03T09:22:00Z</dcterms:modified>
</cp:coreProperties>
</file>