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FD3291" w:rsidRDefault="00951C96" w:rsidP="00951C96">
      <w:pPr>
        <w:jc w:val="center"/>
        <w:rPr>
          <w:rFonts w:ascii="Times New Roman" w:hAnsi="Times New Roman" w:cs="Times New Roman"/>
          <w:b/>
          <w:sz w:val="24"/>
          <w:szCs w:val="24"/>
        </w:rPr>
      </w:pPr>
      <w:r w:rsidRPr="00FD3291">
        <w:rPr>
          <w:rFonts w:ascii="Times New Roman" w:hAnsi="Times New Roman" w:cs="Times New Roman"/>
          <w:b/>
          <w:sz w:val="24"/>
          <w:szCs w:val="24"/>
        </w:rPr>
        <w:t xml:space="preserve">SMLOUVA č. </w:t>
      </w:r>
      <w:r w:rsidR="00512AF7" w:rsidRPr="00FD3291">
        <w:rPr>
          <w:rFonts w:ascii="Times New Roman" w:hAnsi="Times New Roman" w:cs="Times New Roman"/>
          <w:b/>
          <w:sz w:val="24"/>
          <w:szCs w:val="24"/>
        </w:rPr>
        <w:t>4/2018</w:t>
      </w:r>
      <w:r w:rsidR="00D719C3" w:rsidRPr="00FD3291">
        <w:rPr>
          <w:rFonts w:ascii="Times New Roman" w:hAnsi="Times New Roman" w:cs="Times New Roman"/>
          <w:b/>
          <w:sz w:val="24"/>
          <w:szCs w:val="24"/>
        </w:rPr>
        <w:t>/KaS</w:t>
      </w:r>
      <w:r w:rsidRPr="00FD3291">
        <w:rPr>
          <w:rFonts w:ascii="Times New Roman" w:hAnsi="Times New Roman" w:cs="Times New Roman"/>
          <w:b/>
          <w:sz w:val="24"/>
          <w:szCs w:val="24"/>
        </w:rPr>
        <w:br/>
        <w:t xml:space="preserve">o poskytnutí dotace </w:t>
      </w:r>
      <w:r w:rsidR="00D719C3" w:rsidRPr="00FD3291">
        <w:rPr>
          <w:rFonts w:ascii="Times New Roman" w:hAnsi="Times New Roman" w:cs="Times New Roman"/>
          <w:b/>
          <w:sz w:val="24"/>
          <w:szCs w:val="24"/>
        </w:rPr>
        <w:t xml:space="preserve">z </w:t>
      </w:r>
      <w:r w:rsidRPr="00FD3291">
        <w:rPr>
          <w:rFonts w:ascii="Times New Roman" w:hAnsi="Times New Roman" w:cs="Times New Roman"/>
          <w:b/>
          <w:sz w:val="24"/>
          <w:szCs w:val="24"/>
        </w:rPr>
        <w:t>rozpočtu Města Bílovec</w:t>
      </w:r>
    </w:p>
    <w:p w:rsidR="00951C96" w:rsidRPr="00FD3291" w:rsidRDefault="00951C96" w:rsidP="00951C96">
      <w:pPr>
        <w:jc w:val="center"/>
        <w:rPr>
          <w:rFonts w:ascii="Times New Roman" w:hAnsi="Times New Roman" w:cs="Times New Roman"/>
          <w:sz w:val="24"/>
          <w:szCs w:val="24"/>
        </w:rPr>
      </w:pPr>
    </w:p>
    <w:p w:rsidR="00951C96" w:rsidRPr="00FD3291" w:rsidRDefault="00951C96" w:rsidP="00951C96">
      <w:pPr>
        <w:jc w:val="center"/>
        <w:rPr>
          <w:rFonts w:ascii="Times New Roman" w:hAnsi="Times New Roman" w:cs="Times New Roman"/>
          <w:sz w:val="24"/>
          <w:szCs w:val="24"/>
        </w:rPr>
      </w:pPr>
      <w:r w:rsidRPr="00FD3291">
        <w:rPr>
          <w:rFonts w:ascii="Times New Roman" w:hAnsi="Times New Roman" w:cs="Times New Roman"/>
          <w:sz w:val="24"/>
          <w:szCs w:val="24"/>
        </w:rPr>
        <w:t>I.</w:t>
      </w:r>
      <w:r w:rsidRPr="00FD3291">
        <w:rPr>
          <w:rFonts w:ascii="Times New Roman" w:hAnsi="Times New Roman" w:cs="Times New Roman"/>
          <w:sz w:val="24"/>
          <w:szCs w:val="24"/>
        </w:rPr>
        <w:br/>
        <w:t>SMLUVNÍ STRANY</w:t>
      </w:r>
    </w:p>
    <w:p w:rsidR="00D719C3"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Město Bílovec</w:t>
      </w:r>
      <w:r w:rsidRPr="00FD3291">
        <w:rPr>
          <w:rFonts w:ascii="Times New Roman" w:hAnsi="Times New Roman" w:cs="Times New Roman"/>
          <w:sz w:val="24"/>
          <w:szCs w:val="24"/>
        </w:rPr>
        <w:b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Slezské náměstí 1, 743 01 Bílovec</w:t>
      </w:r>
      <w:r w:rsidRPr="00FD3291">
        <w:rPr>
          <w:rFonts w:ascii="Times New Roman" w:hAnsi="Times New Roman" w:cs="Times New Roman"/>
          <w:sz w:val="24"/>
          <w:szCs w:val="24"/>
        </w:rPr>
        <w:br/>
        <w:t>zastoupeno: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Mgr. Pavlem Mrvou, starostou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00297755</w:t>
      </w:r>
      <w:r w:rsidRPr="00FD3291">
        <w:rPr>
          <w:rFonts w:ascii="Times New Roman" w:hAnsi="Times New Roman" w:cs="Times New Roman"/>
          <w:sz w:val="24"/>
          <w:szCs w:val="24"/>
        </w:rPr>
        <w:br/>
        <w:t>DIČ:</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CZ00297755</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„poskytovatel“)</w:t>
      </w:r>
    </w:p>
    <w:p w:rsidR="00951C96"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a</w:t>
      </w:r>
    </w:p>
    <w:p w:rsidR="003F2159"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Název právnické osoby</w:t>
      </w:r>
      <w:r w:rsidRPr="00FD3291">
        <w:rPr>
          <w:rFonts w:ascii="Times New Roman" w:hAnsi="Times New Roman" w:cs="Times New Roman"/>
          <w:sz w:val="24"/>
          <w:szCs w:val="24"/>
        </w:rPr>
        <w:tab/>
      </w:r>
      <w:r w:rsidR="005B5F80" w:rsidRPr="00FD3291">
        <w:rPr>
          <w:rFonts w:ascii="Times New Roman" w:hAnsi="Times New Roman" w:cs="Times New Roman"/>
          <w:sz w:val="24"/>
          <w:szCs w:val="24"/>
        </w:rPr>
        <w:t>Školní sportovní klub Bílovec</w:t>
      </w:r>
      <w:r w:rsidR="00070AC0" w:rsidRPr="00FD3291">
        <w:rPr>
          <w:rFonts w:ascii="Times New Roman" w:hAnsi="Times New Roman" w:cs="Times New Roman"/>
          <w:sz w:val="24"/>
          <w:szCs w:val="24"/>
        </w:rPr>
        <w:t>, z. s.</w:t>
      </w:r>
    </w:p>
    <w:p w:rsidR="003F6BE1"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Komenského 701/3</w:t>
      </w:r>
      <w:r w:rsidR="004F29DC" w:rsidRPr="00FD3291">
        <w:rPr>
          <w:rFonts w:ascii="Times New Roman" w:hAnsi="Times New Roman" w:cs="Times New Roman"/>
          <w:sz w:val="24"/>
          <w:szCs w:val="24"/>
        </w:rPr>
        <w:t>, 743 01  Bílovec</w:t>
      </w:r>
      <w:r w:rsidRPr="00FD3291">
        <w:rPr>
          <w:rFonts w:ascii="Times New Roman" w:hAnsi="Times New Roman" w:cs="Times New Roman"/>
          <w:sz w:val="24"/>
          <w:szCs w:val="24"/>
        </w:rPr>
        <w:br/>
        <w:t>zastoupena: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Peterem Šloffem, předsedou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26626161</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„příjemce“)</w:t>
      </w:r>
    </w:p>
    <w:p w:rsidR="00951C96" w:rsidRPr="00FD3291" w:rsidRDefault="00951C96" w:rsidP="00E17191">
      <w:pPr>
        <w:spacing w:after="0" w:line="240" w:lineRule="auto"/>
        <w:rPr>
          <w:rFonts w:ascii="Times New Roman" w:hAnsi="Times New Roman" w:cs="Times New Roman"/>
          <w:sz w:val="24"/>
          <w:szCs w:val="24"/>
        </w:rPr>
      </w:pPr>
    </w:p>
    <w:p w:rsidR="003F6BE1" w:rsidRPr="00FD3291" w:rsidRDefault="003F6BE1" w:rsidP="00E17191">
      <w:pPr>
        <w:spacing w:after="0" w:line="240" w:lineRule="auto"/>
        <w:rPr>
          <w:rFonts w:ascii="Times New Roman" w:hAnsi="Times New Roman" w:cs="Times New Roman"/>
          <w:sz w:val="24"/>
          <w:szCs w:val="24"/>
        </w:rPr>
      </w:pPr>
    </w:p>
    <w:p w:rsidR="00E17191" w:rsidRPr="00FD3291" w:rsidRDefault="00E17191" w:rsidP="00E17191">
      <w:pPr>
        <w:spacing w:after="0" w:line="240" w:lineRule="auto"/>
        <w:rPr>
          <w:rFonts w:ascii="Times New Roman" w:hAnsi="Times New Roman" w:cs="Times New Roman"/>
          <w:sz w:val="24"/>
          <w:szCs w:val="24"/>
        </w:rPr>
      </w:pPr>
    </w:p>
    <w:p w:rsidR="00951C96" w:rsidRPr="00FD3291" w:rsidRDefault="00951C96" w:rsidP="00E17191">
      <w:pPr>
        <w:jc w:val="center"/>
        <w:rPr>
          <w:rFonts w:ascii="Times New Roman" w:hAnsi="Times New Roman" w:cs="Times New Roman"/>
          <w:sz w:val="24"/>
          <w:szCs w:val="24"/>
        </w:rPr>
      </w:pPr>
      <w:r w:rsidRPr="00FD3291">
        <w:rPr>
          <w:rFonts w:ascii="Times New Roman" w:hAnsi="Times New Roman" w:cs="Times New Roman"/>
          <w:sz w:val="24"/>
          <w:szCs w:val="24"/>
        </w:rPr>
        <w:t>II.</w:t>
      </w:r>
      <w:r w:rsidRPr="00FD3291">
        <w:rPr>
          <w:rFonts w:ascii="Times New Roman" w:hAnsi="Times New Roman" w:cs="Times New Roman"/>
          <w:sz w:val="24"/>
          <w:szCs w:val="24"/>
        </w:rPr>
        <w:br/>
        <w:t>ZÁKLADNÍ USTANOVENÍ</w:t>
      </w:r>
    </w:p>
    <w:p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je veřejnoprávní smlouvou uzavřenou dle § 10a odst. 5 zákona </w:t>
      </w:r>
      <w:r w:rsidR="0034761D" w:rsidRPr="00FD3291">
        <w:rPr>
          <w:rFonts w:ascii="Times New Roman" w:hAnsi="Times New Roman" w:cs="Times New Roman"/>
          <w:sz w:val="24"/>
          <w:szCs w:val="24"/>
        </w:rPr>
        <w:t xml:space="preserve">č. 250/2000 Sb., o rozpočtových </w:t>
      </w:r>
      <w:r w:rsidRPr="00FD3291">
        <w:rPr>
          <w:rFonts w:ascii="Times New Roman" w:hAnsi="Times New Roman" w:cs="Times New Roman"/>
          <w:sz w:val="24"/>
          <w:szCs w:val="24"/>
        </w:rPr>
        <w:t xml:space="preserve">pravidlech územních rozpočtů, ve znění pozdějších předpisů </w:t>
      </w:r>
      <w:r w:rsidR="00E17191" w:rsidRPr="00FD3291">
        <w:rPr>
          <w:rFonts w:ascii="Times New Roman" w:hAnsi="Times New Roman" w:cs="Times New Roman"/>
          <w:sz w:val="24"/>
          <w:szCs w:val="24"/>
        </w:rPr>
        <w:br/>
      </w:r>
      <w:r w:rsidRPr="00FD3291">
        <w:rPr>
          <w:rFonts w:ascii="Times New Roman" w:hAnsi="Times New Roman" w:cs="Times New Roman"/>
          <w:sz w:val="24"/>
          <w:szCs w:val="24"/>
        </w:rPr>
        <w:t>(dále jen „zákon č. 250/2000 Sb.“).</w:t>
      </w:r>
    </w:p>
    <w:p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FD3291"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FD3291"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FD3291"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FD3291"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FD3291" w:rsidRDefault="00951C96" w:rsidP="00E17191">
      <w:pPr>
        <w:pStyle w:val="Odstavecseseznamem"/>
        <w:spacing w:after="0" w:line="240" w:lineRule="auto"/>
        <w:ind w:left="284"/>
        <w:jc w:val="center"/>
        <w:rPr>
          <w:rFonts w:ascii="Times New Roman" w:hAnsi="Times New Roman" w:cs="Times New Roman"/>
          <w:sz w:val="24"/>
          <w:szCs w:val="24"/>
        </w:rPr>
      </w:pPr>
      <w:r w:rsidRPr="00FD3291">
        <w:rPr>
          <w:rFonts w:ascii="Times New Roman" w:hAnsi="Times New Roman" w:cs="Times New Roman"/>
          <w:sz w:val="24"/>
          <w:szCs w:val="24"/>
        </w:rPr>
        <w:t>III.</w:t>
      </w:r>
    </w:p>
    <w:p w:rsidR="00951C96" w:rsidRPr="00FD3291" w:rsidRDefault="00951C96" w:rsidP="00951C96">
      <w:pPr>
        <w:pStyle w:val="Odstavecseseznamem"/>
        <w:ind w:left="284"/>
        <w:contextualSpacing w:val="0"/>
        <w:jc w:val="center"/>
        <w:rPr>
          <w:rFonts w:ascii="Times New Roman" w:hAnsi="Times New Roman" w:cs="Times New Roman"/>
          <w:sz w:val="24"/>
          <w:szCs w:val="24"/>
        </w:rPr>
      </w:pPr>
      <w:r w:rsidRPr="00FD3291">
        <w:rPr>
          <w:rFonts w:ascii="Times New Roman" w:hAnsi="Times New Roman" w:cs="Times New Roman"/>
          <w:sz w:val="24"/>
          <w:szCs w:val="24"/>
        </w:rPr>
        <w:t>PŘEDMĚT SMLOUVY</w:t>
      </w:r>
    </w:p>
    <w:p w:rsidR="00951C96" w:rsidRPr="00FD3291" w:rsidRDefault="00951C96" w:rsidP="00951C96">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FD3291" w:rsidRDefault="003F6BE1" w:rsidP="00951C96">
      <w:pPr>
        <w:pStyle w:val="Odstavecseseznamem"/>
        <w:ind w:left="0"/>
        <w:contextualSpacing w:val="0"/>
        <w:jc w:val="both"/>
        <w:rPr>
          <w:rFonts w:ascii="Times New Roman" w:hAnsi="Times New Roman" w:cs="Times New Roman"/>
          <w:sz w:val="24"/>
          <w:szCs w:val="24"/>
        </w:rPr>
      </w:pPr>
    </w:p>
    <w:p w:rsidR="00951C96" w:rsidRPr="00FD3291" w:rsidRDefault="00951C96" w:rsidP="00951C96">
      <w:pPr>
        <w:pStyle w:val="Odstavecseseznamem"/>
        <w:ind w:left="0"/>
        <w:contextualSpacing w:val="0"/>
        <w:jc w:val="center"/>
        <w:rPr>
          <w:rFonts w:ascii="Times New Roman" w:hAnsi="Times New Roman" w:cs="Times New Roman"/>
          <w:sz w:val="24"/>
          <w:szCs w:val="24"/>
        </w:rPr>
      </w:pPr>
      <w:r w:rsidRPr="00FD3291">
        <w:rPr>
          <w:rFonts w:ascii="Times New Roman" w:hAnsi="Times New Roman" w:cs="Times New Roman"/>
          <w:sz w:val="24"/>
          <w:szCs w:val="24"/>
        </w:rPr>
        <w:lastRenderedPageBreak/>
        <w:t>IV.</w:t>
      </w:r>
      <w:r w:rsidRPr="00FD3291">
        <w:rPr>
          <w:rFonts w:ascii="Times New Roman" w:hAnsi="Times New Roman" w:cs="Times New Roman"/>
          <w:sz w:val="24"/>
          <w:szCs w:val="24"/>
        </w:rPr>
        <w:br/>
        <w:t>ÚČELOVÉ URČENÍ A VÝŠE DOTACE</w:t>
      </w:r>
    </w:p>
    <w:p w:rsidR="00042B5E" w:rsidRPr="00FD3291" w:rsidRDefault="001E4DF1" w:rsidP="00E17191">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podle této smlouvy poskytne ze svého rozpočtu příjemci účelovou dotaci ve </w:t>
      </w:r>
      <w:r w:rsidRPr="00FD3291">
        <w:rPr>
          <w:rFonts w:ascii="Times New Roman" w:hAnsi="Times New Roman" w:cs="Times New Roman"/>
          <w:sz w:val="24"/>
          <w:szCs w:val="24"/>
        </w:rPr>
        <w:br/>
        <w:t xml:space="preserve">výši </w:t>
      </w:r>
      <w:r w:rsidR="00DC3F1B" w:rsidRPr="00FD3291">
        <w:rPr>
          <w:rFonts w:ascii="Times New Roman" w:hAnsi="Times New Roman" w:cs="Times New Roman"/>
          <w:sz w:val="24"/>
          <w:szCs w:val="24"/>
        </w:rPr>
        <w:t>1</w:t>
      </w:r>
      <w:r w:rsidR="00E31479" w:rsidRPr="00FD3291">
        <w:rPr>
          <w:rFonts w:ascii="Times New Roman" w:hAnsi="Times New Roman" w:cs="Times New Roman"/>
          <w:sz w:val="24"/>
          <w:szCs w:val="24"/>
        </w:rPr>
        <w:t>52</w:t>
      </w:r>
      <w:r w:rsidR="00844F83" w:rsidRPr="00FD3291">
        <w:rPr>
          <w:rFonts w:ascii="Times New Roman" w:hAnsi="Times New Roman" w:cs="Times New Roman"/>
          <w:sz w:val="24"/>
          <w:szCs w:val="24"/>
        </w:rPr>
        <w:t>.</w:t>
      </w:r>
      <w:r w:rsidR="00512AF7" w:rsidRPr="00FD3291">
        <w:rPr>
          <w:rFonts w:ascii="Times New Roman" w:hAnsi="Times New Roman" w:cs="Times New Roman"/>
          <w:sz w:val="24"/>
          <w:szCs w:val="24"/>
        </w:rPr>
        <w:t>46</w:t>
      </w:r>
      <w:r w:rsidR="003F2159" w:rsidRPr="00FD3291">
        <w:rPr>
          <w:rFonts w:ascii="Times New Roman" w:hAnsi="Times New Roman" w:cs="Times New Roman"/>
          <w:sz w:val="24"/>
          <w:szCs w:val="24"/>
        </w:rPr>
        <w:t>0</w:t>
      </w:r>
      <w:r w:rsidR="00042B5E" w:rsidRPr="00FD3291">
        <w:rPr>
          <w:rFonts w:ascii="Times New Roman" w:hAnsi="Times New Roman" w:cs="Times New Roman"/>
          <w:sz w:val="24"/>
          <w:szCs w:val="24"/>
        </w:rPr>
        <w:t>,- Kč</w:t>
      </w:r>
      <w:r w:rsidR="000B3A2C" w:rsidRPr="00FD3291">
        <w:rPr>
          <w:rFonts w:ascii="Times New Roman" w:hAnsi="Times New Roman" w:cs="Times New Roman"/>
          <w:sz w:val="24"/>
          <w:szCs w:val="24"/>
        </w:rPr>
        <w:t xml:space="preserve"> na</w:t>
      </w:r>
      <w:r w:rsidR="00CD4180" w:rsidRPr="00FD3291">
        <w:rPr>
          <w:rFonts w:ascii="Times New Roman" w:hAnsi="Times New Roman" w:cs="Times New Roman"/>
          <w:sz w:val="24"/>
          <w:szCs w:val="24"/>
        </w:rPr>
        <w:t xml:space="preserve"> </w:t>
      </w:r>
      <w:r w:rsidR="00DC3F1B" w:rsidRPr="00FD3291">
        <w:rPr>
          <w:rFonts w:ascii="Times New Roman" w:hAnsi="Times New Roman" w:cs="Times New Roman"/>
          <w:sz w:val="24"/>
          <w:szCs w:val="24"/>
        </w:rPr>
        <w:t xml:space="preserve">regeneraci travnaté plochy fotbalového hřiště ve </w:t>
      </w:r>
      <w:r w:rsidR="005B5F80" w:rsidRPr="00FD3291">
        <w:rPr>
          <w:rFonts w:ascii="Times New Roman" w:hAnsi="Times New Roman" w:cs="Times New Roman"/>
          <w:sz w:val="24"/>
          <w:szCs w:val="24"/>
        </w:rPr>
        <w:t>sportovní</w:t>
      </w:r>
      <w:r w:rsidR="00DC3F1B" w:rsidRPr="00FD3291">
        <w:rPr>
          <w:rFonts w:ascii="Times New Roman" w:hAnsi="Times New Roman" w:cs="Times New Roman"/>
          <w:sz w:val="24"/>
          <w:szCs w:val="24"/>
        </w:rPr>
        <w:t>m</w:t>
      </w:r>
      <w:r w:rsidR="005B5F80" w:rsidRPr="00FD3291">
        <w:rPr>
          <w:rFonts w:ascii="Times New Roman" w:hAnsi="Times New Roman" w:cs="Times New Roman"/>
          <w:sz w:val="24"/>
          <w:szCs w:val="24"/>
        </w:rPr>
        <w:t xml:space="preserve"> areálu na Ostravské ulici.</w:t>
      </w:r>
    </w:p>
    <w:p w:rsidR="00DC3F1B" w:rsidRPr="00FD3291" w:rsidRDefault="001E4DF1" w:rsidP="00DC3F1B">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Tato neinvestiční dotace může být čerpána na</w:t>
      </w:r>
      <w:r w:rsidR="00F312E5" w:rsidRPr="00FD3291">
        <w:rPr>
          <w:rFonts w:ascii="Times New Roman" w:hAnsi="Times New Roman" w:cs="Times New Roman"/>
          <w:sz w:val="24"/>
          <w:szCs w:val="24"/>
        </w:rPr>
        <w:t>:</w:t>
      </w:r>
      <w:r w:rsidR="00CD4180" w:rsidRPr="00FD3291">
        <w:rPr>
          <w:rFonts w:ascii="Times New Roman" w:hAnsi="Times New Roman" w:cs="Times New Roman"/>
          <w:sz w:val="24"/>
          <w:szCs w:val="24"/>
        </w:rPr>
        <w:t xml:space="preserve"> </w:t>
      </w:r>
    </w:p>
    <w:p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Jarní ošetření (pískování, sitování, hnojení, doprava)</w:t>
      </w:r>
    </w:p>
    <w:p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Letní regenerace (dosev, substrát, hnojení, sitování, doprava)</w:t>
      </w:r>
    </w:p>
    <w:p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Podzimní ošetření (pískování, sitování, hnojení)</w:t>
      </w:r>
    </w:p>
    <w:p w:rsidR="0033093A" w:rsidRPr="00FD3291" w:rsidRDefault="0033093A" w:rsidP="005B5F80">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br/>
      </w:r>
    </w:p>
    <w:p w:rsidR="001E4DF1" w:rsidRPr="00FD3291" w:rsidRDefault="001E4DF1" w:rsidP="00E17191">
      <w:pPr>
        <w:jc w:val="center"/>
        <w:rPr>
          <w:rFonts w:ascii="Times New Roman" w:hAnsi="Times New Roman" w:cs="Times New Roman"/>
          <w:sz w:val="24"/>
          <w:szCs w:val="24"/>
        </w:rPr>
      </w:pPr>
      <w:r w:rsidRPr="00FD3291">
        <w:rPr>
          <w:rFonts w:ascii="Times New Roman" w:hAnsi="Times New Roman" w:cs="Times New Roman"/>
          <w:sz w:val="24"/>
          <w:szCs w:val="24"/>
        </w:rPr>
        <w:t>V.</w:t>
      </w:r>
      <w:r w:rsidRPr="00FD3291">
        <w:rPr>
          <w:rFonts w:ascii="Times New Roman" w:hAnsi="Times New Roman" w:cs="Times New Roman"/>
          <w:sz w:val="24"/>
          <w:szCs w:val="24"/>
        </w:rPr>
        <w:br/>
        <w:t>ZÁVAZKY SMLUVNÍCH STRAN</w:t>
      </w:r>
    </w:p>
    <w:p w:rsidR="001E4DF1" w:rsidRPr="00FD3291" w:rsidRDefault="001E4DF1" w:rsidP="00E17191">
      <w:pPr>
        <w:tabs>
          <w:tab w:val="left" w:pos="426"/>
        </w:tabs>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1. </w:t>
      </w:r>
      <w:r w:rsidR="00586E47" w:rsidRPr="00FD3291">
        <w:rPr>
          <w:rFonts w:ascii="Times New Roman" w:hAnsi="Times New Roman" w:cs="Times New Roman"/>
          <w:sz w:val="24"/>
          <w:szCs w:val="24"/>
        </w:rPr>
        <w:tab/>
      </w:r>
      <w:r w:rsidRPr="00FD3291">
        <w:rPr>
          <w:rFonts w:ascii="Times New Roman" w:hAnsi="Times New Roman" w:cs="Times New Roman"/>
          <w:sz w:val="24"/>
          <w:szCs w:val="24"/>
        </w:rPr>
        <w:t>Poskytovatel poskytne dotaci příjemci</w:t>
      </w:r>
      <w:r w:rsidR="00586E47" w:rsidRPr="00FD3291">
        <w:rPr>
          <w:rFonts w:ascii="Times New Roman" w:hAnsi="Times New Roman" w:cs="Times New Roman"/>
          <w:sz w:val="24"/>
          <w:szCs w:val="24"/>
        </w:rPr>
        <w:t xml:space="preserve"> jednorázovým pře</w:t>
      </w:r>
      <w:r w:rsidR="00E17191" w:rsidRPr="00FD3291">
        <w:rPr>
          <w:rFonts w:ascii="Times New Roman" w:hAnsi="Times New Roman" w:cs="Times New Roman"/>
          <w:sz w:val="24"/>
          <w:szCs w:val="24"/>
        </w:rPr>
        <w:t xml:space="preserve">vodem ve prospěch účtu příjemce </w:t>
      </w:r>
      <w:r w:rsidR="00586E47" w:rsidRPr="00FD3291">
        <w:rPr>
          <w:rFonts w:ascii="Times New Roman" w:hAnsi="Times New Roman" w:cs="Times New Roman"/>
          <w:sz w:val="24"/>
          <w:szCs w:val="24"/>
        </w:rPr>
        <w:t>uvedeného v čl. I této smlouvy ve lhůtě do 21 dnů od dne uzavření smlouvy.</w:t>
      </w:r>
    </w:p>
    <w:p w:rsidR="00586E47" w:rsidRPr="00FD3291"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FD3291">
        <w:rPr>
          <w:rFonts w:ascii="Times New Roman" w:hAnsi="Times New Roman" w:cs="Times New Roman"/>
          <w:sz w:val="24"/>
          <w:szCs w:val="24"/>
        </w:rPr>
        <w:t xml:space="preserve">2. </w:t>
      </w:r>
      <w:r w:rsidR="00D813A8" w:rsidRPr="00FD3291">
        <w:rPr>
          <w:rFonts w:ascii="Times New Roman" w:hAnsi="Times New Roman" w:cs="Times New Roman"/>
          <w:sz w:val="24"/>
          <w:szCs w:val="24"/>
        </w:rPr>
        <w:t xml:space="preserve">   </w:t>
      </w:r>
      <w:r w:rsidRPr="00FD3291">
        <w:rPr>
          <w:rFonts w:ascii="Times New Roman" w:hAnsi="Times New Roman" w:cs="Times New Roman"/>
          <w:sz w:val="24"/>
          <w:szCs w:val="24"/>
        </w:rPr>
        <w:t xml:space="preserve">Příjemce se zavazuje při použití peněžních </w:t>
      </w:r>
      <w:r w:rsidR="00D813A8" w:rsidRPr="00FD3291">
        <w:rPr>
          <w:rFonts w:ascii="Times New Roman" w:hAnsi="Times New Roman" w:cs="Times New Roman"/>
          <w:sz w:val="24"/>
          <w:szCs w:val="24"/>
        </w:rPr>
        <w:t>prostředků splnit tyto podmínky:</w:t>
      </w:r>
    </w:p>
    <w:p w:rsidR="00D813A8" w:rsidRPr="00FD3291"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řídit se při použití poskytnuté dotace touto smlouvou a platnými právními předpisy,</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použít poskytnutou dotaci pouze v souladu s jejím účelovým určením nejpozději do 31. 12. 2018;</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do 31. 1. 2019; </w:t>
      </w:r>
      <w:r w:rsidRPr="00FD3291">
        <w:rPr>
          <w:rFonts w:ascii="Times New Roman" w:hAnsi="Times New Roman" w:cs="Times New Roman"/>
          <w:sz w:val="24"/>
          <w:szCs w:val="24"/>
        </w:rPr>
        <w:t xml:space="preserve">součástí vyúčtování budou fotokopie prvotních dokladů (faktura, výpis z účtu, přehled čerpání mzdových prostředků a jiné).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nepřevést poskytnutou dotaci na jiný právní subjekt;</w:t>
      </w:r>
    </w:p>
    <w:p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vést v účetní evidenci odděleně analyticky použití dotace;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označit originály všech účetních dokladů vztahujících se k dotaci formulací „Financováno z rozpočtu Města Bílovce, číslo smlouvy 4/2018/KaS;</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na požádání umožnit poskytovateli nahlédnutí do všech účetních dokladů týkajících se dotace;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řádně v souladu s právními předpisy uschovat originály všech účetních dokladů vztahujících se k dotaci;</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 xml:space="preserve">neprodleně, nejpozději však do 5 kalendářních dnů, informovat poskytovatele o všech změnách týkajících se čerpání dotace nebo identifikace příjemce. V případě změny účtu </w:t>
      </w:r>
      <w:r w:rsidRPr="00FD3291">
        <w:rPr>
          <w:rFonts w:ascii="Times New Roman" w:hAnsi="Times New Roman" w:cs="Times New Roman"/>
          <w:color w:val="000000" w:themeColor="text1"/>
          <w:sz w:val="24"/>
          <w:szCs w:val="24"/>
        </w:rPr>
        <w:lastRenderedPageBreak/>
        <w:t>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podmínek uvedených v odst. 2 písm. c), f), k) a l) je považováno za porušení méně závažné ve smyslu ust. </w:t>
      </w:r>
      <w:r w:rsidRPr="00FD3291">
        <w:rPr>
          <w:rFonts w:ascii="Calibri" w:hAnsi="Calibri" w:cs="Times New Roman"/>
          <w:sz w:val="24"/>
          <w:szCs w:val="24"/>
        </w:rPr>
        <w:t>§</w:t>
      </w:r>
      <w:r w:rsidRPr="00FD3291">
        <w:rPr>
          <w:rFonts w:ascii="Times New Roman" w:hAnsi="Times New Roman" w:cs="Times New Roman"/>
          <w:sz w:val="24"/>
          <w:szCs w:val="24"/>
        </w:rPr>
        <w:t xml:space="preserve"> 10a odst. 6 zákona č. 250/2000 Sb. Odvod za tato porušení rozpočtové kázně se stanoví následujícím procentem: </w:t>
      </w:r>
    </w:p>
    <w:p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FD3291" w:rsidRPr="00FD3291" w:rsidRDefault="00FD3291" w:rsidP="00FD3291">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Předložení vyúčtování podle odst. 2 písm. c) po stanovené lhůtě:</w:t>
      </w:r>
    </w:p>
    <w:p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do 7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5 % poskytnuté dotace,</w:t>
      </w: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od 8 do 30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10 % poskytnuté dotace,</w:t>
      </w: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31 a více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20 % poskytnuté dotace, </w:t>
      </w:r>
    </w:p>
    <w:p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Porušení podmínky stanovené v odst. 2 písm. k)</w:t>
      </w:r>
      <w:r w:rsidRPr="00FD3291">
        <w:rPr>
          <w:rFonts w:ascii="Times New Roman" w:hAnsi="Times New Roman" w:cs="Times New Roman"/>
          <w:sz w:val="24"/>
          <w:szCs w:val="24"/>
        </w:rPr>
        <w:tab/>
        <w:t>5 % poskytnuté dotace,</w:t>
      </w: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l) </w:t>
      </w:r>
      <w:r w:rsidRPr="00FD3291">
        <w:rPr>
          <w:rFonts w:ascii="Times New Roman" w:hAnsi="Times New Roman" w:cs="Times New Roman"/>
          <w:sz w:val="24"/>
          <w:szCs w:val="24"/>
        </w:rPr>
        <w:tab/>
        <w:t>5 % poskytnuté dotace,</w:t>
      </w: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f) </w:t>
      </w:r>
      <w:r w:rsidRPr="00FD3291">
        <w:rPr>
          <w:rFonts w:ascii="Times New Roman" w:hAnsi="Times New Roman" w:cs="Times New Roman"/>
          <w:sz w:val="24"/>
          <w:szCs w:val="24"/>
        </w:rPr>
        <w:tab/>
        <w:t>5 % poskytnuté dotace.</w:t>
      </w:r>
    </w:p>
    <w:p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předložit ke kontrole či umožnit jeho kontrolu na výzvu poskytovatele dotace.</w:t>
      </w:r>
    </w:p>
    <w:p w:rsidR="00FD3291" w:rsidRPr="00FD3291" w:rsidRDefault="00FD3291" w:rsidP="00FD3291">
      <w:pPr>
        <w:tabs>
          <w:tab w:val="left" w:pos="426"/>
          <w:tab w:val="left" w:pos="851"/>
        </w:tabs>
        <w:spacing w:after="0" w:line="240" w:lineRule="auto"/>
        <w:ind w:left="426"/>
        <w:jc w:val="both"/>
        <w:rPr>
          <w:rFonts w:ascii="Tahoma" w:hAnsi="Tahoma" w:cs="Tahoma"/>
          <w:sz w:val="24"/>
          <w:szCs w:val="24"/>
        </w:rPr>
      </w:pPr>
      <w:r w:rsidRPr="00FD3291">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FD3291">
        <w:rPr>
          <w:rFonts w:ascii="Tahoma" w:hAnsi="Tahoma" w:cs="Tahoma"/>
          <w:sz w:val="24"/>
          <w:szCs w:val="24"/>
        </w:rPr>
        <w:t xml:space="preserve"> </w:t>
      </w:r>
    </w:p>
    <w:p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r w:rsidRPr="00FD3291">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p>
    <w:p w:rsidR="00237F68" w:rsidRPr="00FD3291" w:rsidRDefault="00FD3291" w:rsidP="00FD3291">
      <w:pPr>
        <w:pStyle w:val="Odstavecseseznamem"/>
        <w:tabs>
          <w:tab w:val="left" w:pos="709"/>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Identifikace majetku pro účely této smlouvy:</w:t>
      </w:r>
    </w:p>
    <w:p w:rsidR="00951C96" w:rsidRPr="00FD3291" w:rsidRDefault="00951C96"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0959A6" w:rsidRPr="00FD3291" w:rsidRDefault="000959A6" w:rsidP="000959A6">
      <w:pPr>
        <w:jc w:val="center"/>
        <w:rPr>
          <w:rFonts w:ascii="Times New Roman" w:hAnsi="Times New Roman" w:cs="Times New Roman"/>
          <w:sz w:val="24"/>
          <w:szCs w:val="24"/>
        </w:rPr>
      </w:pPr>
      <w:r w:rsidRPr="00FD3291">
        <w:rPr>
          <w:rFonts w:ascii="Times New Roman" w:hAnsi="Times New Roman" w:cs="Times New Roman"/>
          <w:sz w:val="24"/>
          <w:szCs w:val="24"/>
        </w:rPr>
        <w:lastRenderedPageBreak/>
        <w:t>V</w:t>
      </w:r>
      <w:r w:rsidR="003E23A8" w:rsidRPr="00FD3291">
        <w:rPr>
          <w:rFonts w:ascii="Times New Roman" w:hAnsi="Times New Roman" w:cs="Times New Roman"/>
          <w:sz w:val="24"/>
          <w:szCs w:val="24"/>
        </w:rPr>
        <w:t>I</w:t>
      </w:r>
      <w:r w:rsidRPr="00FD3291">
        <w:rPr>
          <w:rFonts w:ascii="Times New Roman" w:hAnsi="Times New Roman" w:cs="Times New Roman"/>
          <w:sz w:val="24"/>
          <w:szCs w:val="24"/>
        </w:rPr>
        <w:t>.</w:t>
      </w:r>
      <w:r w:rsidRPr="00FD3291">
        <w:rPr>
          <w:rFonts w:ascii="Times New Roman" w:hAnsi="Times New Roman" w:cs="Times New Roman"/>
          <w:sz w:val="24"/>
          <w:szCs w:val="24"/>
        </w:rPr>
        <w:br/>
        <w:t>ZÁVĚREČNÁ USTANOVENÍ</w:t>
      </w:r>
    </w:p>
    <w:p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Případné změny a doplňky této smlouvy budou smluvní strany řešit písemnými dodatky k této smlouvě.</w:t>
      </w:r>
    </w:p>
    <w:p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se vyhotovuje ve </w:t>
      </w:r>
      <w:r w:rsidR="00A87E04" w:rsidRPr="00FD3291">
        <w:rPr>
          <w:rFonts w:ascii="Times New Roman" w:hAnsi="Times New Roman" w:cs="Times New Roman"/>
          <w:sz w:val="24"/>
          <w:szCs w:val="24"/>
        </w:rPr>
        <w:t>třech</w:t>
      </w:r>
      <w:r w:rsidRPr="00FD3291">
        <w:rPr>
          <w:rFonts w:ascii="Times New Roman" w:hAnsi="Times New Roman" w:cs="Times New Roman"/>
          <w:sz w:val="24"/>
          <w:szCs w:val="24"/>
        </w:rPr>
        <w:t xml:space="preserve"> vyhotoveních, z nichž každé má platnost originálu. </w:t>
      </w:r>
      <w:r w:rsidR="00A87E04" w:rsidRPr="00FD3291">
        <w:rPr>
          <w:rFonts w:ascii="Times New Roman" w:hAnsi="Times New Roman" w:cs="Times New Roman"/>
          <w:sz w:val="24"/>
          <w:szCs w:val="24"/>
        </w:rPr>
        <w:t>Dvě</w:t>
      </w:r>
      <w:r w:rsidRPr="00FD3291">
        <w:rPr>
          <w:rFonts w:ascii="Times New Roman" w:hAnsi="Times New Roman" w:cs="Times New Roman"/>
          <w:sz w:val="24"/>
          <w:szCs w:val="24"/>
        </w:rPr>
        <w:t xml:space="preserve"> vyhotovení obdrží poskytovatel a jedno příjemce.</w:t>
      </w:r>
    </w:p>
    <w:p w:rsidR="002F359F" w:rsidRPr="00FD3291" w:rsidRDefault="000959A6" w:rsidP="002F359F">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Smlouva nabývá platnosti a účinnosti dnem jejího uzavření.</w:t>
      </w:r>
    </w:p>
    <w:p w:rsidR="000959A6" w:rsidRPr="00FD3291" w:rsidRDefault="000959A6" w:rsidP="00375EF6">
      <w:pPr>
        <w:pStyle w:val="Odstavecseseznamem"/>
        <w:numPr>
          <w:ilvl w:val="0"/>
          <w:numId w:val="8"/>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Poskytnutí dotace a uzavření této smlouvy bylo schváleno usnesením</w:t>
      </w:r>
      <w:r w:rsidR="00A926E0" w:rsidRPr="00FD3291">
        <w:rPr>
          <w:rFonts w:ascii="Times New Roman" w:hAnsi="Times New Roman" w:cs="Times New Roman"/>
          <w:sz w:val="24"/>
          <w:szCs w:val="24"/>
        </w:rPr>
        <w:t xml:space="preserve"> </w:t>
      </w:r>
      <w:r w:rsidR="00F623AA" w:rsidRPr="00FD3291">
        <w:rPr>
          <w:rFonts w:ascii="Times New Roman" w:eastAsia="Times New Roman" w:hAnsi="Times New Roman" w:cs="Times New Roman"/>
          <w:bCs/>
          <w:sz w:val="24"/>
          <w:szCs w:val="24"/>
          <w:lang w:eastAsia="cs-CZ"/>
        </w:rPr>
        <w:t>ZM</w:t>
      </w:r>
      <w:r w:rsidR="005E1103" w:rsidRPr="00FD3291">
        <w:rPr>
          <w:rFonts w:ascii="Times New Roman" w:eastAsia="Times New Roman" w:hAnsi="Times New Roman" w:cs="Times New Roman"/>
          <w:bCs/>
          <w:sz w:val="24"/>
          <w:szCs w:val="24"/>
          <w:lang w:eastAsia="cs-CZ"/>
        </w:rPr>
        <w:t>/</w:t>
      </w:r>
      <w:r w:rsidR="00CD03FA">
        <w:rPr>
          <w:rFonts w:ascii="Times New Roman" w:eastAsia="Times New Roman" w:hAnsi="Times New Roman" w:cs="Times New Roman"/>
          <w:bCs/>
          <w:sz w:val="24"/>
          <w:szCs w:val="24"/>
          <w:lang w:eastAsia="cs-CZ"/>
        </w:rPr>
        <w:t>591/26/17</w:t>
      </w:r>
      <w:r w:rsidR="00795376">
        <w:rPr>
          <w:rFonts w:ascii="Times New Roman" w:eastAsia="Times New Roman" w:hAnsi="Times New Roman" w:cs="Times New Roman"/>
          <w:bCs/>
          <w:sz w:val="24"/>
          <w:szCs w:val="24"/>
          <w:lang w:eastAsia="cs-CZ"/>
        </w:rPr>
        <w:t>/i</w:t>
      </w:r>
      <w:r w:rsidR="00F623AA" w:rsidRPr="00FD3291">
        <w:rPr>
          <w:rFonts w:ascii="Times New Roman" w:eastAsia="Times New Roman" w:hAnsi="Times New Roman" w:cs="Times New Roman"/>
          <w:bCs/>
          <w:sz w:val="24"/>
          <w:szCs w:val="24"/>
          <w:lang w:eastAsia="cs-CZ"/>
        </w:rPr>
        <w:t xml:space="preserve"> </w:t>
      </w:r>
      <w:r w:rsidR="002F359F" w:rsidRPr="00FD3291">
        <w:rPr>
          <w:rFonts w:ascii="Times New Roman" w:hAnsi="Times New Roman" w:cs="Times New Roman"/>
          <w:sz w:val="24"/>
          <w:szCs w:val="24"/>
        </w:rPr>
        <w:t>z</w:t>
      </w:r>
      <w:r w:rsidRPr="00FD3291">
        <w:rPr>
          <w:rFonts w:ascii="Times New Roman" w:hAnsi="Times New Roman" w:cs="Times New Roman"/>
          <w:sz w:val="24"/>
          <w:szCs w:val="24"/>
        </w:rPr>
        <w:t xml:space="preserve">e dne </w:t>
      </w:r>
      <w:r w:rsidR="006B7A55" w:rsidRPr="00FD3291">
        <w:rPr>
          <w:rFonts w:ascii="Times New Roman" w:hAnsi="Times New Roman" w:cs="Times New Roman"/>
          <w:sz w:val="24"/>
          <w:szCs w:val="24"/>
        </w:rPr>
        <w:t>1</w:t>
      </w:r>
      <w:r w:rsidR="003F6C09" w:rsidRPr="00FD3291">
        <w:rPr>
          <w:rFonts w:ascii="Times New Roman" w:hAnsi="Times New Roman" w:cs="Times New Roman"/>
          <w:sz w:val="24"/>
          <w:szCs w:val="24"/>
        </w:rPr>
        <w:t>2</w:t>
      </w:r>
      <w:r w:rsidR="005B5F80" w:rsidRPr="00FD3291">
        <w:rPr>
          <w:rFonts w:ascii="Times New Roman" w:hAnsi="Times New Roman" w:cs="Times New Roman"/>
          <w:sz w:val="24"/>
          <w:szCs w:val="24"/>
        </w:rPr>
        <w:t xml:space="preserve">. 12. </w:t>
      </w:r>
      <w:r w:rsidR="003F6C09" w:rsidRPr="00FD3291">
        <w:rPr>
          <w:rFonts w:ascii="Times New Roman" w:hAnsi="Times New Roman" w:cs="Times New Roman"/>
          <w:sz w:val="24"/>
          <w:szCs w:val="24"/>
        </w:rPr>
        <w:t>2017</w:t>
      </w:r>
      <w:r w:rsidR="0034761D" w:rsidRPr="00FD3291">
        <w:rPr>
          <w:rFonts w:ascii="Times New Roman" w:hAnsi="Times New Roman" w:cs="Times New Roman"/>
          <w:sz w:val="24"/>
          <w:szCs w:val="24"/>
        </w:rPr>
        <w:t>.</w:t>
      </w:r>
    </w:p>
    <w:p w:rsidR="0034761D" w:rsidRPr="00FD3291" w:rsidRDefault="0034761D" w:rsidP="0034761D">
      <w:pPr>
        <w:spacing w:after="0" w:line="240" w:lineRule="auto"/>
        <w:jc w:val="both"/>
        <w:rPr>
          <w:rFonts w:eastAsia="Times New Roman"/>
          <w:b/>
          <w:bCs/>
          <w:lang w:eastAsia="cs-CZ"/>
        </w:rPr>
      </w:pPr>
    </w:p>
    <w:p w:rsidR="002F359F" w:rsidRPr="00FD3291" w:rsidRDefault="002F359F" w:rsidP="000959A6">
      <w:pPr>
        <w:pStyle w:val="Odstavecseseznamem"/>
        <w:ind w:left="426"/>
        <w:jc w:val="both"/>
        <w:rPr>
          <w:rFonts w:ascii="Times New Roman" w:hAnsi="Times New Roman" w:cs="Times New Roman"/>
          <w:sz w:val="24"/>
          <w:szCs w:val="24"/>
        </w:rPr>
      </w:pPr>
    </w:p>
    <w:p w:rsidR="000959A6" w:rsidRPr="00FD3291" w:rsidRDefault="003E23A8"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V Bílovci dne:</w:t>
      </w:r>
      <w:r w:rsidR="0034761D" w:rsidRPr="00FD3291">
        <w:rPr>
          <w:rFonts w:ascii="Times New Roman" w:hAnsi="Times New Roman" w:cs="Times New Roman"/>
          <w:sz w:val="24"/>
          <w:szCs w:val="24"/>
        </w:rPr>
        <w:t xml:space="preserve"> </w:t>
      </w:r>
    </w:p>
    <w:p w:rsidR="005E1103" w:rsidRPr="00FD3291" w:rsidRDefault="00342C52" w:rsidP="00342C52">
      <w:pPr>
        <w:pStyle w:val="Odstavecseseznamem"/>
        <w:numPr>
          <w:ilvl w:val="0"/>
          <w:numId w:val="9"/>
        </w:numPr>
        <w:jc w:val="both"/>
        <w:rPr>
          <w:rFonts w:ascii="Times New Roman" w:hAnsi="Times New Roman" w:cs="Times New Roman"/>
          <w:sz w:val="24"/>
          <w:szCs w:val="24"/>
        </w:rPr>
      </w:pPr>
      <w:r>
        <w:rPr>
          <w:rFonts w:ascii="Times New Roman" w:hAnsi="Times New Roman" w:cs="Times New Roman"/>
          <w:sz w:val="24"/>
          <w:szCs w:val="24"/>
        </w:rPr>
        <w:t>1. 2018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8. 1. 20</w:t>
      </w:r>
      <w:bookmarkStart w:id="0" w:name="_GoBack"/>
      <w:bookmarkEnd w:id="0"/>
      <w:r>
        <w:rPr>
          <w:rFonts w:ascii="Times New Roman" w:hAnsi="Times New Roman" w:cs="Times New Roman"/>
          <w:sz w:val="24"/>
          <w:szCs w:val="24"/>
        </w:rPr>
        <w:t>18</w:t>
      </w:r>
    </w:p>
    <w:p w:rsidR="000959A6" w:rsidRPr="00FD3291" w:rsidRDefault="000959A6"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za poskytovatele</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za příjemce</w:t>
      </w: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0959A6" w:rsidRPr="00FD3291" w:rsidRDefault="000959A6" w:rsidP="000959A6">
      <w:pPr>
        <w:pStyle w:val="Odstavecseseznamem"/>
        <w:ind w:left="426"/>
        <w:jc w:val="both"/>
        <w:rPr>
          <w:rFonts w:ascii="Times New Roman" w:hAnsi="Times New Roman" w:cs="Times New Roman"/>
          <w:sz w:val="24"/>
          <w:szCs w:val="24"/>
        </w:rPr>
      </w:pPr>
    </w:p>
    <w:p w:rsidR="005678D3" w:rsidRPr="00FD3291" w:rsidRDefault="000959A6"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Mgr. Pavel Mrva</w:t>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  Šloff</w:t>
      </w:r>
    </w:p>
    <w:p w:rsidR="000959A6" w:rsidRPr="000959A6" w:rsidRDefault="005678D3"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 xml:space="preserve">    s</w:t>
      </w:r>
      <w:r w:rsidR="000959A6" w:rsidRPr="00FD3291">
        <w:rPr>
          <w:rFonts w:ascii="Times New Roman" w:hAnsi="Times New Roman" w:cs="Times New Roman"/>
          <w:sz w:val="24"/>
          <w:szCs w:val="24"/>
        </w:rPr>
        <w:t>tarosta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předseda</w:t>
      </w:r>
    </w:p>
    <w:sectPr w:rsidR="000959A6" w:rsidRPr="000959A6" w:rsidSect="00375EF6">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56" w:rsidRDefault="00097756" w:rsidP="00E17191">
      <w:pPr>
        <w:spacing w:after="0" w:line="240" w:lineRule="auto"/>
      </w:pPr>
      <w:r>
        <w:separator/>
      </w:r>
    </w:p>
  </w:endnote>
  <w:endnote w:type="continuationSeparator" w:id="0">
    <w:p w:rsidR="00097756" w:rsidRDefault="00097756"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AF7334">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342C52">
          <w:rPr>
            <w:rFonts w:ascii="Times New Roman" w:hAnsi="Times New Roman" w:cs="Times New Roman"/>
            <w:noProof/>
            <w:sz w:val="24"/>
            <w:szCs w:val="24"/>
          </w:rPr>
          <w:t>3</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56" w:rsidRDefault="00097756" w:rsidP="00E17191">
      <w:pPr>
        <w:spacing w:after="0" w:line="240" w:lineRule="auto"/>
      </w:pPr>
      <w:r>
        <w:separator/>
      </w:r>
    </w:p>
  </w:footnote>
  <w:footnote w:type="continuationSeparator" w:id="0">
    <w:p w:rsidR="00097756" w:rsidRDefault="00097756"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027D36"/>
    <w:multiLevelType w:val="hybridMultilevel"/>
    <w:tmpl w:val="82687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37902"/>
    <w:rsid w:val="00042B5E"/>
    <w:rsid w:val="0004523C"/>
    <w:rsid w:val="00050CC6"/>
    <w:rsid w:val="00070AC0"/>
    <w:rsid w:val="00075E0A"/>
    <w:rsid w:val="00092D7B"/>
    <w:rsid w:val="000959A6"/>
    <w:rsid w:val="00097756"/>
    <w:rsid w:val="000B3A2C"/>
    <w:rsid w:val="000C7210"/>
    <w:rsid w:val="000F286F"/>
    <w:rsid w:val="001B3987"/>
    <w:rsid w:val="001E4DF1"/>
    <w:rsid w:val="002268DA"/>
    <w:rsid w:val="00237F68"/>
    <w:rsid w:val="002939D1"/>
    <w:rsid w:val="002C7E7E"/>
    <w:rsid w:val="002D3C33"/>
    <w:rsid w:val="002F359F"/>
    <w:rsid w:val="003055B2"/>
    <w:rsid w:val="00305AC9"/>
    <w:rsid w:val="0033093A"/>
    <w:rsid w:val="00342C52"/>
    <w:rsid w:val="0034761D"/>
    <w:rsid w:val="00375EF6"/>
    <w:rsid w:val="003B1274"/>
    <w:rsid w:val="003D2BFF"/>
    <w:rsid w:val="003E23A8"/>
    <w:rsid w:val="003F030E"/>
    <w:rsid w:val="003F2159"/>
    <w:rsid w:val="003F6BE1"/>
    <w:rsid w:val="003F6C09"/>
    <w:rsid w:val="00405603"/>
    <w:rsid w:val="0042232F"/>
    <w:rsid w:val="00483267"/>
    <w:rsid w:val="00493CA4"/>
    <w:rsid w:val="004A136B"/>
    <w:rsid w:val="004C5B12"/>
    <w:rsid w:val="004F29DC"/>
    <w:rsid w:val="00504E35"/>
    <w:rsid w:val="00512AF7"/>
    <w:rsid w:val="005300C6"/>
    <w:rsid w:val="005678D3"/>
    <w:rsid w:val="00585513"/>
    <w:rsid w:val="00586E47"/>
    <w:rsid w:val="005A5A73"/>
    <w:rsid w:val="005B5F80"/>
    <w:rsid w:val="005E1103"/>
    <w:rsid w:val="0063358F"/>
    <w:rsid w:val="00643430"/>
    <w:rsid w:val="00674919"/>
    <w:rsid w:val="006935BF"/>
    <w:rsid w:val="006B409A"/>
    <w:rsid w:val="006B611D"/>
    <w:rsid w:val="006B7A55"/>
    <w:rsid w:val="0070690C"/>
    <w:rsid w:val="00795376"/>
    <w:rsid w:val="007A139C"/>
    <w:rsid w:val="007B7313"/>
    <w:rsid w:val="007E06AF"/>
    <w:rsid w:val="007E5353"/>
    <w:rsid w:val="007F5FCD"/>
    <w:rsid w:val="00805A68"/>
    <w:rsid w:val="00844F83"/>
    <w:rsid w:val="008A2871"/>
    <w:rsid w:val="008C2066"/>
    <w:rsid w:val="008D1FAF"/>
    <w:rsid w:val="00925424"/>
    <w:rsid w:val="00927AA8"/>
    <w:rsid w:val="0094240C"/>
    <w:rsid w:val="00943B13"/>
    <w:rsid w:val="00951C96"/>
    <w:rsid w:val="009C03C9"/>
    <w:rsid w:val="009D7150"/>
    <w:rsid w:val="00A87E04"/>
    <w:rsid w:val="00A926E0"/>
    <w:rsid w:val="00AF7334"/>
    <w:rsid w:val="00B0634D"/>
    <w:rsid w:val="00B40F27"/>
    <w:rsid w:val="00BB5C2E"/>
    <w:rsid w:val="00BC7702"/>
    <w:rsid w:val="00C4568F"/>
    <w:rsid w:val="00C97B6D"/>
    <w:rsid w:val="00CC1B26"/>
    <w:rsid w:val="00CD03FA"/>
    <w:rsid w:val="00CD4180"/>
    <w:rsid w:val="00D50988"/>
    <w:rsid w:val="00D719C3"/>
    <w:rsid w:val="00D813A8"/>
    <w:rsid w:val="00DA1710"/>
    <w:rsid w:val="00DC3F1B"/>
    <w:rsid w:val="00E17191"/>
    <w:rsid w:val="00E31479"/>
    <w:rsid w:val="00F16C2D"/>
    <w:rsid w:val="00F312E5"/>
    <w:rsid w:val="00F623AA"/>
    <w:rsid w:val="00FC744C"/>
    <w:rsid w:val="00FD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65E0-D176-4274-8367-30D5A2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93C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C3102-1F1A-49AE-8397-4009C7A2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1124</Words>
  <Characters>6634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39</cp:revision>
  <cp:lastPrinted>2017-12-27T12:45:00Z</cp:lastPrinted>
  <dcterms:created xsi:type="dcterms:W3CDTF">2015-05-27T12:51:00Z</dcterms:created>
  <dcterms:modified xsi:type="dcterms:W3CDTF">2018-01-09T08:13:00Z</dcterms:modified>
</cp:coreProperties>
</file>