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E2" w:rsidRPr="00FC6DE3" w:rsidRDefault="00B633E2" w:rsidP="00B633E2">
      <w:pPr>
        <w:pStyle w:val="Nzev"/>
        <w:rPr>
          <w:b/>
          <w:sz w:val="28"/>
          <w:szCs w:val="28"/>
        </w:rPr>
      </w:pPr>
      <w:r w:rsidRPr="00F34331">
        <w:rPr>
          <w:b/>
          <w:sz w:val="28"/>
          <w:szCs w:val="28"/>
          <w:lang w:val="cs-CZ"/>
        </w:rPr>
        <w:t xml:space="preserve">PŘÍKAZNÍ </w:t>
      </w:r>
      <w:r w:rsidRPr="00FC6DE3">
        <w:rPr>
          <w:b/>
          <w:sz w:val="28"/>
          <w:szCs w:val="28"/>
        </w:rPr>
        <w:t>SMLOUVA</w:t>
      </w:r>
    </w:p>
    <w:p w:rsidR="00B633E2" w:rsidRPr="00FC6DE3" w:rsidRDefault="00B633E2" w:rsidP="00B633E2">
      <w:pPr>
        <w:pStyle w:val="Nzev"/>
        <w:jc w:val="left"/>
        <w:rPr>
          <w:bCs/>
          <w:sz w:val="28"/>
          <w:szCs w:val="28"/>
        </w:rPr>
      </w:pPr>
      <w:r w:rsidRPr="00FC6DE3">
        <w:rPr>
          <w:bCs/>
          <w:sz w:val="28"/>
          <w:szCs w:val="28"/>
        </w:rPr>
        <w:t xml:space="preserve">                                                       č. </w:t>
      </w:r>
      <w:r>
        <w:rPr>
          <w:bCs/>
          <w:sz w:val="28"/>
          <w:szCs w:val="28"/>
          <w:lang w:val="cs-CZ"/>
        </w:rPr>
        <w:t>30/2017/SZKM</w:t>
      </w:r>
      <w:r w:rsidRPr="00FC6DE3">
        <w:rPr>
          <w:bCs/>
          <w:sz w:val="28"/>
          <w:szCs w:val="28"/>
        </w:rPr>
        <w:t xml:space="preserve">             </w:t>
      </w:r>
    </w:p>
    <w:p w:rsidR="00B633E2" w:rsidRPr="00FC6DE3" w:rsidRDefault="00B633E2" w:rsidP="00B633E2">
      <w:pPr>
        <w:jc w:val="center"/>
        <w:rPr>
          <w:szCs w:val="24"/>
        </w:rPr>
      </w:pPr>
    </w:p>
    <w:p w:rsidR="00B633E2" w:rsidRPr="00FC6DE3" w:rsidRDefault="00B633E2" w:rsidP="00B633E2">
      <w:pPr>
        <w:jc w:val="center"/>
        <w:rPr>
          <w:szCs w:val="24"/>
        </w:rPr>
      </w:pPr>
      <w:r w:rsidRPr="00FC6DE3">
        <w:rPr>
          <w:szCs w:val="24"/>
        </w:rPr>
        <w:t xml:space="preserve">                                                              </w:t>
      </w:r>
    </w:p>
    <w:p w:rsidR="00B633E2" w:rsidRPr="00FC6DE3" w:rsidRDefault="00942CEC" w:rsidP="00942CEC">
      <w:pPr>
        <w:widowControl w:val="0"/>
        <w:suppressAutoHyphens/>
        <w:autoSpaceDE w:val="0"/>
        <w:autoSpaceDN w:val="0"/>
        <w:adjustRightInd w:val="0"/>
        <w:spacing w:line="276" w:lineRule="auto"/>
        <w:ind w:left="426" w:firstLine="0"/>
        <w:rPr>
          <w:szCs w:val="24"/>
        </w:rPr>
      </w:pPr>
      <w:r>
        <w:rPr>
          <w:b/>
          <w:bCs/>
          <w:szCs w:val="24"/>
        </w:rPr>
        <w:t xml:space="preserve">  1.</w:t>
      </w:r>
      <w:r w:rsidR="00B633E2">
        <w:rPr>
          <w:b/>
          <w:bCs/>
          <w:szCs w:val="24"/>
        </w:rPr>
        <w:t xml:space="preserve">  </w:t>
      </w:r>
      <w:r w:rsidR="00B633E2" w:rsidRPr="00FC6DE3">
        <w:rPr>
          <w:b/>
          <w:bCs/>
          <w:szCs w:val="24"/>
        </w:rPr>
        <w:t>Technické služby města Mostu a.s.</w:t>
      </w:r>
    </w:p>
    <w:p w:rsidR="00B633E2" w:rsidRPr="00FC6DE3" w:rsidRDefault="00B633E2" w:rsidP="00C82AD5">
      <w:pPr>
        <w:widowControl w:val="0"/>
        <w:tabs>
          <w:tab w:val="left" w:pos="1814"/>
          <w:tab w:val="left" w:pos="2041"/>
        </w:tabs>
        <w:autoSpaceDE w:val="0"/>
        <w:autoSpaceDN w:val="0"/>
        <w:adjustRightInd w:val="0"/>
        <w:spacing w:before="120" w:line="276" w:lineRule="auto"/>
        <w:rPr>
          <w:szCs w:val="24"/>
        </w:rPr>
      </w:pPr>
      <w:r w:rsidRPr="00FC6DE3">
        <w:rPr>
          <w:b/>
          <w:szCs w:val="24"/>
        </w:rPr>
        <w:t>Zastoupené</w:t>
      </w:r>
      <w:r w:rsidRPr="00FC6DE3">
        <w:rPr>
          <w:szCs w:val="24"/>
        </w:rPr>
        <w:t xml:space="preserve"> </w:t>
      </w:r>
      <w:r w:rsidRPr="00FC6DE3">
        <w:rPr>
          <w:szCs w:val="24"/>
        </w:rPr>
        <w:tab/>
        <w:t>:</w:t>
      </w:r>
      <w:r w:rsidRPr="00FC6DE3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MUDr. Sáš</w:t>
      </w:r>
      <w:r w:rsidR="0000757E">
        <w:rPr>
          <w:szCs w:val="24"/>
        </w:rPr>
        <w:t>ou</w:t>
      </w:r>
      <w:r>
        <w:rPr>
          <w:szCs w:val="24"/>
        </w:rPr>
        <w:t xml:space="preserve"> Štember</w:t>
      </w:r>
      <w:r w:rsidR="0000757E">
        <w:rPr>
          <w:szCs w:val="24"/>
        </w:rPr>
        <w:t>ou</w:t>
      </w:r>
      <w:r w:rsidRPr="00FC6DE3">
        <w:rPr>
          <w:szCs w:val="24"/>
        </w:rPr>
        <w:t>, předsed</w:t>
      </w:r>
      <w:r w:rsidR="0000757E">
        <w:rPr>
          <w:szCs w:val="24"/>
        </w:rPr>
        <w:t>ou</w:t>
      </w:r>
      <w:r w:rsidRPr="00FC6DE3">
        <w:rPr>
          <w:szCs w:val="24"/>
        </w:rPr>
        <w:t xml:space="preserve"> představenstva</w:t>
      </w:r>
    </w:p>
    <w:p w:rsidR="00B633E2" w:rsidRDefault="00B633E2" w:rsidP="00C82AD5">
      <w:pPr>
        <w:widowControl w:val="0"/>
        <w:tabs>
          <w:tab w:val="left" w:pos="1814"/>
          <w:tab w:val="left" w:pos="2041"/>
        </w:tabs>
        <w:autoSpaceDE w:val="0"/>
        <w:autoSpaceDN w:val="0"/>
        <w:adjustRightInd w:val="0"/>
        <w:spacing w:line="276" w:lineRule="auto"/>
        <w:rPr>
          <w:szCs w:val="24"/>
        </w:rPr>
      </w:pPr>
      <w:r w:rsidRPr="00FC6DE3">
        <w:rPr>
          <w:szCs w:val="24"/>
        </w:rPr>
        <w:tab/>
      </w:r>
      <w:r w:rsidRPr="00FC6DE3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Tomáš</w:t>
      </w:r>
      <w:r w:rsidR="0000757E">
        <w:rPr>
          <w:szCs w:val="24"/>
        </w:rPr>
        <w:t>em</w:t>
      </w:r>
      <w:r>
        <w:rPr>
          <w:szCs w:val="24"/>
        </w:rPr>
        <w:t xml:space="preserve"> Kubal</w:t>
      </w:r>
      <w:r w:rsidR="0000757E">
        <w:rPr>
          <w:szCs w:val="24"/>
        </w:rPr>
        <w:t>em</w:t>
      </w:r>
      <w:r w:rsidRPr="00FC6DE3">
        <w:rPr>
          <w:szCs w:val="24"/>
        </w:rPr>
        <w:t xml:space="preserve">, </w:t>
      </w:r>
      <w:r>
        <w:rPr>
          <w:szCs w:val="24"/>
        </w:rPr>
        <w:t>místopředsed</w:t>
      </w:r>
      <w:r w:rsidR="0000757E">
        <w:rPr>
          <w:szCs w:val="24"/>
        </w:rPr>
        <w:t>ou</w:t>
      </w:r>
      <w:r>
        <w:rPr>
          <w:szCs w:val="24"/>
        </w:rPr>
        <w:t xml:space="preserve"> představenstva</w:t>
      </w:r>
    </w:p>
    <w:p w:rsidR="0000757E" w:rsidRPr="0000757E" w:rsidRDefault="0000757E" w:rsidP="00C82AD5">
      <w:pPr>
        <w:widowControl w:val="0"/>
        <w:tabs>
          <w:tab w:val="left" w:pos="1814"/>
          <w:tab w:val="left" w:pos="2041"/>
        </w:tabs>
        <w:autoSpaceDE w:val="0"/>
        <w:autoSpaceDN w:val="0"/>
        <w:adjustRightInd w:val="0"/>
        <w:spacing w:line="276" w:lineRule="auto"/>
        <w:rPr>
          <w:b/>
          <w:szCs w:val="24"/>
        </w:rPr>
      </w:pPr>
      <w:r w:rsidRPr="0000757E">
        <w:rPr>
          <w:b/>
          <w:szCs w:val="24"/>
        </w:rPr>
        <w:t>Sídlo:</w:t>
      </w:r>
      <w:r>
        <w:rPr>
          <w:b/>
          <w:szCs w:val="24"/>
        </w:rPr>
        <w:t xml:space="preserve">                                        </w:t>
      </w:r>
      <w:r w:rsidRPr="0000757E">
        <w:rPr>
          <w:szCs w:val="24"/>
        </w:rPr>
        <w:t>Dělnická 164, 434 01 Most - Velebudice</w:t>
      </w:r>
    </w:p>
    <w:p w:rsidR="00B633E2" w:rsidRPr="00FC6DE3" w:rsidRDefault="00B633E2" w:rsidP="00C82AD5">
      <w:pPr>
        <w:widowControl w:val="0"/>
        <w:tabs>
          <w:tab w:val="left" w:pos="1814"/>
          <w:tab w:val="left" w:pos="2041"/>
        </w:tabs>
        <w:autoSpaceDE w:val="0"/>
        <w:autoSpaceDN w:val="0"/>
        <w:adjustRightInd w:val="0"/>
        <w:spacing w:line="276" w:lineRule="auto"/>
        <w:rPr>
          <w:szCs w:val="24"/>
        </w:rPr>
      </w:pPr>
      <w:r w:rsidRPr="00FC6DE3">
        <w:rPr>
          <w:b/>
          <w:szCs w:val="24"/>
        </w:rPr>
        <w:t>IČO</w:t>
      </w:r>
      <w:r w:rsidRPr="00FC6DE3">
        <w:rPr>
          <w:szCs w:val="24"/>
        </w:rPr>
        <w:t>:</w:t>
      </w:r>
      <w:r w:rsidR="00F57298">
        <w:rPr>
          <w:szCs w:val="24"/>
        </w:rPr>
        <w:t xml:space="preserve">             </w:t>
      </w:r>
      <w:r w:rsidRPr="00FC6DE3"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C6DE3">
        <w:rPr>
          <w:szCs w:val="24"/>
        </w:rPr>
        <w:t>64052265</w:t>
      </w:r>
    </w:p>
    <w:p w:rsidR="00B633E2" w:rsidRPr="00FC6DE3" w:rsidRDefault="00B633E2" w:rsidP="00C82AD5">
      <w:pPr>
        <w:widowControl w:val="0"/>
        <w:tabs>
          <w:tab w:val="left" w:pos="1814"/>
          <w:tab w:val="left" w:pos="2041"/>
        </w:tabs>
        <w:autoSpaceDE w:val="0"/>
        <w:autoSpaceDN w:val="0"/>
        <w:adjustRightInd w:val="0"/>
        <w:spacing w:line="276" w:lineRule="auto"/>
        <w:rPr>
          <w:b/>
          <w:szCs w:val="24"/>
        </w:rPr>
      </w:pPr>
      <w:r w:rsidRPr="00FC6DE3">
        <w:rPr>
          <w:b/>
          <w:szCs w:val="24"/>
        </w:rPr>
        <w:t>DIČ</w:t>
      </w:r>
      <w:r w:rsidRPr="00FC6DE3">
        <w:rPr>
          <w:szCs w:val="24"/>
        </w:rPr>
        <w:t>:</w:t>
      </w:r>
      <w:r w:rsidR="00F57298">
        <w:rPr>
          <w:szCs w:val="24"/>
        </w:rPr>
        <w:t xml:space="preserve">           </w:t>
      </w:r>
      <w:r w:rsidRPr="00FC6DE3"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C6DE3">
        <w:rPr>
          <w:szCs w:val="24"/>
        </w:rPr>
        <w:t>CZ64052265</w:t>
      </w:r>
    </w:p>
    <w:p w:rsidR="00B633E2" w:rsidRDefault="00B633E2" w:rsidP="00C82AD5">
      <w:pPr>
        <w:widowControl w:val="0"/>
        <w:tabs>
          <w:tab w:val="left" w:pos="1814"/>
          <w:tab w:val="left" w:pos="2041"/>
        </w:tabs>
        <w:autoSpaceDE w:val="0"/>
        <w:autoSpaceDN w:val="0"/>
        <w:adjustRightInd w:val="0"/>
        <w:spacing w:line="276" w:lineRule="auto"/>
        <w:rPr>
          <w:szCs w:val="24"/>
        </w:rPr>
      </w:pPr>
      <w:r w:rsidRPr="00FC6DE3">
        <w:rPr>
          <w:b/>
          <w:szCs w:val="24"/>
        </w:rPr>
        <w:t>Bankovní spojení</w:t>
      </w:r>
      <w:r w:rsidRPr="00FC6DE3">
        <w:rPr>
          <w:szCs w:val="24"/>
        </w:rPr>
        <w:t>:</w:t>
      </w:r>
      <w:r w:rsidR="00F57298">
        <w:rPr>
          <w:szCs w:val="24"/>
        </w:rPr>
        <w:t xml:space="preserve">      </w:t>
      </w:r>
      <w:r w:rsidRPr="00FC6DE3">
        <w:rPr>
          <w:szCs w:val="24"/>
        </w:rPr>
        <w:t xml:space="preserve"> </w:t>
      </w:r>
      <w:r w:rsidRPr="00FC6DE3">
        <w:rPr>
          <w:szCs w:val="24"/>
        </w:rPr>
        <w:tab/>
      </w:r>
      <w:proofErr w:type="spellStart"/>
      <w:r w:rsidR="007B630E">
        <w:rPr>
          <w:szCs w:val="24"/>
        </w:rPr>
        <w:t>xxxxxxx</w:t>
      </w:r>
      <w:proofErr w:type="spellEnd"/>
    </w:p>
    <w:p w:rsidR="006F4F46" w:rsidRDefault="00D352A3" w:rsidP="00C82AD5">
      <w:pPr>
        <w:widowControl w:val="0"/>
        <w:tabs>
          <w:tab w:val="left" w:pos="1814"/>
          <w:tab w:val="left" w:pos="2041"/>
        </w:tabs>
        <w:autoSpaceDE w:val="0"/>
        <w:autoSpaceDN w:val="0"/>
        <w:adjustRightInd w:val="0"/>
        <w:spacing w:line="276" w:lineRule="auto"/>
        <w:rPr>
          <w:szCs w:val="24"/>
        </w:rPr>
      </w:pPr>
      <w:r>
        <w:rPr>
          <w:szCs w:val="24"/>
        </w:rPr>
        <w:t>Společnost zaps</w:t>
      </w:r>
      <w:r w:rsidR="006F4F46">
        <w:rPr>
          <w:szCs w:val="24"/>
        </w:rPr>
        <w:t xml:space="preserve">aná v obchodním rejstříku vedeném Krajským soudem v Ústí nad Labem, oddíl B,  </w:t>
      </w:r>
    </w:p>
    <w:p w:rsidR="00D352A3" w:rsidRPr="00FC6DE3" w:rsidRDefault="006F4F46" w:rsidP="00C82AD5">
      <w:pPr>
        <w:widowControl w:val="0"/>
        <w:tabs>
          <w:tab w:val="left" w:pos="1814"/>
          <w:tab w:val="left" w:pos="2041"/>
        </w:tabs>
        <w:autoSpaceDE w:val="0"/>
        <w:autoSpaceDN w:val="0"/>
        <w:adjustRightInd w:val="0"/>
        <w:spacing w:line="276" w:lineRule="auto"/>
        <w:rPr>
          <w:szCs w:val="24"/>
        </w:rPr>
      </w:pPr>
      <w:r>
        <w:rPr>
          <w:szCs w:val="24"/>
        </w:rPr>
        <w:t>vložka 771</w:t>
      </w:r>
    </w:p>
    <w:p w:rsidR="00B633E2" w:rsidRPr="00FC6DE3" w:rsidRDefault="00B633E2" w:rsidP="00C82AD5">
      <w:pPr>
        <w:widowControl w:val="0"/>
        <w:tabs>
          <w:tab w:val="left" w:pos="1814"/>
          <w:tab w:val="left" w:pos="2041"/>
        </w:tabs>
        <w:autoSpaceDE w:val="0"/>
        <w:autoSpaceDN w:val="0"/>
        <w:adjustRightInd w:val="0"/>
        <w:spacing w:before="120" w:line="276" w:lineRule="auto"/>
        <w:rPr>
          <w:szCs w:val="24"/>
        </w:rPr>
      </w:pPr>
      <w:r w:rsidRPr="00FC6DE3">
        <w:rPr>
          <w:szCs w:val="24"/>
        </w:rPr>
        <w:t>(dále jen</w:t>
      </w:r>
      <w:r>
        <w:rPr>
          <w:szCs w:val="24"/>
        </w:rPr>
        <w:t xml:space="preserve"> </w:t>
      </w:r>
      <w:r w:rsidRPr="00F34331">
        <w:rPr>
          <w:szCs w:val="24"/>
        </w:rPr>
        <w:t>„příkazce“</w:t>
      </w:r>
      <w:r w:rsidRPr="00FC6DE3">
        <w:rPr>
          <w:szCs w:val="24"/>
        </w:rPr>
        <w:t xml:space="preserve">) </w:t>
      </w:r>
    </w:p>
    <w:p w:rsidR="00B633E2" w:rsidRPr="00FC6DE3" w:rsidRDefault="00B633E2" w:rsidP="00C82AD5">
      <w:pPr>
        <w:widowControl w:val="0"/>
        <w:tabs>
          <w:tab w:val="left" w:pos="1814"/>
          <w:tab w:val="left" w:pos="2041"/>
        </w:tabs>
        <w:autoSpaceDE w:val="0"/>
        <w:autoSpaceDN w:val="0"/>
        <w:adjustRightInd w:val="0"/>
        <w:spacing w:before="120" w:line="276" w:lineRule="auto"/>
        <w:rPr>
          <w:szCs w:val="24"/>
        </w:rPr>
      </w:pPr>
      <w:r w:rsidRPr="00FC6DE3">
        <w:rPr>
          <w:szCs w:val="24"/>
        </w:rPr>
        <w:t>a</w:t>
      </w:r>
    </w:p>
    <w:p w:rsidR="00B633E2" w:rsidRPr="00FC6DE3" w:rsidRDefault="00B633E2" w:rsidP="00C82AD5">
      <w:pPr>
        <w:widowControl w:val="0"/>
        <w:tabs>
          <w:tab w:val="left" w:pos="1814"/>
          <w:tab w:val="left" w:pos="2041"/>
        </w:tabs>
        <w:autoSpaceDE w:val="0"/>
        <w:autoSpaceDN w:val="0"/>
        <w:adjustRightInd w:val="0"/>
        <w:spacing w:before="120" w:line="276" w:lineRule="auto"/>
        <w:rPr>
          <w:b/>
          <w:bCs/>
          <w:szCs w:val="24"/>
        </w:rPr>
      </w:pPr>
      <w:r w:rsidRPr="00FC6DE3">
        <w:rPr>
          <w:b/>
          <w:bCs/>
          <w:szCs w:val="24"/>
        </w:rPr>
        <w:t xml:space="preserve">2.  </w:t>
      </w:r>
      <w:r w:rsidR="00942CEC">
        <w:rPr>
          <w:b/>
          <w:bCs/>
          <w:szCs w:val="24"/>
        </w:rPr>
        <w:t>ALLMOST</w:t>
      </w:r>
      <w:r w:rsidR="00936458">
        <w:rPr>
          <w:b/>
          <w:bCs/>
          <w:szCs w:val="24"/>
        </w:rPr>
        <w:t xml:space="preserve"> spol. s.r.o.</w:t>
      </w:r>
    </w:p>
    <w:p w:rsidR="00B633E2" w:rsidRDefault="00B633E2" w:rsidP="00C82AD5">
      <w:pPr>
        <w:tabs>
          <w:tab w:val="left" w:pos="1814"/>
          <w:tab w:val="left" w:pos="2041"/>
        </w:tabs>
        <w:spacing w:line="276" w:lineRule="auto"/>
        <w:rPr>
          <w:szCs w:val="24"/>
        </w:rPr>
      </w:pPr>
      <w:r w:rsidRPr="00FC6DE3">
        <w:rPr>
          <w:b/>
          <w:szCs w:val="24"/>
        </w:rPr>
        <w:t>Zastoupený</w:t>
      </w:r>
      <w:r w:rsidRPr="00FC6DE3">
        <w:rPr>
          <w:szCs w:val="24"/>
        </w:rPr>
        <w:tab/>
        <w:t xml:space="preserve">: </w:t>
      </w:r>
      <w:r w:rsidRPr="00FC6DE3">
        <w:rPr>
          <w:szCs w:val="24"/>
        </w:rPr>
        <w:tab/>
      </w:r>
      <w:r w:rsidR="00936458">
        <w:rPr>
          <w:szCs w:val="24"/>
        </w:rPr>
        <w:t xml:space="preserve">                        Helenou Soukupovou, jednatelem společnosti</w:t>
      </w:r>
    </w:p>
    <w:p w:rsidR="00936458" w:rsidRDefault="00936458" w:rsidP="00C82AD5">
      <w:pPr>
        <w:tabs>
          <w:tab w:val="left" w:pos="1814"/>
          <w:tab w:val="left" w:pos="2041"/>
        </w:tabs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Bc. Petrem Petrikem, jednatelem společnosti</w:t>
      </w:r>
    </w:p>
    <w:p w:rsidR="00F57298" w:rsidRPr="0087718F" w:rsidRDefault="00F57298" w:rsidP="00C82AD5">
      <w:pPr>
        <w:tabs>
          <w:tab w:val="left" w:pos="1814"/>
          <w:tab w:val="left" w:pos="2041"/>
        </w:tabs>
        <w:spacing w:line="276" w:lineRule="auto"/>
        <w:rPr>
          <w:szCs w:val="24"/>
        </w:rPr>
      </w:pPr>
      <w:r w:rsidRPr="00F57298">
        <w:rPr>
          <w:b/>
          <w:szCs w:val="24"/>
        </w:rPr>
        <w:t>Sídlo:</w:t>
      </w:r>
      <w:r w:rsidR="0087718F">
        <w:rPr>
          <w:b/>
          <w:szCs w:val="24"/>
        </w:rPr>
        <w:t xml:space="preserve">                                      </w:t>
      </w:r>
      <w:r w:rsidR="0087718F">
        <w:rPr>
          <w:szCs w:val="24"/>
        </w:rPr>
        <w:t>Josefa Dobrovského 2162/5, 434 01 Most</w:t>
      </w:r>
    </w:p>
    <w:p w:rsidR="00B633E2" w:rsidRPr="00FC6DE3" w:rsidRDefault="00B633E2" w:rsidP="00C82AD5">
      <w:pPr>
        <w:widowControl w:val="0"/>
        <w:tabs>
          <w:tab w:val="left" w:pos="1814"/>
          <w:tab w:val="left" w:pos="2041"/>
        </w:tabs>
        <w:autoSpaceDE w:val="0"/>
        <w:autoSpaceDN w:val="0"/>
        <w:adjustRightInd w:val="0"/>
        <w:spacing w:line="276" w:lineRule="auto"/>
        <w:rPr>
          <w:szCs w:val="24"/>
        </w:rPr>
      </w:pPr>
      <w:r w:rsidRPr="00FC6DE3">
        <w:rPr>
          <w:b/>
          <w:szCs w:val="24"/>
        </w:rPr>
        <w:t>IČO</w:t>
      </w:r>
      <w:r w:rsidRPr="00FC6DE3">
        <w:rPr>
          <w:szCs w:val="24"/>
        </w:rPr>
        <w:t>:</w:t>
      </w:r>
      <w:r w:rsidR="0087718F">
        <w:rPr>
          <w:szCs w:val="24"/>
        </w:rPr>
        <w:t xml:space="preserve">              </w:t>
      </w:r>
      <w:r w:rsidRPr="00FC6DE3">
        <w:rPr>
          <w:szCs w:val="24"/>
        </w:rPr>
        <w:tab/>
      </w:r>
      <w:r w:rsidR="00F57298">
        <w:rPr>
          <w:szCs w:val="24"/>
        </w:rPr>
        <w:t xml:space="preserve">                       60280506</w:t>
      </w:r>
    </w:p>
    <w:p w:rsidR="00B633E2" w:rsidRPr="00FC6DE3" w:rsidRDefault="00B633E2" w:rsidP="00C82AD5">
      <w:pPr>
        <w:widowControl w:val="0"/>
        <w:tabs>
          <w:tab w:val="left" w:pos="1814"/>
          <w:tab w:val="left" w:pos="2041"/>
        </w:tabs>
        <w:autoSpaceDE w:val="0"/>
        <w:autoSpaceDN w:val="0"/>
        <w:adjustRightInd w:val="0"/>
        <w:spacing w:line="276" w:lineRule="auto"/>
        <w:rPr>
          <w:szCs w:val="24"/>
        </w:rPr>
      </w:pPr>
      <w:r w:rsidRPr="00FC6DE3">
        <w:rPr>
          <w:b/>
          <w:szCs w:val="24"/>
        </w:rPr>
        <w:t>DIČ</w:t>
      </w:r>
      <w:r w:rsidRPr="00FC6DE3">
        <w:rPr>
          <w:b/>
          <w:szCs w:val="24"/>
        </w:rPr>
        <w:tab/>
      </w:r>
      <w:r w:rsidRPr="00FC6DE3">
        <w:rPr>
          <w:szCs w:val="24"/>
        </w:rPr>
        <w:t>:</w:t>
      </w:r>
      <w:r w:rsidRPr="00FC6DE3">
        <w:rPr>
          <w:szCs w:val="24"/>
        </w:rPr>
        <w:tab/>
      </w:r>
      <w:r w:rsidR="00F57298">
        <w:rPr>
          <w:szCs w:val="24"/>
        </w:rPr>
        <w:t xml:space="preserve">                       CZ60280506</w:t>
      </w:r>
    </w:p>
    <w:p w:rsidR="00B633E2" w:rsidRDefault="00B52F83" w:rsidP="00C82AD5">
      <w:pPr>
        <w:widowControl w:val="0"/>
        <w:tabs>
          <w:tab w:val="left" w:pos="1814"/>
          <w:tab w:val="left" w:pos="2041"/>
        </w:tabs>
        <w:autoSpaceDE w:val="0"/>
        <w:autoSpaceDN w:val="0"/>
        <w:adjustRightInd w:val="0"/>
        <w:spacing w:line="276" w:lineRule="auto"/>
        <w:rPr>
          <w:szCs w:val="24"/>
        </w:rPr>
      </w:pPr>
      <w:r w:rsidRPr="00B52F83">
        <w:rPr>
          <w:b/>
          <w:szCs w:val="24"/>
        </w:rPr>
        <w:t>Bankovní spojení:</w:t>
      </w:r>
      <w:r w:rsidR="00B633E2" w:rsidRPr="00B52F83">
        <w:rPr>
          <w:b/>
          <w:szCs w:val="24"/>
        </w:rPr>
        <w:tab/>
      </w:r>
      <w:r>
        <w:rPr>
          <w:b/>
          <w:szCs w:val="24"/>
        </w:rPr>
        <w:t xml:space="preserve">          </w:t>
      </w:r>
      <w:proofErr w:type="spellStart"/>
      <w:r w:rsidR="007B630E">
        <w:rPr>
          <w:szCs w:val="24"/>
        </w:rPr>
        <w:t>xxxxxxxxx</w:t>
      </w:r>
      <w:proofErr w:type="spellEnd"/>
    </w:p>
    <w:p w:rsidR="00154799" w:rsidRDefault="00D352A3" w:rsidP="00C82AD5">
      <w:pPr>
        <w:widowControl w:val="0"/>
        <w:tabs>
          <w:tab w:val="left" w:pos="1814"/>
          <w:tab w:val="left" w:pos="2041"/>
        </w:tabs>
        <w:autoSpaceDE w:val="0"/>
        <w:autoSpaceDN w:val="0"/>
        <w:adjustRightInd w:val="0"/>
        <w:spacing w:line="276" w:lineRule="auto"/>
        <w:rPr>
          <w:szCs w:val="24"/>
        </w:rPr>
      </w:pPr>
      <w:r w:rsidRPr="00D352A3">
        <w:rPr>
          <w:szCs w:val="24"/>
        </w:rPr>
        <w:t>Společnost zapsaná</w:t>
      </w:r>
      <w:r w:rsidR="00154799">
        <w:rPr>
          <w:szCs w:val="24"/>
        </w:rPr>
        <w:t xml:space="preserve"> v obchodním rejstříku vedeném</w:t>
      </w:r>
      <w:r w:rsidRPr="00D352A3">
        <w:rPr>
          <w:szCs w:val="24"/>
        </w:rPr>
        <w:t xml:space="preserve"> Krajsk</w:t>
      </w:r>
      <w:r w:rsidR="00154799">
        <w:rPr>
          <w:szCs w:val="24"/>
        </w:rPr>
        <w:t>ým</w:t>
      </w:r>
      <w:r w:rsidRPr="00D352A3">
        <w:rPr>
          <w:szCs w:val="24"/>
        </w:rPr>
        <w:t xml:space="preserve"> soud</w:t>
      </w:r>
      <w:r w:rsidR="00154799">
        <w:rPr>
          <w:szCs w:val="24"/>
        </w:rPr>
        <w:t>em</w:t>
      </w:r>
      <w:r w:rsidRPr="00D352A3">
        <w:rPr>
          <w:szCs w:val="24"/>
        </w:rPr>
        <w:t xml:space="preserve"> v Ústí nad Labem, oddíl C, </w:t>
      </w:r>
    </w:p>
    <w:p w:rsidR="00D352A3" w:rsidRPr="00D352A3" w:rsidRDefault="00D352A3" w:rsidP="00C82AD5">
      <w:pPr>
        <w:widowControl w:val="0"/>
        <w:tabs>
          <w:tab w:val="left" w:pos="1814"/>
          <w:tab w:val="left" w:pos="2041"/>
        </w:tabs>
        <w:autoSpaceDE w:val="0"/>
        <w:autoSpaceDN w:val="0"/>
        <w:adjustRightInd w:val="0"/>
        <w:spacing w:line="276" w:lineRule="auto"/>
        <w:rPr>
          <w:szCs w:val="24"/>
        </w:rPr>
      </w:pPr>
      <w:r w:rsidRPr="00D352A3">
        <w:rPr>
          <w:szCs w:val="24"/>
        </w:rPr>
        <w:t>vložka 6702</w:t>
      </w:r>
    </w:p>
    <w:p w:rsidR="00B633E2" w:rsidRPr="00FC6DE3" w:rsidRDefault="00B633E2" w:rsidP="00C82AD5">
      <w:pPr>
        <w:spacing w:before="120" w:line="276" w:lineRule="auto"/>
        <w:jc w:val="both"/>
        <w:rPr>
          <w:szCs w:val="24"/>
        </w:rPr>
      </w:pPr>
      <w:r w:rsidRPr="00FC6DE3">
        <w:rPr>
          <w:szCs w:val="24"/>
        </w:rPr>
        <w:t xml:space="preserve"> (dále jen</w:t>
      </w:r>
      <w:r>
        <w:rPr>
          <w:szCs w:val="24"/>
        </w:rPr>
        <w:t xml:space="preserve"> </w:t>
      </w:r>
      <w:r w:rsidRPr="00F34331">
        <w:rPr>
          <w:szCs w:val="24"/>
        </w:rPr>
        <w:t>„příkazník“</w:t>
      </w:r>
      <w:r w:rsidRPr="00FC6DE3">
        <w:rPr>
          <w:szCs w:val="24"/>
        </w:rPr>
        <w:t xml:space="preserve">) </w:t>
      </w:r>
    </w:p>
    <w:p w:rsidR="00B633E2" w:rsidRPr="00FC6DE3" w:rsidRDefault="00B633E2" w:rsidP="00C82AD5">
      <w:pPr>
        <w:spacing w:before="120" w:line="276" w:lineRule="auto"/>
        <w:jc w:val="both"/>
      </w:pPr>
      <w:r w:rsidRPr="00FC6DE3">
        <w:t>uzavřeli tuto smlouvu</w:t>
      </w:r>
    </w:p>
    <w:p w:rsidR="007430D2" w:rsidRDefault="007430D2" w:rsidP="00B633E2">
      <w:pPr>
        <w:jc w:val="center"/>
        <w:rPr>
          <w:b/>
          <w:color w:val="000000"/>
        </w:rPr>
      </w:pPr>
    </w:p>
    <w:p w:rsidR="00B633E2" w:rsidRDefault="00B633E2" w:rsidP="00B633E2">
      <w:pPr>
        <w:jc w:val="center"/>
        <w:rPr>
          <w:b/>
          <w:color w:val="000000"/>
        </w:rPr>
      </w:pPr>
    </w:p>
    <w:p w:rsidR="00B633E2" w:rsidRPr="00FC6DE3" w:rsidRDefault="00B633E2" w:rsidP="00B633E2">
      <w:pPr>
        <w:jc w:val="center"/>
        <w:rPr>
          <w:b/>
          <w:color w:val="000000"/>
        </w:rPr>
      </w:pPr>
      <w:r w:rsidRPr="00FC6DE3">
        <w:rPr>
          <w:b/>
          <w:color w:val="000000"/>
        </w:rPr>
        <w:t>I.</w:t>
      </w:r>
    </w:p>
    <w:p w:rsidR="00B633E2" w:rsidRPr="00FC6DE3" w:rsidRDefault="00B633E2" w:rsidP="00B633E2">
      <w:pPr>
        <w:jc w:val="center"/>
        <w:rPr>
          <w:b/>
          <w:color w:val="000000"/>
        </w:rPr>
      </w:pPr>
      <w:r w:rsidRPr="00FC6DE3">
        <w:rPr>
          <w:b/>
          <w:color w:val="000000"/>
        </w:rPr>
        <w:t>Předmět plnění</w:t>
      </w:r>
    </w:p>
    <w:p w:rsidR="00435732" w:rsidRDefault="00B633E2" w:rsidP="00B633E2">
      <w:pPr>
        <w:spacing w:before="120" w:line="240" w:lineRule="auto"/>
        <w:ind w:firstLine="0"/>
        <w:jc w:val="both"/>
        <w:rPr>
          <w:b/>
          <w:color w:val="00B0F0"/>
        </w:rPr>
      </w:pPr>
      <w:r w:rsidRPr="00FC6DE3">
        <w:rPr>
          <w:b/>
          <w:color w:val="000000"/>
        </w:rPr>
        <w:t>1.1.</w:t>
      </w:r>
      <w:r w:rsidRPr="00FC6DE3">
        <w:rPr>
          <w:color w:val="000000"/>
        </w:rPr>
        <w:tab/>
      </w:r>
      <w:r w:rsidRPr="00F34331">
        <w:t xml:space="preserve">Příkazník </w:t>
      </w:r>
      <w:r w:rsidRPr="00FC6DE3">
        <w:rPr>
          <w:color w:val="000000"/>
        </w:rPr>
        <w:t>se touto smlouvou zavazuje, že bude pro</w:t>
      </w:r>
      <w:r>
        <w:rPr>
          <w:color w:val="000000"/>
        </w:rPr>
        <w:t xml:space="preserve"> </w:t>
      </w:r>
      <w:r w:rsidRPr="00F34331">
        <w:t>příkazce</w:t>
      </w:r>
      <w:r w:rsidRPr="00FC6DE3">
        <w:rPr>
          <w:color w:val="000000"/>
        </w:rPr>
        <w:t xml:space="preserve"> zabezpečovat správu </w:t>
      </w:r>
      <w:r>
        <w:rPr>
          <w:color w:val="000000"/>
          <w:szCs w:val="24"/>
        </w:rPr>
        <w:t xml:space="preserve">258 bytových jednotek a 5 </w:t>
      </w:r>
      <w:r w:rsidRPr="005435F2">
        <w:rPr>
          <w:color w:val="000000"/>
          <w:szCs w:val="24"/>
        </w:rPr>
        <w:t>nebytových prostorů</w:t>
      </w:r>
      <w:r>
        <w:rPr>
          <w:color w:val="000000"/>
          <w:szCs w:val="24"/>
        </w:rPr>
        <w:t xml:space="preserve"> v 9 </w:t>
      </w:r>
      <w:r w:rsidRPr="00DE30CC">
        <w:rPr>
          <w:color w:val="000000"/>
          <w:szCs w:val="24"/>
        </w:rPr>
        <w:t xml:space="preserve">panelových domech na sídlišti </w:t>
      </w:r>
      <w:proofErr w:type="spellStart"/>
      <w:r w:rsidRPr="00DE30CC">
        <w:rPr>
          <w:color w:val="000000"/>
          <w:szCs w:val="24"/>
        </w:rPr>
        <w:t>Chanov</w:t>
      </w:r>
      <w:proofErr w:type="spellEnd"/>
      <w:r w:rsidRPr="00FC6DE3">
        <w:rPr>
          <w:color w:val="000000"/>
        </w:rPr>
        <w:t xml:space="preserve"> v Mostě </w:t>
      </w:r>
      <w:r w:rsidRPr="00FC6DE3">
        <w:t>specifikovaných</w:t>
      </w:r>
      <w:r w:rsidRPr="00FC6DE3">
        <w:rPr>
          <w:b/>
          <w:color w:val="00B0F0"/>
        </w:rPr>
        <w:t xml:space="preserve"> </w:t>
      </w:r>
    </w:p>
    <w:p w:rsidR="00435732" w:rsidRDefault="00435732" w:rsidP="00B633E2">
      <w:pPr>
        <w:spacing w:before="120" w:line="240" w:lineRule="auto"/>
        <w:ind w:firstLine="0"/>
        <w:jc w:val="both"/>
        <w:rPr>
          <w:color w:val="000000"/>
        </w:rPr>
      </w:pPr>
    </w:p>
    <w:p w:rsidR="00435732" w:rsidRDefault="00435732" w:rsidP="00B633E2">
      <w:pPr>
        <w:spacing w:before="120" w:line="240" w:lineRule="auto"/>
        <w:ind w:firstLine="0"/>
        <w:jc w:val="both"/>
        <w:rPr>
          <w:color w:val="000000"/>
        </w:rPr>
      </w:pPr>
    </w:p>
    <w:p w:rsidR="007430D2" w:rsidRDefault="00B633E2" w:rsidP="00B633E2">
      <w:pPr>
        <w:spacing w:before="120" w:line="240" w:lineRule="auto"/>
        <w:ind w:firstLine="0"/>
        <w:jc w:val="both"/>
        <w:rPr>
          <w:color w:val="000000"/>
        </w:rPr>
      </w:pPr>
      <w:r w:rsidRPr="00FC6DE3">
        <w:rPr>
          <w:color w:val="000000"/>
        </w:rPr>
        <w:t xml:space="preserve"> v odst. 1.2. Správou se pro účely této smlouvy rozumí vedení veškeré agendy související s výběrem nájemného,</w:t>
      </w:r>
      <w:r>
        <w:rPr>
          <w:color w:val="000000"/>
        </w:rPr>
        <w:t xml:space="preserve"> </w:t>
      </w:r>
      <w:r w:rsidRPr="00FC6DE3">
        <w:rPr>
          <w:color w:val="000000"/>
        </w:rPr>
        <w:t>vč. spolupráce s orgány státní správy a činnost popsaná v odst. 1.3. této smlouvy.</w:t>
      </w:r>
    </w:p>
    <w:p w:rsidR="007430D2" w:rsidRPr="00FC6DE3" w:rsidRDefault="007430D2" w:rsidP="00B633E2">
      <w:pPr>
        <w:spacing w:before="120" w:line="240" w:lineRule="auto"/>
        <w:ind w:firstLine="0"/>
        <w:jc w:val="both"/>
        <w:rPr>
          <w:color w:val="000000"/>
        </w:rPr>
      </w:pPr>
    </w:p>
    <w:p w:rsidR="00B633E2" w:rsidRDefault="00B633E2" w:rsidP="00B633E2">
      <w:pPr>
        <w:spacing w:before="120"/>
        <w:ind w:firstLine="0"/>
        <w:jc w:val="both"/>
        <w:rPr>
          <w:b/>
          <w:color w:val="000000"/>
        </w:rPr>
      </w:pPr>
      <w:r w:rsidRPr="00FC6DE3">
        <w:rPr>
          <w:b/>
          <w:color w:val="000000"/>
        </w:rPr>
        <w:t>1.2.</w:t>
      </w:r>
    </w:p>
    <w:tbl>
      <w:tblPr>
        <w:tblW w:w="71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1389"/>
        <w:gridCol w:w="1079"/>
        <w:gridCol w:w="1062"/>
        <w:gridCol w:w="2401"/>
        <w:gridCol w:w="160"/>
      </w:tblGrid>
      <w:tr w:rsidR="00B633E2" w:rsidRPr="009612B5" w:rsidTr="0087718F">
        <w:trPr>
          <w:trHeight w:val="309"/>
          <w:jc w:val="center"/>
        </w:trPr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Bytový fond v </w:t>
            </w:r>
            <w:proofErr w:type="spellStart"/>
            <w:r w:rsidRPr="009612B5">
              <w:rPr>
                <w:color w:val="000000"/>
                <w:sz w:val="20"/>
                <w:lang w:eastAsia="cs-CZ"/>
              </w:rPr>
              <w:t>Chanově</w:t>
            </w:r>
            <w:proofErr w:type="spellEnd"/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rFonts w:ascii="Calibri" w:hAnsi="Calibri" w:cs="Calibri"/>
                <w:color w:val="000000"/>
                <w:sz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633E2" w:rsidRPr="009612B5" w:rsidTr="0087718F">
        <w:trPr>
          <w:trHeight w:val="309"/>
          <w:jc w:val="center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blok č.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čp.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ulice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jednotky celkem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rFonts w:ascii="Calibri" w:hAnsi="Calibri" w:cs="Calibri"/>
                <w:color w:val="000000"/>
                <w:sz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633E2" w:rsidRPr="009612B5" w:rsidTr="0087718F">
        <w:trPr>
          <w:trHeight w:val="309"/>
          <w:jc w:val="center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color w:val="000000"/>
                <w:sz w:val="20"/>
                <w:lang w:eastAsia="cs-CZ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color w:val="000000"/>
                <w:sz w:val="20"/>
                <w:lang w:eastAsia="cs-CZ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color w:val="000000"/>
                <w:sz w:val="20"/>
                <w:lang w:eastAsia="cs-CZ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color w:val="000000"/>
                <w:sz w:val="20"/>
                <w:lang w:eastAsia="cs-CZ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rFonts w:ascii="Calibri" w:hAnsi="Calibri" w:cs="Calibri"/>
                <w:color w:val="000000"/>
                <w:sz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633E2" w:rsidRPr="009612B5" w:rsidTr="0087718F">
        <w:trPr>
          <w:trHeight w:val="309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176,177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Zlatnická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16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rFonts w:ascii="Calibri" w:hAnsi="Calibri" w:cs="Calibri"/>
                <w:color w:val="000000"/>
                <w:sz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633E2" w:rsidRPr="009612B5" w:rsidTr="0087718F">
        <w:trPr>
          <w:trHeight w:val="309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178,179*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Zlatnická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48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rFonts w:ascii="Calibri" w:hAnsi="Calibri" w:cs="Calibri"/>
                <w:color w:val="000000"/>
                <w:sz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633E2" w:rsidRPr="009612B5" w:rsidTr="0087718F">
        <w:trPr>
          <w:trHeight w:val="309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174,175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Zlatnická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rFonts w:ascii="Calibri" w:hAnsi="Calibri" w:cs="Calibri"/>
                <w:color w:val="000000"/>
                <w:sz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633E2" w:rsidRPr="009612B5" w:rsidTr="0087718F">
        <w:trPr>
          <w:trHeight w:val="309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180,181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Zlatnická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21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z toho 1 nebytový prostor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E2" w:rsidRPr="009612B5" w:rsidRDefault="00B633E2" w:rsidP="0087718F">
            <w:pPr>
              <w:spacing w:line="240" w:lineRule="auto"/>
              <w:ind w:left="355" w:firstLine="0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633E2" w:rsidRPr="009612B5" w:rsidTr="0087718F">
        <w:trPr>
          <w:trHeight w:val="309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182,183*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Zlatnická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16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rFonts w:ascii="Calibri" w:hAnsi="Calibri" w:cs="Calibri"/>
                <w:color w:val="000000"/>
                <w:sz w:val="20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633E2" w:rsidRPr="009612B5" w:rsidTr="0087718F">
        <w:trPr>
          <w:trHeight w:val="309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192,193,194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Zlatnická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36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rFonts w:ascii="Calibri" w:hAnsi="Calibri" w:cs="Calibri"/>
                <w:color w:val="000000"/>
                <w:sz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633E2" w:rsidRPr="009612B5" w:rsidTr="0087718F">
        <w:trPr>
          <w:trHeight w:val="309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197,198,199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Zlatnická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24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rFonts w:ascii="Calibri" w:hAnsi="Calibri" w:cs="Calibri"/>
                <w:color w:val="000000"/>
                <w:sz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633E2" w:rsidRPr="009612B5" w:rsidTr="0087718F">
        <w:trPr>
          <w:trHeight w:val="309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200,201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Kovářská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18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z toho 2 nebytové prostory</w:t>
            </w:r>
          </w:p>
        </w:tc>
      </w:tr>
      <w:tr w:rsidR="00B633E2" w:rsidRPr="009612B5" w:rsidTr="0087718F">
        <w:trPr>
          <w:trHeight w:val="309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206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Zlatnická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63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z toho 2 nebytové prostory</w:t>
            </w:r>
          </w:p>
        </w:tc>
      </w:tr>
      <w:tr w:rsidR="00B633E2" w:rsidRPr="009612B5" w:rsidTr="0087718F">
        <w:trPr>
          <w:trHeight w:val="309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Celkem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0"/>
                <w:lang w:eastAsia="cs-CZ"/>
              </w:rPr>
            </w:pPr>
            <w:r w:rsidRPr="009612B5">
              <w:rPr>
                <w:rFonts w:ascii="Arial" w:hAnsi="Arial" w:cs="Arial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  <w:lang w:eastAsia="cs-CZ"/>
              </w:rPr>
            </w:pPr>
            <w:r w:rsidRPr="009612B5">
              <w:rPr>
                <w:color w:val="000000"/>
                <w:sz w:val="20"/>
                <w:lang w:eastAsia="cs-CZ"/>
              </w:rPr>
              <w:t>258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rFonts w:ascii="Calibri" w:hAnsi="Calibri" w:cs="Calibri"/>
                <w:color w:val="000000"/>
                <w:sz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E2" w:rsidRPr="009612B5" w:rsidRDefault="00B633E2" w:rsidP="0087718F">
            <w:pPr>
              <w:spacing w:line="240" w:lineRule="auto"/>
              <w:ind w:firstLine="0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B633E2" w:rsidRPr="00FC6DE3" w:rsidRDefault="00B633E2" w:rsidP="00B633E2">
      <w:pPr>
        <w:rPr>
          <w:b/>
          <w:color w:val="000000"/>
          <w:sz w:val="20"/>
          <w:lang w:eastAsia="ar-SA"/>
        </w:rPr>
      </w:pPr>
      <w:r w:rsidRPr="00FC6DE3">
        <w:rPr>
          <w:b/>
          <w:color w:val="000000"/>
          <w:szCs w:val="24"/>
        </w:rPr>
        <w:tab/>
        <w:t xml:space="preserve">      </w:t>
      </w:r>
      <w:r w:rsidRPr="00FC6DE3">
        <w:rPr>
          <w:color w:val="000000"/>
        </w:rPr>
        <w:t>* vybydlené vchody</w:t>
      </w:r>
    </w:p>
    <w:p w:rsidR="00B633E2" w:rsidRPr="00FC6DE3" w:rsidRDefault="00B633E2" w:rsidP="00B633E2">
      <w:pPr>
        <w:jc w:val="both"/>
        <w:rPr>
          <w:color w:val="000000"/>
        </w:rPr>
      </w:pPr>
      <w:r w:rsidRPr="00FC6DE3">
        <w:rPr>
          <w:color w:val="000000"/>
        </w:rPr>
        <w:t>(dále také jen „Budovy, Byty a NP“),</w:t>
      </w:r>
    </w:p>
    <w:p w:rsidR="00B633E2" w:rsidRDefault="00B633E2" w:rsidP="00B633E2">
      <w:pPr>
        <w:jc w:val="both"/>
        <w:rPr>
          <w:color w:val="000000"/>
        </w:rPr>
      </w:pPr>
      <w:r w:rsidRPr="00FC6DE3">
        <w:rPr>
          <w:color w:val="000000"/>
        </w:rPr>
        <w:t>v rozsahu sjednaném níže.</w:t>
      </w:r>
    </w:p>
    <w:p w:rsidR="00B633E2" w:rsidRDefault="00B633E2" w:rsidP="00B633E2">
      <w:pPr>
        <w:spacing w:before="120" w:line="240" w:lineRule="auto"/>
        <w:ind w:firstLine="0"/>
        <w:jc w:val="both"/>
        <w:rPr>
          <w:color w:val="000000"/>
          <w:szCs w:val="24"/>
        </w:rPr>
      </w:pPr>
      <w:r w:rsidRPr="00FC6DE3">
        <w:rPr>
          <w:b/>
          <w:color w:val="000000"/>
        </w:rPr>
        <w:t>1.3.</w:t>
      </w:r>
      <w:r w:rsidRPr="00FC6DE3">
        <w:rPr>
          <w:color w:val="000000"/>
        </w:rPr>
        <w:tab/>
        <w:t>Součástí správy Budov, Bytů a NP je rovněž zabezpečení výkonu práv a povinností</w:t>
      </w:r>
      <w:r>
        <w:rPr>
          <w:color w:val="000000"/>
        </w:rPr>
        <w:t xml:space="preserve"> </w:t>
      </w:r>
      <w:r w:rsidRPr="00FA7A99">
        <w:t xml:space="preserve">příkazníka </w:t>
      </w:r>
      <w:r w:rsidRPr="00FC6DE3">
        <w:rPr>
          <w:color w:val="000000"/>
        </w:rPr>
        <w:t xml:space="preserve">plynoucích ze soukromoprávních i veřejnoprávních předpisů a jednostranných i vícestranných právních úkonů vztahujících se k Budovám, Bytům a NP, zejména zabezpečení právních jednání a praktických činností </w:t>
      </w:r>
      <w:r w:rsidRPr="00FA7A99">
        <w:t xml:space="preserve">jménem příkazce </w:t>
      </w:r>
      <w:r w:rsidRPr="00FC6DE3">
        <w:rPr>
          <w:color w:val="000000"/>
        </w:rPr>
        <w:t>výlučně v rámci zmocnění</w:t>
      </w:r>
      <w:r>
        <w:rPr>
          <w:color w:val="000000"/>
        </w:rPr>
        <w:t xml:space="preserve"> </w:t>
      </w:r>
      <w:r w:rsidRPr="00FA7A99">
        <w:t>příkazce</w:t>
      </w:r>
      <w:r w:rsidRPr="00FC6DE3">
        <w:rPr>
          <w:color w:val="000000"/>
        </w:rPr>
        <w:t xml:space="preserve">. </w:t>
      </w:r>
      <w:r w:rsidRPr="002A2BBF">
        <w:t>Příkazník</w:t>
      </w:r>
      <w:r>
        <w:rPr>
          <w:color w:val="FF0000"/>
        </w:rPr>
        <w:t xml:space="preserve"> </w:t>
      </w:r>
      <w:r w:rsidRPr="00FC6DE3">
        <w:rPr>
          <w:color w:val="000000"/>
        </w:rPr>
        <w:t>je povinen neprodleně informovat</w:t>
      </w:r>
      <w:r>
        <w:rPr>
          <w:color w:val="000000"/>
        </w:rPr>
        <w:t xml:space="preserve"> </w:t>
      </w:r>
      <w:r w:rsidRPr="002A2BBF">
        <w:t>příkazce</w:t>
      </w:r>
      <w:r w:rsidRPr="00FC6DE3">
        <w:rPr>
          <w:color w:val="000000"/>
        </w:rPr>
        <w:t xml:space="preserve"> a vyžádat si jeho pokyny, respektive plnou moc, jestliže je toho třeba k zabezpečení</w:t>
      </w:r>
      <w:r w:rsidRPr="00FC6DE3">
        <w:rPr>
          <w:color w:val="000000"/>
          <w:szCs w:val="24"/>
        </w:rPr>
        <w:t xml:space="preserve"> k výkonu práv a povinností</w:t>
      </w:r>
      <w:r>
        <w:rPr>
          <w:color w:val="000000"/>
          <w:szCs w:val="24"/>
        </w:rPr>
        <w:t xml:space="preserve"> </w:t>
      </w:r>
      <w:r w:rsidRPr="002A2BBF">
        <w:rPr>
          <w:szCs w:val="24"/>
        </w:rPr>
        <w:t>příkazce</w:t>
      </w:r>
      <w:r w:rsidRPr="00FC6DE3">
        <w:rPr>
          <w:color w:val="000000"/>
          <w:szCs w:val="24"/>
        </w:rPr>
        <w:t>.</w:t>
      </w:r>
    </w:p>
    <w:p w:rsidR="00B633E2" w:rsidRPr="00FC6DE3" w:rsidRDefault="00B633E2" w:rsidP="00B633E2">
      <w:pPr>
        <w:spacing w:before="120" w:line="276" w:lineRule="auto"/>
        <w:jc w:val="both"/>
        <w:rPr>
          <w:color w:val="000000"/>
          <w:szCs w:val="24"/>
        </w:rPr>
      </w:pPr>
    </w:p>
    <w:p w:rsidR="00B633E2" w:rsidRPr="00FC6DE3" w:rsidRDefault="00B633E2" w:rsidP="00B633E2">
      <w:pPr>
        <w:spacing w:before="120"/>
        <w:ind w:firstLine="0"/>
        <w:jc w:val="both"/>
        <w:rPr>
          <w:color w:val="000000"/>
          <w:szCs w:val="24"/>
        </w:rPr>
      </w:pPr>
      <w:r w:rsidRPr="00FC6DE3">
        <w:rPr>
          <w:b/>
          <w:color w:val="000000"/>
          <w:szCs w:val="24"/>
        </w:rPr>
        <w:t>1.4.</w:t>
      </w:r>
      <w:r w:rsidRPr="00FC6DE3">
        <w:rPr>
          <w:color w:val="000000"/>
          <w:szCs w:val="24"/>
        </w:rPr>
        <w:t xml:space="preserve"> </w:t>
      </w:r>
      <w:r w:rsidRPr="002A2BBF">
        <w:rPr>
          <w:szCs w:val="24"/>
        </w:rPr>
        <w:t xml:space="preserve">Příkazník </w:t>
      </w:r>
      <w:r w:rsidRPr="00FC6DE3">
        <w:rPr>
          <w:color w:val="000000"/>
          <w:szCs w:val="24"/>
        </w:rPr>
        <w:t>je při plnění shora uvedených povinností povinen na své náklady zejména: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jednat s nájemci Bytů a NP (dále jen „nájemci“), s orgány státní správy a třetími osobami ve věcech bezprostředně souvisejících se správou a provozem Budov, Bytů a NP, vč. zajištění soudních vyklizení,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vést seznam nájemců, přehled účelu využití NP, přehled volných Bytů a NP, informovat o nich</w:t>
      </w:r>
      <w:r>
        <w:rPr>
          <w:color w:val="000000"/>
          <w:szCs w:val="24"/>
        </w:rPr>
        <w:t xml:space="preserve"> </w:t>
      </w:r>
      <w:r w:rsidRPr="002A2BBF">
        <w:rPr>
          <w:szCs w:val="24"/>
        </w:rPr>
        <w:t>příkazce</w:t>
      </w:r>
      <w:r w:rsidRPr="00FC6DE3">
        <w:rPr>
          <w:color w:val="000000"/>
          <w:szCs w:val="24"/>
        </w:rPr>
        <w:t xml:space="preserve"> hlášením volného Bytu nebo NP do 5 dní od uvolnění, 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provádět trvalou kontrolu technického stavu Budov, Bytů a NP, zajišťovat jejich vybavení a provozuschopný stav v souladu s právními předpisy,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lastRenderedPageBreak/>
        <w:t>předat NP nebo Byt novému nájemci na základě uzavřené nájemní smlouvy, sepsat protokol o předání, uvést NP nebo Byt bezprostředně před předáním do stavu umožňujícího užívání NP nebo Bytu,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v případě řádného ukončení nájemního vztahu převzít NP nebo Byt od nájemce, provést fyzickou přejímku, sepsat protokol o předání a případnou dohodu o náhradě škod a do 5 pracovních dnů informovat</w:t>
      </w:r>
      <w:r>
        <w:rPr>
          <w:color w:val="000000"/>
          <w:szCs w:val="24"/>
        </w:rPr>
        <w:t xml:space="preserve"> </w:t>
      </w:r>
      <w:r w:rsidRPr="002A2BBF">
        <w:rPr>
          <w:szCs w:val="24"/>
        </w:rPr>
        <w:t xml:space="preserve">příkazce </w:t>
      </w:r>
      <w:r w:rsidRPr="00FC6DE3">
        <w:rPr>
          <w:color w:val="000000"/>
          <w:szCs w:val="24"/>
        </w:rPr>
        <w:t>o těchto skutečnostech,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při zjištění, že NP nebo Byt není užíván/je vyklizen, aniž by nájemce ukončení užívání/vyklizení řádně oznámil, sepsat protokol o stavu NP nebo Bytu,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 xml:space="preserve">přijímat od nájemců pro komitenta veškeré hotovostní platby nájemného a příslušenství těchto plateb, platby za služby spojené s užíváním Bytů a NP a příslušenství těchto plateb, takto přijaté platby poukazovat na zvláštní příjmový účet komitenta bez zbytečného odkladu, č. </w:t>
      </w:r>
      <w:proofErr w:type="spellStart"/>
      <w:r w:rsidRPr="00FC6DE3">
        <w:rPr>
          <w:color w:val="000000"/>
          <w:szCs w:val="24"/>
        </w:rPr>
        <w:t>ú.</w:t>
      </w:r>
      <w:proofErr w:type="spellEnd"/>
      <w:r w:rsidRPr="00FC6DE3">
        <w:rPr>
          <w:color w:val="000000"/>
          <w:szCs w:val="24"/>
        </w:rPr>
        <w:t xml:space="preserve"> </w:t>
      </w:r>
      <w:proofErr w:type="spellStart"/>
      <w:r w:rsidR="007B630E">
        <w:rPr>
          <w:color w:val="000000"/>
          <w:szCs w:val="24"/>
        </w:rPr>
        <w:t>xxxxxxxx</w:t>
      </w:r>
      <w:bookmarkStart w:id="0" w:name="_GoBack"/>
      <w:bookmarkEnd w:id="0"/>
      <w:proofErr w:type="spellEnd"/>
      <w:r w:rsidRPr="00FC6DE3">
        <w:rPr>
          <w:color w:val="000000"/>
          <w:szCs w:val="24"/>
        </w:rPr>
        <w:t xml:space="preserve"> včetně identifikace plátce,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informovat nájemce o své kontaktní adrese a telefonu vývěskou v prostorách domovní správy,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provádět trvalou kontrolu technického stavu Budov, Bytů a NP, zajišťovat jejich vybavení, včasnou revizi společných zařízení a provozuschopný stav uložený právními předpisy včetně technických norem, v případě zjištěných nedostatků, které překračují možnosti</w:t>
      </w:r>
      <w:r>
        <w:rPr>
          <w:color w:val="000000"/>
          <w:szCs w:val="24"/>
        </w:rPr>
        <w:t xml:space="preserve"> </w:t>
      </w:r>
      <w:r w:rsidRPr="002A2BBF">
        <w:rPr>
          <w:szCs w:val="24"/>
        </w:rPr>
        <w:t>příkazce</w:t>
      </w:r>
      <w:r w:rsidRPr="00FC6DE3">
        <w:rPr>
          <w:color w:val="000000"/>
          <w:szCs w:val="24"/>
        </w:rPr>
        <w:t xml:space="preserve"> a s přihlédnutím k technickému stavu Budov, Bytů a NP ke dni podpisu této smlouvy,</w:t>
      </w:r>
      <w:r>
        <w:rPr>
          <w:color w:val="000000"/>
          <w:szCs w:val="24"/>
        </w:rPr>
        <w:t xml:space="preserve"> </w:t>
      </w:r>
      <w:r w:rsidRPr="002A2BBF">
        <w:rPr>
          <w:szCs w:val="24"/>
        </w:rPr>
        <w:t>příkazce</w:t>
      </w:r>
      <w:r w:rsidRPr="00FC6DE3">
        <w:rPr>
          <w:color w:val="000000"/>
          <w:szCs w:val="24"/>
        </w:rPr>
        <w:t xml:space="preserve"> účelně a bezodkladně podá komitentovi písemnou zprávu o tomto stavu a vyčká jeho písemných pokynů,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vést administrativní a technickou dokumentaci Budov, Bytů a NP, včetně archivace, evidence a aktualizace pasportizace, pokud tato dokumentace byla k Budovám, Bytům a NP Vlastníkem založena a</w:t>
      </w:r>
      <w:r>
        <w:rPr>
          <w:color w:val="000000"/>
          <w:szCs w:val="24"/>
        </w:rPr>
        <w:t xml:space="preserve"> </w:t>
      </w:r>
      <w:r w:rsidRPr="002A2BBF">
        <w:rPr>
          <w:szCs w:val="24"/>
        </w:rPr>
        <w:t xml:space="preserve">příkazcem příkazníkovi </w:t>
      </w:r>
      <w:r w:rsidRPr="00FC6DE3">
        <w:rPr>
          <w:color w:val="000000"/>
          <w:szCs w:val="24"/>
        </w:rPr>
        <w:t>prokazatelně předána,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zajišťovat běžný provoz Budov, Bytů a NP, archivaci účetních dokladů vzniklých po účinnosti této smlouvy a jejich vydání</w:t>
      </w:r>
      <w:r>
        <w:rPr>
          <w:color w:val="000000"/>
          <w:szCs w:val="24"/>
        </w:rPr>
        <w:t xml:space="preserve"> </w:t>
      </w:r>
      <w:r w:rsidRPr="002A2BBF">
        <w:rPr>
          <w:szCs w:val="24"/>
        </w:rPr>
        <w:t>příkazci</w:t>
      </w:r>
      <w:r w:rsidRPr="00FC6DE3">
        <w:rPr>
          <w:color w:val="000000"/>
          <w:szCs w:val="24"/>
        </w:rPr>
        <w:t xml:space="preserve"> kdykoli na jeho vyžádání,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nejpozději do 15. 6. každého roku předložit</w:t>
      </w:r>
      <w:r>
        <w:rPr>
          <w:color w:val="000000"/>
          <w:szCs w:val="24"/>
        </w:rPr>
        <w:t xml:space="preserve"> </w:t>
      </w:r>
      <w:r w:rsidRPr="002A2BBF">
        <w:rPr>
          <w:szCs w:val="24"/>
        </w:rPr>
        <w:t>příkazci</w:t>
      </w:r>
      <w:r w:rsidRPr="00FC6DE3">
        <w:rPr>
          <w:color w:val="000000"/>
          <w:szCs w:val="24"/>
        </w:rPr>
        <w:t xml:space="preserve"> návrh rozpočtu a plánu nejnutnějších oprav, údržby a revizí na následující rok,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dbát o trvalé snižování pohledávek za nájemci z důvodu neuhrazeného nájemného a úhrad za služby,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zajišťovat nepřetržitou havarijní službu,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v rámci havarijní služby zaznamenávat zjištěnou nebo ohlášenou havárii, zajistit provedení zásahu odstraňujícího havárii a o situaci informovat</w:t>
      </w:r>
      <w:r>
        <w:rPr>
          <w:color w:val="000000"/>
          <w:szCs w:val="24"/>
        </w:rPr>
        <w:t xml:space="preserve"> </w:t>
      </w:r>
      <w:r w:rsidRPr="00E44553">
        <w:rPr>
          <w:szCs w:val="24"/>
        </w:rPr>
        <w:t xml:space="preserve">příkazce </w:t>
      </w:r>
      <w:r w:rsidRPr="00FC6DE3">
        <w:rPr>
          <w:color w:val="000000"/>
          <w:szCs w:val="24"/>
        </w:rPr>
        <w:t>(úhrada nákladů na odstranění havárie není předmětem této smlouvy),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E44553">
        <w:rPr>
          <w:szCs w:val="24"/>
        </w:rPr>
        <w:t>příkazník</w:t>
      </w:r>
      <w:r>
        <w:rPr>
          <w:color w:val="FF0000"/>
          <w:szCs w:val="24"/>
        </w:rPr>
        <w:t xml:space="preserve"> </w:t>
      </w:r>
      <w:r w:rsidRPr="00FC6DE3">
        <w:rPr>
          <w:color w:val="000000"/>
          <w:szCs w:val="24"/>
        </w:rPr>
        <w:t>je povinen v rámci plnění smlouvy zajišťovat dodržování veškerých požárních, bezpečnostních a hygienických předpisů včetně doplňování předepsaných technických prostředků a vybavení, zajišťovat revize vyplývající z právních norem, včetně norem technických,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ukládat písemnosti podle právních předpisů, po uplynutí archivační lhůty písemnosti zapsat do seznamu, který se připojí k vyřazovacímu návrhu, seznam písemností navrhovaných k vyřazení předat</w:t>
      </w:r>
      <w:r>
        <w:rPr>
          <w:color w:val="000000"/>
          <w:szCs w:val="24"/>
        </w:rPr>
        <w:t xml:space="preserve"> </w:t>
      </w:r>
      <w:r w:rsidRPr="00E44553">
        <w:rPr>
          <w:szCs w:val="24"/>
        </w:rPr>
        <w:t xml:space="preserve">příkazci </w:t>
      </w:r>
      <w:r w:rsidRPr="00FC6DE3">
        <w:rPr>
          <w:color w:val="000000"/>
          <w:szCs w:val="24"/>
        </w:rPr>
        <w:t>ke schválení, po schválení vyřazovacího návrhu tyto doklady skartovat,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FF0000"/>
          <w:szCs w:val="24"/>
        </w:rPr>
      </w:pPr>
      <w:r w:rsidRPr="00FC6DE3">
        <w:rPr>
          <w:color w:val="000000"/>
          <w:szCs w:val="24"/>
        </w:rPr>
        <w:t>neprodleně po ukončení smlouvy předat</w:t>
      </w:r>
      <w:r>
        <w:rPr>
          <w:color w:val="000000"/>
          <w:szCs w:val="24"/>
        </w:rPr>
        <w:t xml:space="preserve"> </w:t>
      </w:r>
      <w:r w:rsidRPr="00E44553">
        <w:rPr>
          <w:szCs w:val="24"/>
        </w:rPr>
        <w:t>příkazci</w:t>
      </w:r>
      <w:r w:rsidRPr="00FC6DE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v</w:t>
      </w:r>
      <w:r w:rsidRPr="00FC6DE3">
        <w:rPr>
          <w:color w:val="000000"/>
          <w:szCs w:val="24"/>
        </w:rPr>
        <w:t xml:space="preserve">eškeré písemnosti vzniklé při plnění podle smlouvy, zejména veškerou existující dokumentaci týkající se Budovy, Bytů a NP, </w:t>
      </w:r>
    </w:p>
    <w:p w:rsidR="00B633E2" w:rsidRPr="009612B5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spravovat společné prostory Budov</w:t>
      </w:r>
      <w:r w:rsidRPr="009612B5">
        <w:rPr>
          <w:color w:val="000000"/>
          <w:szCs w:val="24"/>
        </w:rPr>
        <w:t>,</w:t>
      </w:r>
      <w:r w:rsidRPr="009612B5">
        <w:rPr>
          <w:szCs w:val="24"/>
        </w:rPr>
        <w:t xml:space="preserve"> vč. dokumentace v elektronické podobě, pořízené a vedené prostřednictvím výpočetní techniky</w:t>
      </w:r>
      <w:r w:rsidR="009F6CFC">
        <w:rPr>
          <w:szCs w:val="24"/>
        </w:rPr>
        <w:t>,</w:t>
      </w:r>
      <w:r w:rsidRPr="009612B5">
        <w:rPr>
          <w:szCs w:val="24"/>
        </w:rPr>
        <w:t xml:space="preserve">   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9612B5">
        <w:rPr>
          <w:color w:val="000000"/>
          <w:szCs w:val="24"/>
        </w:rPr>
        <w:t xml:space="preserve">provádět úklid společných prostor </w:t>
      </w:r>
      <w:proofErr w:type="spellStart"/>
      <w:r w:rsidRPr="009612B5">
        <w:rPr>
          <w:color w:val="000000"/>
          <w:szCs w:val="24"/>
        </w:rPr>
        <w:t>bl</w:t>
      </w:r>
      <w:proofErr w:type="spellEnd"/>
      <w:r w:rsidRPr="009612B5">
        <w:rPr>
          <w:color w:val="000000"/>
          <w:szCs w:val="24"/>
        </w:rPr>
        <w:t>. 13 (po, st, pá), a to schodiště, chodeb a výtahu</w:t>
      </w:r>
      <w:r w:rsidRPr="00FC6DE3">
        <w:rPr>
          <w:color w:val="000000"/>
          <w:szCs w:val="24"/>
        </w:rPr>
        <w:t>,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 xml:space="preserve">zajistit provoz domovní správy v </w:t>
      </w:r>
      <w:proofErr w:type="spellStart"/>
      <w:r w:rsidRPr="00FC6DE3">
        <w:rPr>
          <w:color w:val="000000"/>
          <w:szCs w:val="24"/>
        </w:rPr>
        <w:t>bl</w:t>
      </w:r>
      <w:proofErr w:type="spellEnd"/>
      <w:r w:rsidRPr="00FC6DE3">
        <w:rPr>
          <w:color w:val="000000"/>
          <w:szCs w:val="24"/>
        </w:rPr>
        <w:t>. 13 minimálně v rozmezí po, st</w:t>
      </w:r>
      <w:r>
        <w:rPr>
          <w:color w:val="000000"/>
          <w:szCs w:val="24"/>
        </w:rPr>
        <w:t xml:space="preserve"> a pá</w:t>
      </w:r>
      <w:r w:rsidRPr="00FC6DE3">
        <w:rPr>
          <w:color w:val="000000"/>
          <w:szCs w:val="24"/>
        </w:rPr>
        <w:t xml:space="preserve"> od 8:00 do 11:00 hod a umožnit provoz pobočky České pošty dle jejích potřeb. Pro fungování domovní správy má</w:t>
      </w:r>
      <w:r>
        <w:rPr>
          <w:color w:val="000000"/>
          <w:szCs w:val="24"/>
        </w:rPr>
        <w:t xml:space="preserve"> </w:t>
      </w:r>
      <w:r w:rsidRPr="00E44553">
        <w:rPr>
          <w:szCs w:val="24"/>
        </w:rPr>
        <w:t xml:space="preserve">příkazník </w:t>
      </w:r>
      <w:r w:rsidRPr="00E44553">
        <w:rPr>
          <w:szCs w:val="24"/>
        </w:rPr>
        <w:lastRenderedPageBreak/>
        <w:t xml:space="preserve">k dispozici NP v přízemí </w:t>
      </w:r>
      <w:proofErr w:type="spellStart"/>
      <w:r w:rsidRPr="00E44553">
        <w:rPr>
          <w:szCs w:val="24"/>
        </w:rPr>
        <w:t>bl</w:t>
      </w:r>
      <w:proofErr w:type="spellEnd"/>
      <w:r w:rsidRPr="00E44553">
        <w:rPr>
          <w:szCs w:val="24"/>
        </w:rPr>
        <w:t xml:space="preserve">. 13, ul. Zlatnická 206, Most. Provoz NP (SV, el. energie) si příkazník </w:t>
      </w:r>
      <w:r w:rsidRPr="00FC6DE3">
        <w:rPr>
          <w:color w:val="000000"/>
          <w:szCs w:val="24"/>
        </w:rPr>
        <w:t>hradí na své náklady,</w:t>
      </w:r>
    </w:p>
    <w:p w:rsidR="00B633E2" w:rsidRPr="009612B5" w:rsidRDefault="00B633E2" w:rsidP="00B633E2">
      <w:pPr>
        <w:numPr>
          <w:ilvl w:val="0"/>
          <w:numId w:val="1"/>
        </w:numPr>
        <w:spacing w:line="240" w:lineRule="auto"/>
        <w:contextualSpacing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 xml:space="preserve">provádět odečty měřidel energií vč. ročních odečtů bytových </w:t>
      </w:r>
      <w:r>
        <w:rPr>
          <w:color w:val="000000"/>
          <w:szCs w:val="24"/>
        </w:rPr>
        <w:t xml:space="preserve">a patních </w:t>
      </w:r>
      <w:r w:rsidRPr="00FC6DE3">
        <w:rPr>
          <w:color w:val="000000"/>
          <w:szCs w:val="24"/>
        </w:rPr>
        <w:t xml:space="preserve">vodoměrů a dále asistovat společnosti </w:t>
      </w:r>
      <w:proofErr w:type="spellStart"/>
      <w:r w:rsidRPr="00FC6DE3">
        <w:rPr>
          <w:color w:val="000000"/>
          <w:szCs w:val="24"/>
        </w:rPr>
        <w:t>SčVK</w:t>
      </w:r>
      <w:proofErr w:type="spellEnd"/>
      <w:r w:rsidRPr="00FC6DE3">
        <w:rPr>
          <w:color w:val="000000"/>
          <w:szCs w:val="24"/>
        </w:rPr>
        <w:t xml:space="preserve"> a.s. při provádění pravidelného měsíčního odečtu hlavního měřáku SV pro sídliště</w:t>
      </w:r>
      <w:r w:rsidRPr="009612B5">
        <w:rPr>
          <w:color w:val="000000"/>
          <w:szCs w:val="24"/>
        </w:rPr>
        <w:t>,</w:t>
      </w:r>
      <w:r w:rsidRPr="009612B5">
        <w:rPr>
          <w:szCs w:val="24"/>
        </w:rPr>
        <w:t xml:space="preserve"> dle pokynů vlastníka asistovat ostatním externím firmám, provádějícím činnosti na sídlišti </w:t>
      </w:r>
      <w:proofErr w:type="spellStart"/>
      <w:r w:rsidRPr="009612B5">
        <w:rPr>
          <w:szCs w:val="24"/>
        </w:rPr>
        <w:t>Chanov</w:t>
      </w:r>
      <w:proofErr w:type="spellEnd"/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zabezpečit volné Byty a NP proti vloupání,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v případě poruchy výtahu zavolat servisní firmu (úhrada za opravu výtahu není předmětem této smlouvy),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 xml:space="preserve">při zjištění krádeže či vandalismu na spravovaném majetku vše účelně a bez zbytečného odkladu oznámit Policii ČR i </w:t>
      </w:r>
      <w:r w:rsidR="00416F3E">
        <w:rPr>
          <w:color w:val="000000"/>
          <w:szCs w:val="24"/>
        </w:rPr>
        <w:t>příkazci</w:t>
      </w:r>
      <w:r w:rsidRPr="00FC6DE3">
        <w:rPr>
          <w:color w:val="000000"/>
          <w:szCs w:val="24"/>
        </w:rPr>
        <w:t>,</w:t>
      </w:r>
    </w:p>
    <w:p w:rsidR="00B633E2" w:rsidRPr="00FC6DE3" w:rsidRDefault="00B633E2" w:rsidP="00B633E2">
      <w:pPr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nahazovat jističe bytových rozvaděčů umístěných ve sklepních prostorech,</w:t>
      </w:r>
    </w:p>
    <w:p w:rsidR="00B633E2" w:rsidRPr="00FC6DE3" w:rsidRDefault="00B633E2" w:rsidP="00B633E2">
      <w:pPr>
        <w:numPr>
          <w:ilvl w:val="0"/>
          <w:numId w:val="1"/>
        </w:numPr>
        <w:tabs>
          <w:tab w:val="left" w:pos="-720"/>
        </w:tabs>
        <w:suppressAutoHyphens/>
        <w:spacing w:line="240" w:lineRule="auto"/>
        <w:jc w:val="both"/>
        <w:rPr>
          <w:color w:val="000000"/>
          <w:spacing w:val="-3"/>
          <w:szCs w:val="24"/>
        </w:rPr>
      </w:pPr>
      <w:r w:rsidRPr="00FC6DE3">
        <w:rPr>
          <w:color w:val="000000"/>
          <w:szCs w:val="24"/>
        </w:rPr>
        <w:t>provádět další doplňkové</w:t>
      </w:r>
      <w:r w:rsidRPr="00FC6DE3">
        <w:rPr>
          <w:color w:val="000000"/>
          <w:spacing w:val="-3"/>
          <w:szCs w:val="24"/>
        </w:rPr>
        <w:t xml:space="preserve"> činnosti vyplývající z těchto úkonů.</w:t>
      </w:r>
    </w:p>
    <w:p w:rsidR="00B633E2" w:rsidRPr="00FC6DE3" w:rsidRDefault="00B633E2" w:rsidP="00B633E2">
      <w:pPr>
        <w:spacing w:line="240" w:lineRule="auto"/>
        <w:jc w:val="both"/>
        <w:rPr>
          <w:color w:val="000000"/>
        </w:rPr>
      </w:pPr>
    </w:p>
    <w:p w:rsidR="00B633E2" w:rsidRPr="00FC6DE3" w:rsidRDefault="00B633E2" w:rsidP="00B633E2">
      <w:pPr>
        <w:spacing w:line="240" w:lineRule="auto"/>
        <w:jc w:val="both"/>
        <w:rPr>
          <w:color w:val="000000"/>
        </w:rPr>
      </w:pPr>
      <w:r w:rsidRPr="00FC6DE3">
        <w:rPr>
          <w:color w:val="000000"/>
        </w:rPr>
        <w:t xml:space="preserve">Výslovně se sjednává, že rozsah zajišťování </w:t>
      </w:r>
      <w:r w:rsidRPr="00FC6DE3">
        <w:rPr>
          <w:color w:val="000000"/>
          <w:szCs w:val="24"/>
        </w:rPr>
        <w:t xml:space="preserve">protipožární ochrany ve smyslu zákona č. 133/1985 Sb., o požární ochraně, a prováděcích předpisů, </w:t>
      </w:r>
      <w:r w:rsidRPr="00FC6DE3">
        <w:rPr>
          <w:color w:val="000000"/>
        </w:rPr>
        <w:t xml:space="preserve">není předmětem této smlouvy a bude prováděn pouze na základě písemných dispozic </w:t>
      </w:r>
      <w:r w:rsidR="00416F3E">
        <w:rPr>
          <w:color w:val="000000"/>
        </w:rPr>
        <w:t>příkazce</w:t>
      </w:r>
      <w:r w:rsidRPr="00FC6DE3">
        <w:rPr>
          <w:color w:val="000000"/>
        </w:rPr>
        <w:t xml:space="preserve"> a na jeho náklady.</w:t>
      </w:r>
    </w:p>
    <w:p w:rsidR="00B633E2" w:rsidRPr="00FC6DE3" w:rsidRDefault="00B633E2" w:rsidP="00B633E2">
      <w:pPr>
        <w:spacing w:line="240" w:lineRule="auto"/>
        <w:jc w:val="both"/>
        <w:rPr>
          <w:color w:val="000000"/>
        </w:rPr>
      </w:pPr>
    </w:p>
    <w:p w:rsidR="00B633E2" w:rsidRPr="00FC6DE3" w:rsidRDefault="00B633E2" w:rsidP="00B633E2">
      <w:pPr>
        <w:spacing w:line="240" w:lineRule="auto"/>
        <w:jc w:val="both"/>
        <w:rPr>
          <w:b/>
          <w:szCs w:val="24"/>
        </w:rPr>
      </w:pPr>
      <w:r w:rsidRPr="00E44553">
        <w:rPr>
          <w:szCs w:val="24"/>
        </w:rPr>
        <w:t>Příkazník</w:t>
      </w:r>
      <w:r>
        <w:rPr>
          <w:color w:val="FF0000"/>
          <w:szCs w:val="24"/>
        </w:rPr>
        <w:t xml:space="preserve"> </w:t>
      </w:r>
      <w:r w:rsidRPr="00FC6DE3">
        <w:rPr>
          <w:szCs w:val="24"/>
        </w:rPr>
        <w:t>je dále povinen pro Vlastníka zajišťovat potřebné opravy a údržbu Budov, Bytů a NP včetně obstarání potřebného materiálu. Opravy a údržba budou prováděny zejména v rozsahu daném přílohou č. 1, která je nedílnou součástí této smlouvy. To vše však maximálně v rozsahu plnění, jehož výše nepřesáhne cenový limit 75 000,- Kč bez DPH/</w:t>
      </w:r>
      <w:proofErr w:type="spellStart"/>
      <w:r w:rsidRPr="00FC6DE3">
        <w:rPr>
          <w:szCs w:val="24"/>
        </w:rPr>
        <w:t>měs</w:t>
      </w:r>
      <w:proofErr w:type="spellEnd"/>
      <w:r w:rsidRPr="00FC6DE3">
        <w:rPr>
          <w:szCs w:val="24"/>
        </w:rPr>
        <w:t>.</w:t>
      </w:r>
      <w:r w:rsidRPr="00FC6DE3">
        <w:rPr>
          <w:b/>
          <w:szCs w:val="24"/>
        </w:rPr>
        <w:t xml:space="preserve"> </w:t>
      </w:r>
    </w:p>
    <w:p w:rsidR="00B633E2" w:rsidRPr="00FC6DE3" w:rsidRDefault="00B633E2" w:rsidP="00B633E2">
      <w:pPr>
        <w:jc w:val="both"/>
        <w:rPr>
          <w:b/>
          <w:color w:val="FF0000"/>
          <w:szCs w:val="24"/>
        </w:rPr>
      </w:pPr>
    </w:p>
    <w:p w:rsidR="00B633E2" w:rsidRPr="00FC6DE3" w:rsidRDefault="00B633E2" w:rsidP="00B633E2">
      <w:pPr>
        <w:ind w:firstLine="0"/>
        <w:jc w:val="both"/>
        <w:rPr>
          <w:b/>
          <w:szCs w:val="24"/>
        </w:rPr>
      </w:pPr>
      <w:r w:rsidRPr="00FC6DE3">
        <w:rPr>
          <w:szCs w:val="24"/>
        </w:rPr>
        <w:t>Cena oprav a údržby bude stanovena takto:</w:t>
      </w:r>
    </w:p>
    <w:p w:rsidR="00B633E2" w:rsidRPr="00FC6DE3" w:rsidRDefault="00B633E2" w:rsidP="00B633E2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C6DE3">
        <w:rPr>
          <w:rFonts w:ascii="Times New Roman" w:hAnsi="Times New Roman"/>
          <w:sz w:val="24"/>
          <w:szCs w:val="24"/>
        </w:rPr>
        <w:t xml:space="preserve">Stavební a montážní práce se budou oceňovat dle aktualizovaných ceníků ÚRS Praha, a.s. (katalog popisů a směrnice stavebních prací) platných v době provádění prací, snížené o 15%. Při změně ceníků ÚRS se datem aktualizace rozumí datum zveřejnění aktualizovaných cen. </w:t>
      </w:r>
    </w:p>
    <w:p w:rsidR="00B633E2" w:rsidRPr="00FC6DE3" w:rsidRDefault="00B633E2" w:rsidP="00B633E2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C6DE3">
        <w:rPr>
          <w:rFonts w:ascii="Times New Roman" w:hAnsi="Times New Roman"/>
          <w:sz w:val="24"/>
          <w:szCs w:val="24"/>
        </w:rPr>
        <w:t>Specifikace a materiály budou oceněny dle skutečné ceny pořízení a budou doloženy doklady o pořízení.</w:t>
      </w:r>
    </w:p>
    <w:p w:rsidR="00B633E2" w:rsidRPr="00FC6DE3" w:rsidRDefault="00B633E2" w:rsidP="00B633E2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C6DE3">
        <w:rPr>
          <w:rFonts w:ascii="Times New Roman" w:hAnsi="Times New Roman"/>
          <w:sz w:val="24"/>
          <w:szCs w:val="24"/>
        </w:rPr>
        <w:t>V případě nutnosti ocenit některé práce nespecifikované směrnými cenami ÚRS, ocení se tyto práce HZS.</w:t>
      </w:r>
    </w:p>
    <w:p w:rsidR="00B633E2" w:rsidRPr="00FC6DE3" w:rsidRDefault="00B633E2" w:rsidP="00B633E2">
      <w:pPr>
        <w:pStyle w:val="Odstavecseseznamem"/>
        <w:numPr>
          <w:ilvl w:val="0"/>
          <w:numId w:val="3"/>
        </w:numPr>
        <w:suppressAutoHyphens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C6DE3">
        <w:rPr>
          <w:rFonts w:ascii="Times New Roman" w:hAnsi="Times New Roman"/>
          <w:sz w:val="24"/>
          <w:szCs w:val="24"/>
        </w:rPr>
        <w:t>HZS se stanoví (bez DPH) :</w:t>
      </w:r>
    </w:p>
    <w:p w:rsidR="00B633E2" w:rsidRPr="00FC6DE3" w:rsidRDefault="00B633E2" w:rsidP="00B633E2">
      <w:pPr>
        <w:pStyle w:val="Odstavecseseznamem"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DE3">
        <w:rPr>
          <w:rFonts w:ascii="Times New Roman" w:hAnsi="Times New Roman"/>
          <w:sz w:val="24"/>
          <w:szCs w:val="24"/>
        </w:rPr>
        <w:t>stavební práce</w:t>
      </w:r>
      <w:r w:rsidRPr="00FC6DE3">
        <w:rPr>
          <w:rFonts w:ascii="Times New Roman" w:hAnsi="Times New Roman"/>
          <w:sz w:val="24"/>
          <w:szCs w:val="24"/>
        </w:rPr>
        <w:tab/>
      </w:r>
      <w:r w:rsidRPr="00FC6DE3">
        <w:rPr>
          <w:rFonts w:ascii="Times New Roman" w:hAnsi="Times New Roman"/>
          <w:sz w:val="24"/>
          <w:szCs w:val="24"/>
        </w:rPr>
        <w:tab/>
      </w:r>
      <w:r w:rsidR="00D45C71">
        <w:rPr>
          <w:rFonts w:ascii="Times New Roman" w:hAnsi="Times New Roman"/>
          <w:sz w:val="24"/>
          <w:szCs w:val="24"/>
        </w:rPr>
        <w:t>180</w:t>
      </w:r>
      <w:r w:rsidRPr="00FC6DE3">
        <w:rPr>
          <w:rFonts w:ascii="Times New Roman" w:hAnsi="Times New Roman"/>
          <w:sz w:val="24"/>
          <w:szCs w:val="24"/>
        </w:rPr>
        <w:t>,- Kč/hod.</w:t>
      </w:r>
    </w:p>
    <w:p w:rsidR="00B633E2" w:rsidRPr="00FC6DE3" w:rsidRDefault="00B633E2" w:rsidP="00B633E2">
      <w:pPr>
        <w:pStyle w:val="Odstavecseseznamem"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DE3">
        <w:rPr>
          <w:rFonts w:ascii="Times New Roman" w:hAnsi="Times New Roman"/>
          <w:sz w:val="24"/>
          <w:szCs w:val="24"/>
        </w:rPr>
        <w:t>pro montážní práce</w:t>
      </w:r>
      <w:r w:rsidRPr="00FC6DE3">
        <w:rPr>
          <w:rFonts w:ascii="Times New Roman" w:hAnsi="Times New Roman"/>
          <w:sz w:val="24"/>
          <w:szCs w:val="24"/>
        </w:rPr>
        <w:tab/>
      </w:r>
      <w:r w:rsidR="00D45C71">
        <w:rPr>
          <w:rFonts w:ascii="Times New Roman" w:hAnsi="Times New Roman"/>
          <w:sz w:val="24"/>
          <w:szCs w:val="24"/>
        </w:rPr>
        <w:t>180</w:t>
      </w:r>
      <w:r w:rsidRPr="00FC6DE3">
        <w:rPr>
          <w:rFonts w:ascii="Times New Roman" w:hAnsi="Times New Roman"/>
          <w:sz w:val="24"/>
          <w:szCs w:val="24"/>
        </w:rPr>
        <w:t>,- Kč/hod.</w:t>
      </w:r>
    </w:p>
    <w:p w:rsidR="00B633E2" w:rsidRPr="00FC6DE3" w:rsidRDefault="00B633E2" w:rsidP="00B633E2">
      <w:pPr>
        <w:pStyle w:val="Odstavecseseznamem"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DE3">
        <w:rPr>
          <w:rFonts w:ascii="Times New Roman" w:hAnsi="Times New Roman"/>
          <w:spacing w:val="-3"/>
          <w:sz w:val="24"/>
          <w:szCs w:val="24"/>
        </w:rPr>
        <w:t xml:space="preserve">pro revize a zkoušky </w:t>
      </w:r>
      <w:r w:rsidRPr="00FC6DE3">
        <w:rPr>
          <w:rFonts w:ascii="Times New Roman" w:hAnsi="Times New Roman"/>
          <w:spacing w:val="-3"/>
          <w:sz w:val="24"/>
          <w:szCs w:val="24"/>
        </w:rPr>
        <w:tab/>
      </w:r>
      <w:r w:rsidR="00D45C71">
        <w:rPr>
          <w:rFonts w:ascii="Times New Roman" w:hAnsi="Times New Roman"/>
          <w:spacing w:val="-3"/>
          <w:sz w:val="24"/>
          <w:szCs w:val="24"/>
        </w:rPr>
        <w:t>250</w:t>
      </w:r>
      <w:r w:rsidRPr="00FC6DE3">
        <w:rPr>
          <w:rFonts w:ascii="Times New Roman" w:hAnsi="Times New Roman"/>
          <w:spacing w:val="-3"/>
          <w:sz w:val="24"/>
          <w:szCs w:val="24"/>
        </w:rPr>
        <w:t>,- Kč/hod.</w:t>
      </w:r>
    </w:p>
    <w:p w:rsidR="00B633E2" w:rsidRPr="00FC6DE3" w:rsidRDefault="00B633E2" w:rsidP="00B633E2">
      <w:pPr>
        <w:spacing w:before="120" w:line="276" w:lineRule="auto"/>
        <w:ind w:firstLine="0"/>
        <w:contextualSpacing/>
        <w:jc w:val="both"/>
        <w:rPr>
          <w:szCs w:val="24"/>
        </w:rPr>
      </w:pPr>
      <w:r w:rsidRPr="00FC6DE3">
        <w:rPr>
          <w:b/>
          <w:szCs w:val="24"/>
        </w:rPr>
        <w:t>1.</w:t>
      </w:r>
      <w:r>
        <w:rPr>
          <w:b/>
          <w:szCs w:val="24"/>
        </w:rPr>
        <w:t>5</w:t>
      </w:r>
      <w:r w:rsidRPr="00FC6DE3">
        <w:rPr>
          <w:b/>
          <w:szCs w:val="24"/>
        </w:rPr>
        <w:tab/>
      </w:r>
      <w:r w:rsidRPr="00FC6DE3">
        <w:rPr>
          <w:szCs w:val="24"/>
        </w:rPr>
        <w:t>Provedení oprav, jejichž cena přesáhne měsíční limit, je Správce povinen předem konzultovat s Vlastníkem a dohodnout další postup.</w:t>
      </w:r>
    </w:p>
    <w:p w:rsidR="00B633E2" w:rsidRDefault="00B633E2" w:rsidP="00B633E2">
      <w:pPr>
        <w:spacing w:line="276" w:lineRule="auto"/>
        <w:ind w:firstLine="0"/>
        <w:rPr>
          <w:b/>
          <w:color w:val="000000"/>
        </w:rPr>
      </w:pPr>
    </w:p>
    <w:p w:rsidR="00D45C71" w:rsidRDefault="00D45C71" w:rsidP="00B633E2">
      <w:pPr>
        <w:spacing w:line="276" w:lineRule="auto"/>
        <w:ind w:firstLine="0"/>
        <w:rPr>
          <w:b/>
          <w:color w:val="000000"/>
        </w:rPr>
      </w:pPr>
    </w:p>
    <w:p w:rsidR="00D45C71" w:rsidRDefault="00D45C71" w:rsidP="00B633E2">
      <w:pPr>
        <w:spacing w:line="276" w:lineRule="auto"/>
        <w:ind w:firstLine="0"/>
        <w:rPr>
          <w:b/>
          <w:color w:val="000000"/>
        </w:rPr>
      </w:pPr>
    </w:p>
    <w:p w:rsidR="00D45C71" w:rsidRDefault="00D45C71" w:rsidP="00B633E2">
      <w:pPr>
        <w:spacing w:line="276" w:lineRule="auto"/>
        <w:ind w:firstLine="0"/>
        <w:rPr>
          <w:b/>
          <w:color w:val="000000"/>
        </w:rPr>
      </w:pPr>
    </w:p>
    <w:p w:rsidR="00D45C71" w:rsidRDefault="00D45C71" w:rsidP="00B633E2">
      <w:pPr>
        <w:spacing w:line="276" w:lineRule="auto"/>
        <w:ind w:firstLine="0"/>
        <w:rPr>
          <w:b/>
          <w:color w:val="000000"/>
        </w:rPr>
      </w:pPr>
    </w:p>
    <w:p w:rsidR="00B633E2" w:rsidRPr="00FC6DE3" w:rsidRDefault="00B633E2" w:rsidP="00B633E2">
      <w:pPr>
        <w:spacing w:line="276" w:lineRule="auto"/>
        <w:jc w:val="center"/>
        <w:rPr>
          <w:b/>
          <w:color w:val="000000"/>
        </w:rPr>
      </w:pPr>
      <w:r w:rsidRPr="00FC6DE3">
        <w:rPr>
          <w:b/>
          <w:color w:val="000000"/>
        </w:rPr>
        <w:lastRenderedPageBreak/>
        <w:t>II.</w:t>
      </w:r>
    </w:p>
    <w:p w:rsidR="00B633E2" w:rsidRPr="00FC6DE3" w:rsidRDefault="00B633E2" w:rsidP="00B633E2">
      <w:pPr>
        <w:spacing w:line="276" w:lineRule="auto"/>
        <w:jc w:val="center"/>
        <w:rPr>
          <w:b/>
          <w:color w:val="000000"/>
        </w:rPr>
      </w:pPr>
      <w:r w:rsidRPr="00FC6DE3">
        <w:rPr>
          <w:b/>
          <w:color w:val="000000"/>
        </w:rPr>
        <w:t>Ustanovení o plné moci</w:t>
      </w:r>
    </w:p>
    <w:p w:rsidR="00B633E2" w:rsidRPr="00FC6DE3" w:rsidRDefault="00B633E2" w:rsidP="00B633E2">
      <w:pPr>
        <w:spacing w:before="120" w:line="240" w:lineRule="auto"/>
        <w:ind w:firstLine="0"/>
        <w:jc w:val="both"/>
        <w:rPr>
          <w:color w:val="000000"/>
          <w:szCs w:val="24"/>
        </w:rPr>
      </w:pPr>
      <w:r w:rsidRPr="00FC6DE3">
        <w:rPr>
          <w:b/>
          <w:color w:val="000000"/>
          <w:szCs w:val="24"/>
        </w:rPr>
        <w:t>2.1.</w:t>
      </w:r>
      <w:r w:rsidRPr="00FC6DE3">
        <w:rPr>
          <w:color w:val="000000"/>
          <w:szCs w:val="24"/>
        </w:rPr>
        <w:tab/>
      </w:r>
      <w:r w:rsidRPr="00E44553">
        <w:rPr>
          <w:szCs w:val="24"/>
        </w:rPr>
        <w:t>Příkazce</w:t>
      </w:r>
      <w:r>
        <w:rPr>
          <w:color w:val="FF0000"/>
          <w:szCs w:val="24"/>
        </w:rPr>
        <w:t xml:space="preserve"> </w:t>
      </w:r>
      <w:r w:rsidRPr="00FC6DE3">
        <w:rPr>
          <w:color w:val="000000"/>
          <w:szCs w:val="24"/>
        </w:rPr>
        <w:t>se zavazuje udělit</w:t>
      </w:r>
      <w:r>
        <w:rPr>
          <w:color w:val="000000"/>
          <w:szCs w:val="24"/>
        </w:rPr>
        <w:t xml:space="preserve"> </w:t>
      </w:r>
      <w:r w:rsidRPr="00E44553">
        <w:rPr>
          <w:szCs w:val="24"/>
        </w:rPr>
        <w:t>příkazníkovi</w:t>
      </w:r>
      <w:r w:rsidRPr="00FC6DE3">
        <w:rPr>
          <w:color w:val="000000"/>
          <w:szCs w:val="24"/>
        </w:rPr>
        <w:t xml:space="preserve"> plnou moc ke všem úkonům, které podle této smlouvy bude činit v</w:t>
      </w:r>
      <w:r>
        <w:rPr>
          <w:color w:val="000000"/>
          <w:szCs w:val="24"/>
        </w:rPr>
        <w:t> </w:t>
      </w:r>
      <w:r w:rsidRPr="00FC6DE3">
        <w:rPr>
          <w:color w:val="000000"/>
          <w:szCs w:val="24"/>
        </w:rPr>
        <w:t>zastoupení</w:t>
      </w:r>
      <w:r>
        <w:rPr>
          <w:color w:val="000000"/>
          <w:szCs w:val="24"/>
        </w:rPr>
        <w:t xml:space="preserve"> </w:t>
      </w:r>
      <w:r w:rsidRPr="00E44553">
        <w:rPr>
          <w:szCs w:val="24"/>
        </w:rPr>
        <w:t>příkazce</w:t>
      </w:r>
      <w:r w:rsidRPr="00FC6DE3">
        <w:rPr>
          <w:color w:val="000000"/>
          <w:szCs w:val="24"/>
        </w:rPr>
        <w:t>, bez zbytečného odkladu po uzavření této smlouvy.</w:t>
      </w:r>
    </w:p>
    <w:p w:rsidR="00B633E2" w:rsidRPr="00FC6DE3" w:rsidRDefault="00B633E2" w:rsidP="00B633E2">
      <w:pPr>
        <w:ind w:firstLine="0"/>
        <w:rPr>
          <w:color w:val="000000"/>
        </w:rPr>
      </w:pPr>
    </w:p>
    <w:p w:rsidR="00B633E2" w:rsidRPr="00FC6DE3" w:rsidRDefault="00B633E2" w:rsidP="00B633E2">
      <w:pPr>
        <w:spacing w:line="276" w:lineRule="auto"/>
        <w:jc w:val="center"/>
        <w:rPr>
          <w:b/>
          <w:color w:val="000000"/>
        </w:rPr>
      </w:pPr>
      <w:r w:rsidRPr="00FC6DE3">
        <w:rPr>
          <w:b/>
          <w:color w:val="000000"/>
        </w:rPr>
        <w:t>III.</w:t>
      </w:r>
    </w:p>
    <w:p w:rsidR="00B633E2" w:rsidRPr="00FC6DE3" w:rsidRDefault="00B633E2" w:rsidP="00B633E2">
      <w:pPr>
        <w:spacing w:line="276" w:lineRule="auto"/>
        <w:jc w:val="center"/>
        <w:rPr>
          <w:b/>
          <w:color w:val="000000"/>
        </w:rPr>
      </w:pPr>
      <w:r w:rsidRPr="00FC6DE3">
        <w:rPr>
          <w:b/>
          <w:color w:val="000000"/>
        </w:rPr>
        <w:t>Zvláštní ustanovení</w:t>
      </w:r>
    </w:p>
    <w:p w:rsidR="00B633E2" w:rsidRPr="00D878D0" w:rsidRDefault="00B633E2" w:rsidP="00B633E2">
      <w:pPr>
        <w:pStyle w:val="Zkladntext"/>
        <w:tabs>
          <w:tab w:val="left" w:pos="709"/>
        </w:tabs>
        <w:jc w:val="both"/>
        <w:rPr>
          <w:sz w:val="24"/>
          <w:szCs w:val="24"/>
        </w:rPr>
      </w:pPr>
      <w:r w:rsidRPr="00D878D0">
        <w:rPr>
          <w:b/>
          <w:sz w:val="24"/>
          <w:szCs w:val="24"/>
        </w:rPr>
        <w:t>3.1.</w:t>
      </w:r>
      <w:r w:rsidRPr="00D878D0">
        <w:rPr>
          <w:sz w:val="24"/>
          <w:szCs w:val="24"/>
        </w:rPr>
        <w:tab/>
      </w:r>
      <w:r w:rsidRPr="00953F23">
        <w:rPr>
          <w:color w:val="auto"/>
          <w:sz w:val="24"/>
          <w:szCs w:val="24"/>
        </w:rPr>
        <w:t xml:space="preserve">Příkazník </w:t>
      </w:r>
      <w:r w:rsidRPr="00D878D0">
        <w:rPr>
          <w:sz w:val="24"/>
          <w:szCs w:val="24"/>
        </w:rPr>
        <w:t>je při výkonu činnosti povinen postupovat s odbornou péčí a dbát při tom všech zájmů</w:t>
      </w:r>
      <w:r>
        <w:rPr>
          <w:sz w:val="24"/>
          <w:szCs w:val="24"/>
        </w:rPr>
        <w:t xml:space="preserve"> </w:t>
      </w:r>
      <w:r w:rsidRPr="00C227B9">
        <w:rPr>
          <w:color w:val="auto"/>
          <w:sz w:val="24"/>
          <w:szCs w:val="24"/>
        </w:rPr>
        <w:t>příkazce</w:t>
      </w:r>
      <w:r w:rsidRPr="00D878D0">
        <w:rPr>
          <w:sz w:val="24"/>
          <w:szCs w:val="24"/>
        </w:rPr>
        <w:t xml:space="preserve">, které mu jsou nebo musí být známy. Je povinen se řídit pokyny </w:t>
      </w:r>
      <w:r w:rsidRPr="00C227B9">
        <w:rPr>
          <w:color w:val="auto"/>
          <w:sz w:val="24"/>
          <w:szCs w:val="24"/>
        </w:rPr>
        <w:t>příkazce</w:t>
      </w:r>
      <w:r>
        <w:rPr>
          <w:color w:val="FF0000"/>
          <w:sz w:val="24"/>
          <w:szCs w:val="24"/>
        </w:rPr>
        <w:t xml:space="preserve"> </w:t>
      </w:r>
      <w:r w:rsidRPr="00D878D0">
        <w:rPr>
          <w:sz w:val="24"/>
          <w:szCs w:val="24"/>
        </w:rPr>
        <w:t>a oznámit mu všechny okolnosti, které mohou mít na obsah těchto pokynů vliv. V případě pochybností o obsahu pokynu je</w:t>
      </w:r>
      <w:r>
        <w:rPr>
          <w:sz w:val="24"/>
          <w:szCs w:val="24"/>
        </w:rPr>
        <w:t xml:space="preserve"> </w:t>
      </w:r>
      <w:r w:rsidRPr="00C227B9">
        <w:rPr>
          <w:color w:val="auto"/>
          <w:sz w:val="24"/>
          <w:szCs w:val="24"/>
        </w:rPr>
        <w:t>příkazník</w:t>
      </w:r>
      <w:r w:rsidRPr="00D878D0">
        <w:rPr>
          <w:sz w:val="24"/>
          <w:szCs w:val="24"/>
        </w:rPr>
        <w:t xml:space="preserve"> povinen vyžádat si stanovisko</w:t>
      </w:r>
      <w:r>
        <w:rPr>
          <w:sz w:val="24"/>
          <w:szCs w:val="24"/>
        </w:rPr>
        <w:t xml:space="preserve"> </w:t>
      </w:r>
      <w:r w:rsidRPr="00C227B9">
        <w:rPr>
          <w:color w:val="auto"/>
          <w:sz w:val="24"/>
          <w:szCs w:val="24"/>
        </w:rPr>
        <w:t>příkazce.</w:t>
      </w:r>
      <w:r w:rsidRPr="00D878D0">
        <w:rPr>
          <w:sz w:val="24"/>
          <w:szCs w:val="24"/>
        </w:rPr>
        <w:t xml:space="preserve"> Od pokynů</w:t>
      </w:r>
      <w:r>
        <w:rPr>
          <w:sz w:val="24"/>
          <w:szCs w:val="24"/>
        </w:rPr>
        <w:t xml:space="preserve"> </w:t>
      </w:r>
      <w:r w:rsidRPr="00C227B9">
        <w:rPr>
          <w:color w:val="auto"/>
          <w:sz w:val="24"/>
          <w:szCs w:val="24"/>
        </w:rPr>
        <w:t>příkazce</w:t>
      </w:r>
      <w:r w:rsidRPr="00D878D0">
        <w:rPr>
          <w:sz w:val="24"/>
          <w:szCs w:val="24"/>
        </w:rPr>
        <w:t xml:space="preserve"> se může odchýlit jen tehdy, je-li to nezbytné v</w:t>
      </w:r>
      <w:r>
        <w:rPr>
          <w:sz w:val="24"/>
          <w:szCs w:val="24"/>
        </w:rPr>
        <w:t> </w:t>
      </w:r>
      <w:r w:rsidRPr="00D878D0">
        <w:rPr>
          <w:sz w:val="24"/>
          <w:szCs w:val="24"/>
        </w:rPr>
        <w:t>zájmu</w:t>
      </w:r>
      <w:r>
        <w:rPr>
          <w:sz w:val="24"/>
          <w:szCs w:val="24"/>
        </w:rPr>
        <w:t xml:space="preserve"> </w:t>
      </w:r>
      <w:r w:rsidRPr="00C227B9">
        <w:rPr>
          <w:color w:val="auto"/>
          <w:sz w:val="24"/>
          <w:szCs w:val="24"/>
        </w:rPr>
        <w:t>příkazce</w:t>
      </w:r>
      <w:r w:rsidRPr="00D878D0">
        <w:rPr>
          <w:sz w:val="24"/>
          <w:szCs w:val="24"/>
        </w:rPr>
        <w:t xml:space="preserve"> nebo nemůže-li včas obdržet nebo neobdrží, ačkoliv jej vyžádal, jeho souhlas.</w:t>
      </w:r>
    </w:p>
    <w:p w:rsidR="00B633E2" w:rsidRPr="00FC6DE3" w:rsidRDefault="00B633E2" w:rsidP="00B633E2">
      <w:pPr>
        <w:tabs>
          <w:tab w:val="left" w:pos="709"/>
        </w:tabs>
        <w:spacing w:before="120" w:line="240" w:lineRule="auto"/>
        <w:ind w:firstLine="0"/>
        <w:jc w:val="both"/>
        <w:rPr>
          <w:color w:val="000000"/>
        </w:rPr>
      </w:pPr>
      <w:r w:rsidRPr="00FC6DE3">
        <w:rPr>
          <w:b/>
          <w:color w:val="000000"/>
        </w:rPr>
        <w:t>3.2.</w:t>
      </w:r>
      <w:r w:rsidRPr="00FC6DE3">
        <w:rPr>
          <w:color w:val="000000"/>
        </w:rPr>
        <w:tab/>
        <w:t>Pokud z písemných pokynů</w:t>
      </w:r>
      <w:r>
        <w:rPr>
          <w:color w:val="000000"/>
        </w:rPr>
        <w:t xml:space="preserve"> </w:t>
      </w:r>
      <w:r w:rsidRPr="00953F23">
        <w:t>příkazce</w:t>
      </w:r>
      <w:r w:rsidRPr="00FC6DE3">
        <w:rPr>
          <w:color w:val="000000"/>
        </w:rPr>
        <w:t xml:space="preserve"> týkajících se konkrétní záležitosti nebo ze smlouvy nevyplyne jinak, může</w:t>
      </w:r>
      <w:r>
        <w:rPr>
          <w:color w:val="000000"/>
        </w:rPr>
        <w:t xml:space="preserve"> </w:t>
      </w:r>
      <w:r w:rsidRPr="00953F23">
        <w:t>příkazník</w:t>
      </w:r>
      <w:r w:rsidRPr="00FC6DE3">
        <w:rPr>
          <w:color w:val="000000"/>
        </w:rPr>
        <w:t xml:space="preserve"> poskytovat plnění s pomocí třetí osoby. Učiní-li tak, odpovídá, jako by plnění poskytoval sám. </w:t>
      </w:r>
    </w:p>
    <w:p w:rsidR="00B633E2" w:rsidRPr="00FC6DE3" w:rsidRDefault="00B633E2" w:rsidP="00B633E2">
      <w:pPr>
        <w:tabs>
          <w:tab w:val="left" w:pos="709"/>
        </w:tabs>
        <w:spacing w:before="120" w:line="240" w:lineRule="auto"/>
        <w:ind w:firstLine="0"/>
        <w:jc w:val="both"/>
      </w:pPr>
      <w:r w:rsidRPr="00FC6DE3">
        <w:rPr>
          <w:b/>
          <w:color w:val="000000"/>
        </w:rPr>
        <w:t>3.3.</w:t>
      </w:r>
      <w:r w:rsidRPr="00FC6DE3">
        <w:rPr>
          <w:color w:val="000000"/>
        </w:rPr>
        <w:tab/>
      </w:r>
      <w:r w:rsidRPr="00FC6DE3">
        <w:t>Věci, pořízené</w:t>
      </w:r>
      <w:r>
        <w:t xml:space="preserve"> </w:t>
      </w:r>
      <w:r w:rsidRPr="00953F23">
        <w:t>příkazníkem</w:t>
      </w:r>
      <w:r w:rsidRPr="00FC6DE3">
        <w:t>, se stávají součástí nebo příslušenstvím spravované nemovitosti, pokud se smluvní strany nedohodnou jinak.</w:t>
      </w:r>
    </w:p>
    <w:p w:rsidR="00B633E2" w:rsidRPr="00FC6DE3" w:rsidRDefault="00B633E2" w:rsidP="00B633E2">
      <w:pPr>
        <w:tabs>
          <w:tab w:val="left" w:pos="709"/>
        </w:tabs>
        <w:spacing w:before="120" w:line="240" w:lineRule="auto"/>
        <w:ind w:firstLine="0"/>
        <w:jc w:val="both"/>
      </w:pPr>
      <w:r w:rsidRPr="00FC6DE3">
        <w:rPr>
          <w:b/>
        </w:rPr>
        <w:t>3.4.</w:t>
      </w:r>
      <w:r w:rsidRPr="00FC6DE3">
        <w:tab/>
        <w:t>Obě strany se zavazují, že veškeré případné spory, vzniklé při plnění této smlouvy, budou řešit v prvé řadě dohodou.</w:t>
      </w:r>
    </w:p>
    <w:p w:rsidR="00B633E2" w:rsidRPr="00FC6DE3" w:rsidRDefault="00B633E2" w:rsidP="00B633E2">
      <w:pPr>
        <w:tabs>
          <w:tab w:val="left" w:pos="709"/>
        </w:tabs>
        <w:spacing w:before="120" w:line="240" w:lineRule="auto"/>
        <w:ind w:firstLine="0"/>
        <w:jc w:val="both"/>
      </w:pPr>
      <w:r w:rsidRPr="00FC6DE3">
        <w:rPr>
          <w:b/>
        </w:rPr>
        <w:t>3.5.</w:t>
      </w:r>
      <w:r w:rsidRPr="00FC6DE3">
        <w:t xml:space="preserve">   </w:t>
      </w:r>
      <w:r w:rsidRPr="00953F23">
        <w:t>Příkazník</w:t>
      </w:r>
      <w:r>
        <w:rPr>
          <w:color w:val="FF0000"/>
        </w:rPr>
        <w:t xml:space="preserve"> </w:t>
      </w:r>
      <w:r w:rsidRPr="00FC6DE3">
        <w:t>je povinen bez zbytečného odkladu po uzavření této smlouvy sjednat pojištění své odpovědnosti za škodu, která by mohla vzniknout</w:t>
      </w:r>
      <w:r>
        <w:t xml:space="preserve"> </w:t>
      </w:r>
      <w:r w:rsidRPr="00953F23">
        <w:t>příkazci</w:t>
      </w:r>
      <w:r w:rsidRPr="00FC6DE3">
        <w:t xml:space="preserve"> nebo třetí osobě v souvislosti s výkonem jeho obstaravatelské činnosti podle této smlouvy, pokud tak již neučinil.</w:t>
      </w:r>
    </w:p>
    <w:p w:rsidR="00B633E2" w:rsidRDefault="00B633E2" w:rsidP="00B633E2">
      <w:pPr>
        <w:jc w:val="center"/>
        <w:rPr>
          <w:b/>
          <w:color w:val="000000"/>
        </w:rPr>
      </w:pPr>
    </w:p>
    <w:p w:rsidR="00B633E2" w:rsidRPr="00FC6DE3" w:rsidRDefault="00B633E2" w:rsidP="00B633E2">
      <w:pPr>
        <w:spacing w:line="276" w:lineRule="auto"/>
        <w:jc w:val="center"/>
        <w:rPr>
          <w:b/>
          <w:color w:val="000000"/>
        </w:rPr>
      </w:pPr>
      <w:r w:rsidRPr="00FC6DE3">
        <w:rPr>
          <w:b/>
          <w:color w:val="000000"/>
        </w:rPr>
        <w:t>IV.</w:t>
      </w:r>
    </w:p>
    <w:p w:rsidR="00B633E2" w:rsidRPr="00FC6DE3" w:rsidRDefault="00B633E2" w:rsidP="00B633E2">
      <w:pPr>
        <w:spacing w:line="276" w:lineRule="auto"/>
        <w:jc w:val="center"/>
        <w:rPr>
          <w:b/>
          <w:color w:val="000000"/>
        </w:rPr>
      </w:pPr>
      <w:r w:rsidRPr="00FC6DE3">
        <w:rPr>
          <w:b/>
          <w:color w:val="000000"/>
        </w:rPr>
        <w:t>Odměna</w:t>
      </w:r>
      <w:r>
        <w:rPr>
          <w:b/>
          <w:color w:val="000000"/>
        </w:rPr>
        <w:t xml:space="preserve"> </w:t>
      </w:r>
      <w:r w:rsidRPr="009278D8">
        <w:rPr>
          <w:b/>
        </w:rPr>
        <w:t>příkazníka</w:t>
      </w:r>
      <w:r w:rsidRPr="00FC6DE3">
        <w:rPr>
          <w:b/>
          <w:color w:val="000000"/>
        </w:rPr>
        <w:t xml:space="preserve"> </w:t>
      </w:r>
    </w:p>
    <w:p w:rsidR="00B633E2" w:rsidRPr="00FC6DE3" w:rsidRDefault="00B633E2" w:rsidP="00B633E2">
      <w:pPr>
        <w:spacing w:before="120"/>
        <w:ind w:firstLine="0"/>
        <w:contextualSpacing/>
        <w:jc w:val="both"/>
        <w:rPr>
          <w:iCs/>
          <w:color w:val="000000"/>
          <w:szCs w:val="24"/>
        </w:rPr>
      </w:pPr>
      <w:r w:rsidRPr="00FC6DE3">
        <w:rPr>
          <w:b/>
          <w:color w:val="000000"/>
        </w:rPr>
        <w:t>4.1.</w:t>
      </w:r>
      <w:r w:rsidRPr="00FC6DE3">
        <w:rPr>
          <w:color w:val="000000"/>
        </w:rPr>
        <w:tab/>
      </w:r>
      <w:r w:rsidRPr="00FC6DE3">
        <w:rPr>
          <w:color w:val="000000"/>
          <w:szCs w:val="24"/>
        </w:rPr>
        <w:t>Měsíční o</w:t>
      </w:r>
      <w:r w:rsidRPr="00FC6DE3">
        <w:rPr>
          <w:iCs/>
          <w:color w:val="000000"/>
          <w:szCs w:val="24"/>
        </w:rPr>
        <w:t>dměna</w:t>
      </w:r>
      <w:r>
        <w:rPr>
          <w:iCs/>
          <w:color w:val="000000"/>
          <w:szCs w:val="24"/>
        </w:rPr>
        <w:t xml:space="preserve"> </w:t>
      </w:r>
      <w:r w:rsidRPr="009278D8">
        <w:rPr>
          <w:iCs/>
          <w:szCs w:val="24"/>
        </w:rPr>
        <w:t>příkazníka</w:t>
      </w:r>
      <w:r w:rsidRPr="00FC6DE3">
        <w:rPr>
          <w:iCs/>
          <w:color w:val="000000"/>
          <w:szCs w:val="24"/>
        </w:rPr>
        <w:t xml:space="preserve"> za úplnou správu, opravy a údržbu činí:</w:t>
      </w:r>
    </w:p>
    <w:p w:rsidR="00B633E2" w:rsidRPr="00FC6DE3" w:rsidRDefault="00960CA2" w:rsidP="00B633E2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960CA2">
        <w:rPr>
          <w:rFonts w:ascii="Times New Roman" w:hAnsi="Times New Roman"/>
          <w:b/>
          <w:iCs/>
          <w:color w:val="000000"/>
          <w:sz w:val="24"/>
          <w:szCs w:val="24"/>
        </w:rPr>
        <w:t>65.000,-</w:t>
      </w:r>
      <w:r w:rsidR="00B633E2" w:rsidRPr="00FC6DE3">
        <w:rPr>
          <w:rFonts w:ascii="Times New Roman" w:hAnsi="Times New Roman"/>
          <w:b/>
          <w:iCs/>
          <w:color w:val="000000"/>
          <w:sz w:val="24"/>
          <w:szCs w:val="24"/>
        </w:rPr>
        <w:t xml:space="preserve"> Kč bez DPH za úplnou správu a</w:t>
      </w:r>
    </w:p>
    <w:p w:rsidR="00B633E2" w:rsidRPr="00FC6DE3" w:rsidRDefault="00960CA2" w:rsidP="00B633E2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75.000,-</w:t>
      </w:r>
      <w:r w:rsidR="00B633E2" w:rsidRPr="00FC6DE3">
        <w:rPr>
          <w:rFonts w:ascii="Times New Roman" w:hAnsi="Times New Roman"/>
          <w:b/>
          <w:iCs/>
          <w:color w:val="000000"/>
          <w:sz w:val="24"/>
          <w:szCs w:val="24"/>
        </w:rPr>
        <w:t>Kč bez DPH za opravy a údržbu (výše částky za opravy a údržbu je závislá na skutečném plnění),</w:t>
      </w:r>
    </w:p>
    <w:p w:rsidR="00B633E2" w:rsidRPr="00FC6DE3" w:rsidRDefault="00B633E2" w:rsidP="00B633E2">
      <w:pPr>
        <w:jc w:val="both"/>
        <w:rPr>
          <w:iCs/>
          <w:color w:val="000000"/>
          <w:szCs w:val="24"/>
        </w:rPr>
      </w:pPr>
      <w:r w:rsidRPr="00FC6DE3">
        <w:rPr>
          <w:iCs/>
          <w:color w:val="000000"/>
          <w:szCs w:val="24"/>
        </w:rPr>
        <w:t>K odměně se připočte sazba DPH v platné výš</w:t>
      </w:r>
      <w:r>
        <w:rPr>
          <w:iCs/>
          <w:color w:val="000000"/>
          <w:szCs w:val="24"/>
        </w:rPr>
        <w:t>i.</w:t>
      </w:r>
    </w:p>
    <w:p w:rsidR="00B633E2" w:rsidRPr="00FC6DE3" w:rsidRDefault="00B633E2" w:rsidP="00B633E2">
      <w:pPr>
        <w:spacing w:before="120" w:line="240" w:lineRule="auto"/>
        <w:ind w:firstLine="0"/>
        <w:jc w:val="both"/>
        <w:rPr>
          <w:color w:val="000000"/>
          <w:szCs w:val="24"/>
        </w:rPr>
      </w:pPr>
      <w:r w:rsidRPr="00FC6DE3">
        <w:rPr>
          <w:b/>
          <w:color w:val="000000"/>
        </w:rPr>
        <w:t>4.2.</w:t>
      </w:r>
      <w:r w:rsidRPr="00FC6DE3">
        <w:rPr>
          <w:color w:val="000000"/>
        </w:rPr>
        <w:tab/>
      </w:r>
      <w:r w:rsidRPr="00FC6DE3">
        <w:rPr>
          <w:color w:val="000000"/>
          <w:szCs w:val="24"/>
        </w:rPr>
        <w:t>Odměna</w:t>
      </w:r>
      <w:r>
        <w:rPr>
          <w:color w:val="000000"/>
          <w:szCs w:val="24"/>
        </w:rPr>
        <w:t xml:space="preserve"> </w:t>
      </w:r>
      <w:r w:rsidRPr="009278D8">
        <w:rPr>
          <w:szCs w:val="24"/>
        </w:rPr>
        <w:t>příkazníka</w:t>
      </w:r>
      <w:r w:rsidRPr="00FC6DE3">
        <w:rPr>
          <w:color w:val="000000"/>
          <w:szCs w:val="24"/>
        </w:rPr>
        <w:t xml:space="preserve"> je splatná měsíčně pozadu na základě faktury. Faktura musí obsahovat všechny náležitosti daňového dokladu, musí být</w:t>
      </w:r>
      <w:r>
        <w:rPr>
          <w:color w:val="000000"/>
          <w:szCs w:val="24"/>
        </w:rPr>
        <w:t xml:space="preserve"> </w:t>
      </w:r>
      <w:r w:rsidRPr="009278D8">
        <w:rPr>
          <w:szCs w:val="24"/>
        </w:rPr>
        <w:t xml:space="preserve">příkazci </w:t>
      </w:r>
      <w:r w:rsidRPr="00FC6DE3">
        <w:rPr>
          <w:color w:val="000000"/>
          <w:szCs w:val="24"/>
        </w:rPr>
        <w:t xml:space="preserve">doručena do 8. dne v následujícím měsíci a je splatná do </w:t>
      </w:r>
      <w:r>
        <w:rPr>
          <w:color w:val="000000"/>
          <w:szCs w:val="24"/>
        </w:rPr>
        <w:t>30</w:t>
      </w:r>
      <w:r w:rsidRPr="00FC6DE3">
        <w:rPr>
          <w:color w:val="000000"/>
          <w:szCs w:val="24"/>
        </w:rPr>
        <w:t xml:space="preserve"> dnů od doručení.</w:t>
      </w:r>
    </w:p>
    <w:p w:rsidR="00B633E2" w:rsidRPr="00FC6DE3" w:rsidRDefault="00B633E2" w:rsidP="00B633E2">
      <w:pPr>
        <w:spacing w:line="240" w:lineRule="auto"/>
        <w:ind w:firstLine="0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Cena za opravy a údržbu bude vypočtená jako součin počtu odpracovaných hodin a hodinové ceny za opravy a údržbu.</w:t>
      </w:r>
    </w:p>
    <w:p w:rsidR="00B633E2" w:rsidRPr="00FC6DE3" w:rsidRDefault="00B633E2" w:rsidP="00B633E2">
      <w:pPr>
        <w:spacing w:line="240" w:lineRule="auto"/>
        <w:ind w:firstLine="0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Povinnou přílohou faktury je seznam provedených prací při opravách a údržbě a fotokopie účetních dokladů prokazujících druh, množství a cenu zabudovaného materiálu.</w:t>
      </w:r>
    </w:p>
    <w:p w:rsidR="00B633E2" w:rsidRPr="00FC6DE3" w:rsidRDefault="00B633E2" w:rsidP="00B633E2">
      <w:pPr>
        <w:spacing w:before="120" w:line="240" w:lineRule="auto"/>
        <w:ind w:firstLine="0"/>
        <w:contextualSpacing/>
        <w:jc w:val="both"/>
        <w:rPr>
          <w:b/>
          <w:szCs w:val="24"/>
        </w:rPr>
      </w:pPr>
      <w:r w:rsidRPr="00FC6DE3">
        <w:rPr>
          <w:b/>
          <w:color w:val="000000"/>
          <w:szCs w:val="24"/>
        </w:rPr>
        <w:lastRenderedPageBreak/>
        <w:t>4.3.</w:t>
      </w:r>
      <w:r w:rsidRPr="00FC6DE3">
        <w:rPr>
          <w:color w:val="000000"/>
          <w:szCs w:val="24"/>
        </w:rPr>
        <w:t xml:space="preserve">  </w:t>
      </w:r>
      <w:r w:rsidRPr="00FC6DE3">
        <w:rPr>
          <w:szCs w:val="24"/>
        </w:rPr>
        <w:t>V měsíční fakturaci bude uvedena částka připadající z</w:t>
      </w:r>
      <w:r>
        <w:rPr>
          <w:szCs w:val="24"/>
        </w:rPr>
        <w:t> </w:t>
      </w:r>
      <w:r w:rsidRPr="00FC6DE3">
        <w:rPr>
          <w:szCs w:val="24"/>
        </w:rPr>
        <w:t>odměny</w:t>
      </w:r>
      <w:r>
        <w:rPr>
          <w:szCs w:val="24"/>
        </w:rPr>
        <w:t xml:space="preserve"> </w:t>
      </w:r>
      <w:r w:rsidRPr="009278D8">
        <w:rPr>
          <w:szCs w:val="24"/>
        </w:rPr>
        <w:t>příkazníka</w:t>
      </w:r>
      <w:r w:rsidRPr="00FC6DE3">
        <w:rPr>
          <w:szCs w:val="24"/>
        </w:rPr>
        <w:t>, sjednané dle odst. IV.1 této smlouvy, na úklid společných prostor bloku 13 tak, aby bylo možné provést vyúčtování nákladů za úklid, při ročním vyúčtování služeb spojených s nájmem.</w:t>
      </w:r>
    </w:p>
    <w:p w:rsidR="00B633E2" w:rsidRDefault="00B633E2" w:rsidP="00B633E2">
      <w:pPr>
        <w:spacing w:before="120" w:line="240" w:lineRule="auto"/>
        <w:ind w:firstLine="0"/>
        <w:jc w:val="both"/>
        <w:rPr>
          <w:szCs w:val="24"/>
        </w:rPr>
      </w:pPr>
      <w:r w:rsidRPr="00FC6DE3">
        <w:rPr>
          <w:b/>
          <w:color w:val="000000"/>
          <w:szCs w:val="24"/>
        </w:rPr>
        <w:t>4.4.</w:t>
      </w:r>
      <w:r w:rsidRPr="00FC6DE3">
        <w:rPr>
          <w:color w:val="000000"/>
          <w:szCs w:val="24"/>
        </w:rPr>
        <w:tab/>
      </w:r>
      <w:r w:rsidRPr="009278D8">
        <w:rPr>
          <w:szCs w:val="24"/>
        </w:rPr>
        <w:t>Příkazce</w:t>
      </w:r>
      <w:r>
        <w:rPr>
          <w:color w:val="FF0000"/>
          <w:szCs w:val="24"/>
        </w:rPr>
        <w:t xml:space="preserve"> </w:t>
      </w:r>
      <w:r w:rsidRPr="00FC6DE3">
        <w:rPr>
          <w:color w:val="000000"/>
          <w:szCs w:val="24"/>
        </w:rPr>
        <w:t>je oprávněn fakturu vrátit bez zbytečného odkladu po jejím doručení v případě, že bude obsahovat nesprávné údaje nebo bude neúplná</w:t>
      </w:r>
      <w:r w:rsidRPr="00814281">
        <w:rPr>
          <w:szCs w:val="24"/>
        </w:rPr>
        <w:t xml:space="preserve">. Příkazník </w:t>
      </w:r>
      <w:r w:rsidRPr="00FC6DE3">
        <w:rPr>
          <w:color w:val="000000"/>
          <w:szCs w:val="24"/>
        </w:rPr>
        <w:t xml:space="preserve">je povinen odstranit nesprávné údaje či doplnit chybějící údaje. Lhůta splatnosti začne plynout dnem doručení opravené </w:t>
      </w:r>
      <w:r w:rsidRPr="00814281">
        <w:rPr>
          <w:szCs w:val="24"/>
        </w:rPr>
        <w:t>faktury příkazci</w:t>
      </w:r>
      <w:r>
        <w:rPr>
          <w:szCs w:val="24"/>
        </w:rPr>
        <w:t>.</w:t>
      </w:r>
      <w:r w:rsidRPr="00814281">
        <w:rPr>
          <w:szCs w:val="24"/>
        </w:rPr>
        <w:t xml:space="preserve"> </w:t>
      </w:r>
    </w:p>
    <w:p w:rsidR="00AD5859" w:rsidRPr="00FC6DE3" w:rsidRDefault="00AD5859" w:rsidP="00AD5859">
      <w:pPr>
        <w:spacing w:line="240" w:lineRule="auto"/>
        <w:ind w:firstLine="0"/>
        <w:jc w:val="both"/>
        <w:rPr>
          <w:color w:val="000000"/>
          <w:szCs w:val="24"/>
        </w:rPr>
      </w:pPr>
    </w:p>
    <w:p w:rsidR="00B633E2" w:rsidRPr="00FC6DE3" w:rsidRDefault="00B633E2" w:rsidP="00B633E2">
      <w:pPr>
        <w:spacing w:before="120" w:line="240" w:lineRule="auto"/>
        <w:ind w:firstLine="0"/>
        <w:contextualSpacing/>
        <w:jc w:val="both"/>
        <w:rPr>
          <w:b/>
          <w:color w:val="000000"/>
          <w:szCs w:val="24"/>
        </w:rPr>
      </w:pPr>
      <w:r w:rsidRPr="00FC6DE3">
        <w:rPr>
          <w:b/>
          <w:color w:val="000000"/>
          <w:szCs w:val="24"/>
        </w:rPr>
        <w:t>4.5.</w:t>
      </w:r>
      <w:r w:rsidRPr="00FC6DE3">
        <w:rPr>
          <w:color w:val="000000"/>
          <w:szCs w:val="24"/>
        </w:rPr>
        <w:t xml:space="preserve">  Při poskytnutí stavebních nebo montážních prací odpovídajících číselnému kódu klasifikace produkce CZ-CPA 41 až 43 bude uplatněn režim přenesení daňové povinnosti na příjemce dle § 92e zákona č. 235/2004 Sb., o dani z přidané hodnoty.</w:t>
      </w:r>
    </w:p>
    <w:p w:rsidR="00B633E2" w:rsidRPr="00FC6DE3" w:rsidRDefault="00B633E2" w:rsidP="00B633E2">
      <w:pPr>
        <w:spacing w:before="120"/>
        <w:jc w:val="both"/>
        <w:rPr>
          <w:color w:val="000000"/>
          <w:szCs w:val="24"/>
        </w:rPr>
      </w:pPr>
    </w:p>
    <w:p w:rsidR="00B633E2" w:rsidRPr="00FC6DE3" w:rsidRDefault="00B633E2" w:rsidP="00B633E2">
      <w:pPr>
        <w:spacing w:line="276" w:lineRule="auto"/>
        <w:jc w:val="center"/>
        <w:rPr>
          <w:b/>
          <w:color w:val="000000"/>
        </w:rPr>
      </w:pPr>
      <w:r w:rsidRPr="00FC6DE3">
        <w:rPr>
          <w:b/>
          <w:color w:val="000000"/>
        </w:rPr>
        <w:t>V.</w:t>
      </w:r>
    </w:p>
    <w:p w:rsidR="00B633E2" w:rsidRPr="00FC6DE3" w:rsidRDefault="00B633E2" w:rsidP="00B633E2">
      <w:pPr>
        <w:spacing w:line="276" w:lineRule="auto"/>
        <w:jc w:val="center"/>
        <w:rPr>
          <w:b/>
          <w:color w:val="000000"/>
        </w:rPr>
      </w:pPr>
      <w:r w:rsidRPr="00FC6DE3">
        <w:rPr>
          <w:b/>
          <w:color w:val="000000"/>
        </w:rPr>
        <w:t>Smluvní pokuty</w:t>
      </w:r>
    </w:p>
    <w:p w:rsidR="00B633E2" w:rsidRPr="00D878D0" w:rsidRDefault="00B633E2" w:rsidP="00B633E2">
      <w:pPr>
        <w:pStyle w:val="Zkladntext"/>
        <w:rPr>
          <w:sz w:val="24"/>
          <w:szCs w:val="24"/>
        </w:rPr>
      </w:pPr>
      <w:proofErr w:type="gramStart"/>
      <w:r w:rsidRPr="00D878D0">
        <w:rPr>
          <w:b/>
          <w:sz w:val="24"/>
          <w:szCs w:val="24"/>
        </w:rPr>
        <w:t>5.1</w:t>
      </w:r>
      <w:proofErr w:type="gramEnd"/>
      <w:r w:rsidRPr="00D878D0">
        <w:rPr>
          <w:b/>
          <w:sz w:val="24"/>
          <w:szCs w:val="24"/>
        </w:rPr>
        <w:t>.</w:t>
      </w:r>
      <w:r w:rsidRPr="00D878D0">
        <w:rPr>
          <w:sz w:val="24"/>
          <w:szCs w:val="24"/>
        </w:rPr>
        <w:tab/>
        <w:t xml:space="preserve">Za neoprávněné nakládání s finančními prostředky </w:t>
      </w:r>
      <w:r w:rsidRPr="00814281">
        <w:rPr>
          <w:color w:val="auto"/>
          <w:sz w:val="24"/>
          <w:szCs w:val="24"/>
        </w:rPr>
        <w:t xml:space="preserve">určenými příkazcem zaplatí příkazník příkazci </w:t>
      </w:r>
      <w:r w:rsidRPr="00D878D0">
        <w:rPr>
          <w:sz w:val="24"/>
          <w:szCs w:val="24"/>
        </w:rPr>
        <w:t>smluvní pokutu ve výši 20% z částky, se kterou bylo neoprávněně nakládáno.</w:t>
      </w:r>
    </w:p>
    <w:p w:rsidR="00B633E2" w:rsidRPr="00D878D0" w:rsidRDefault="00B633E2" w:rsidP="00B633E2">
      <w:pPr>
        <w:pStyle w:val="Zkladntext"/>
        <w:rPr>
          <w:sz w:val="24"/>
          <w:szCs w:val="24"/>
        </w:rPr>
      </w:pPr>
      <w:r w:rsidRPr="00D878D0">
        <w:rPr>
          <w:b/>
          <w:sz w:val="24"/>
          <w:szCs w:val="24"/>
        </w:rPr>
        <w:t>5.2.</w:t>
      </w:r>
      <w:r w:rsidRPr="00D878D0">
        <w:rPr>
          <w:sz w:val="24"/>
          <w:szCs w:val="24"/>
        </w:rPr>
        <w:tab/>
        <w:t>Za jiné porušení povinností sjednaných touto smlouvou zaplatí</w:t>
      </w:r>
      <w:r>
        <w:rPr>
          <w:sz w:val="24"/>
          <w:szCs w:val="24"/>
        </w:rPr>
        <w:t xml:space="preserve"> </w:t>
      </w:r>
      <w:r w:rsidRPr="00814281">
        <w:rPr>
          <w:color w:val="auto"/>
          <w:sz w:val="24"/>
          <w:szCs w:val="24"/>
        </w:rPr>
        <w:t>příkazník příkazci</w:t>
      </w:r>
      <w:r w:rsidRPr="00F85542">
        <w:rPr>
          <w:color w:val="FF0000"/>
          <w:sz w:val="24"/>
          <w:szCs w:val="24"/>
        </w:rPr>
        <w:t xml:space="preserve"> </w:t>
      </w:r>
      <w:r w:rsidRPr="00D878D0">
        <w:rPr>
          <w:sz w:val="24"/>
          <w:szCs w:val="24"/>
        </w:rPr>
        <w:t>smluvní pokutu ve výši 1.000,- Kč za každé porušení povinnosti.</w:t>
      </w:r>
    </w:p>
    <w:p w:rsidR="00B633E2" w:rsidRPr="00FC6DE3" w:rsidRDefault="00B633E2" w:rsidP="00B633E2">
      <w:pPr>
        <w:spacing w:line="240" w:lineRule="auto"/>
        <w:ind w:firstLine="0"/>
        <w:jc w:val="both"/>
        <w:rPr>
          <w:color w:val="000000"/>
          <w:szCs w:val="24"/>
        </w:rPr>
      </w:pPr>
      <w:r w:rsidRPr="00FC6DE3">
        <w:rPr>
          <w:b/>
          <w:color w:val="000000"/>
          <w:szCs w:val="24"/>
        </w:rPr>
        <w:t>5.3.</w:t>
      </w:r>
      <w:r w:rsidRPr="00FC6DE3">
        <w:rPr>
          <w:color w:val="000000"/>
          <w:szCs w:val="24"/>
        </w:rPr>
        <w:tab/>
        <w:t>V případě prodlení se zaplacením faktury je</w:t>
      </w:r>
      <w:r>
        <w:rPr>
          <w:color w:val="000000"/>
          <w:szCs w:val="24"/>
        </w:rPr>
        <w:t xml:space="preserve"> </w:t>
      </w:r>
      <w:r w:rsidRPr="00814281">
        <w:rPr>
          <w:szCs w:val="24"/>
        </w:rPr>
        <w:t xml:space="preserve">příkazce </w:t>
      </w:r>
      <w:r w:rsidRPr="00FC6DE3">
        <w:rPr>
          <w:color w:val="000000"/>
          <w:szCs w:val="24"/>
        </w:rPr>
        <w:t>povinen zaplatit</w:t>
      </w:r>
      <w:r>
        <w:rPr>
          <w:color w:val="000000"/>
          <w:szCs w:val="24"/>
        </w:rPr>
        <w:t xml:space="preserve"> </w:t>
      </w:r>
      <w:r w:rsidRPr="00814281">
        <w:rPr>
          <w:szCs w:val="24"/>
        </w:rPr>
        <w:t>příkazníkovi</w:t>
      </w:r>
      <w:r w:rsidRPr="00FC6DE3">
        <w:rPr>
          <w:color w:val="000000"/>
          <w:szCs w:val="24"/>
        </w:rPr>
        <w:t xml:space="preserve"> smluvní pokutu ve výši 0,03 % denně z dlužné částky bez DPH za každý započatý den prodlení.</w:t>
      </w:r>
    </w:p>
    <w:p w:rsidR="00B633E2" w:rsidRPr="00FC6DE3" w:rsidRDefault="00B633E2" w:rsidP="00B633E2">
      <w:pPr>
        <w:tabs>
          <w:tab w:val="left" w:pos="709"/>
        </w:tabs>
        <w:spacing w:line="240" w:lineRule="auto"/>
        <w:ind w:firstLine="0"/>
        <w:jc w:val="both"/>
        <w:rPr>
          <w:color w:val="000000"/>
        </w:rPr>
      </w:pPr>
      <w:r w:rsidRPr="00FC6DE3">
        <w:rPr>
          <w:b/>
          <w:color w:val="000000"/>
        </w:rPr>
        <w:t>5.4.</w:t>
      </w:r>
      <w:r w:rsidRPr="00FC6DE3">
        <w:rPr>
          <w:color w:val="000000"/>
        </w:rPr>
        <w:tab/>
        <w:t xml:space="preserve">Smluvní pokuty jsou splatnými do 14 dnů po jejich vyúčtování, ujednáním o smluvních pokutách, ani vznikem jejich povinnosti k jejich úhradě není dotčeno </w:t>
      </w:r>
      <w:r w:rsidRPr="00814281">
        <w:t>právo příkazce na úplnou náhradu škody vzniklé porušením smluvní pokutou sankcionované povinnosti. Příkazce m</w:t>
      </w:r>
      <w:r w:rsidRPr="00FC6DE3">
        <w:rPr>
          <w:color w:val="000000"/>
        </w:rPr>
        <w:t>á právo, dle své úvahy, od vyúčtování smluvní pokuty ustoupit. Smluvní pokuty mohou být ukládány i vedle sebe a opakovaně.</w:t>
      </w:r>
    </w:p>
    <w:p w:rsidR="00B633E2" w:rsidRPr="00FC6DE3" w:rsidRDefault="00B633E2" w:rsidP="00B633E2">
      <w:pPr>
        <w:jc w:val="both"/>
        <w:rPr>
          <w:color w:val="000000"/>
        </w:rPr>
      </w:pPr>
    </w:p>
    <w:p w:rsidR="00B633E2" w:rsidRPr="00FC6DE3" w:rsidRDefault="00B633E2" w:rsidP="00B633E2">
      <w:pPr>
        <w:spacing w:line="276" w:lineRule="auto"/>
        <w:jc w:val="center"/>
        <w:rPr>
          <w:b/>
          <w:color w:val="000000"/>
          <w:szCs w:val="24"/>
        </w:rPr>
      </w:pPr>
      <w:r w:rsidRPr="00FC6DE3">
        <w:rPr>
          <w:b/>
          <w:color w:val="000000"/>
          <w:szCs w:val="24"/>
        </w:rPr>
        <w:t>VI.</w:t>
      </w:r>
    </w:p>
    <w:p w:rsidR="00B633E2" w:rsidRPr="00DF5898" w:rsidRDefault="00B633E2" w:rsidP="00B633E2">
      <w:pPr>
        <w:spacing w:line="276" w:lineRule="auto"/>
        <w:jc w:val="center"/>
        <w:rPr>
          <w:b/>
          <w:color w:val="000000"/>
        </w:rPr>
      </w:pPr>
      <w:r w:rsidRPr="00DF5898">
        <w:rPr>
          <w:b/>
          <w:color w:val="000000"/>
        </w:rPr>
        <w:t>Závěrečná ustanovení</w:t>
      </w:r>
    </w:p>
    <w:p w:rsidR="00B633E2" w:rsidRDefault="00B633E2" w:rsidP="00B633E2">
      <w:pPr>
        <w:pStyle w:val="Nadpis2"/>
        <w:tabs>
          <w:tab w:val="left" w:pos="1418"/>
        </w:tabs>
        <w:spacing w:before="120" w:line="240" w:lineRule="auto"/>
        <w:ind w:firstLine="0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0"/>
        </w:rPr>
      </w:pPr>
      <w:r w:rsidRPr="00DF5898">
        <w:rPr>
          <w:rFonts w:ascii="Times New Roman" w:hAnsi="Times New Roman"/>
          <w:bCs w:val="0"/>
          <w:i w:val="0"/>
          <w:iCs w:val="0"/>
          <w:color w:val="000000"/>
          <w:sz w:val="24"/>
          <w:szCs w:val="20"/>
        </w:rPr>
        <w:t>6.1</w:t>
      </w:r>
      <w:r>
        <w:rPr>
          <w:rFonts w:ascii="Times New Roman" w:hAnsi="Times New Roman"/>
          <w:bCs w:val="0"/>
          <w:i w:val="0"/>
          <w:iCs w:val="0"/>
          <w:color w:val="000000"/>
          <w:sz w:val="24"/>
          <w:szCs w:val="20"/>
          <w:lang w:val="cs-CZ"/>
        </w:rPr>
        <w:t xml:space="preserve">.      </w:t>
      </w:r>
      <w:r w:rsidRPr="00FC6DE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0"/>
        </w:rPr>
        <w:t>Smlouva se uzavírá na dobu určitou od 01.0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0"/>
          <w:lang w:val="cs-CZ"/>
        </w:rPr>
        <w:t>1</w:t>
      </w:r>
      <w:r w:rsidRPr="00FC6DE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0"/>
        </w:rPr>
        <w:t>.201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0"/>
          <w:lang w:val="cs-CZ"/>
        </w:rPr>
        <w:t>8</w:t>
      </w:r>
      <w:r w:rsidRPr="00FC6DE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0"/>
        </w:rPr>
        <w:t xml:space="preserve"> do  31.12.</w:t>
      </w:r>
      <w:r w:rsidRPr="00814281">
        <w:rPr>
          <w:rFonts w:ascii="Times New Roman" w:hAnsi="Times New Roman"/>
          <w:b w:val="0"/>
          <w:bCs w:val="0"/>
          <w:i w:val="0"/>
          <w:iCs w:val="0"/>
          <w:sz w:val="24"/>
          <w:szCs w:val="20"/>
        </w:rPr>
        <w:t>201</w:t>
      </w:r>
      <w:r w:rsidRPr="00814281">
        <w:rPr>
          <w:rFonts w:ascii="Times New Roman" w:hAnsi="Times New Roman"/>
          <w:b w:val="0"/>
          <w:bCs w:val="0"/>
          <w:i w:val="0"/>
          <w:iCs w:val="0"/>
          <w:sz w:val="24"/>
          <w:szCs w:val="20"/>
          <w:lang w:val="cs-CZ"/>
        </w:rPr>
        <w:t>8</w:t>
      </w:r>
      <w:r w:rsidRPr="00814281">
        <w:rPr>
          <w:rFonts w:ascii="Times New Roman" w:hAnsi="Times New Roman"/>
          <w:b w:val="0"/>
          <w:bCs w:val="0"/>
          <w:i w:val="0"/>
          <w:iCs w:val="0"/>
          <w:sz w:val="24"/>
          <w:szCs w:val="20"/>
        </w:rPr>
        <w:t>.</w:t>
      </w:r>
      <w:r w:rsidRPr="00FC6DE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0"/>
        </w:rPr>
        <w:t xml:space="preserve"> </w:t>
      </w:r>
    </w:p>
    <w:p w:rsidR="00B633E2" w:rsidRDefault="00B633E2" w:rsidP="00B633E2">
      <w:pPr>
        <w:pStyle w:val="Nadpis2"/>
        <w:tabs>
          <w:tab w:val="left" w:pos="1418"/>
        </w:tabs>
        <w:spacing w:before="120" w:line="240" w:lineRule="auto"/>
        <w:ind w:firstLine="0"/>
      </w:pPr>
      <w:r w:rsidRPr="00380308"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  <w:lang w:val="cs-CZ"/>
        </w:rPr>
        <w:t>6.2.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lang w:val="cs-CZ"/>
        </w:rPr>
        <w:t xml:space="preserve">     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Strany se dohodly, že tuto smlouvu lze ukončit:</w:t>
      </w:r>
    </w:p>
    <w:p w:rsidR="00B633E2" w:rsidRDefault="00B633E2" w:rsidP="00B633E2">
      <w:pPr>
        <w:pStyle w:val="Standard"/>
      </w:pPr>
      <w:r>
        <w:rPr>
          <w:rFonts w:ascii="Times New Roman" w:hAnsi="Times New Roman" w:cs="Times New Roman"/>
        </w:rPr>
        <w:t>a) dohodou,</w:t>
      </w:r>
    </w:p>
    <w:p w:rsidR="00B633E2" w:rsidRPr="00A009A1" w:rsidRDefault="00B633E2" w:rsidP="00B633E2">
      <w:pPr>
        <w:pStyle w:val="Standard"/>
      </w:pPr>
      <w:r>
        <w:rPr>
          <w:rFonts w:ascii="Times New Roman" w:hAnsi="Times New Roman" w:cs="Times New Roman"/>
        </w:rPr>
        <w:t>b) výpovědí,</w:t>
      </w:r>
    </w:p>
    <w:p w:rsidR="00B633E2" w:rsidRDefault="00B633E2" w:rsidP="00B633E2">
      <w:pPr>
        <w:pStyle w:val="Nadpis2"/>
        <w:tabs>
          <w:tab w:val="left" w:pos="1418"/>
        </w:tabs>
        <w:spacing w:before="120" w:line="240" w:lineRule="auto"/>
        <w:ind w:firstLine="0"/>
      </w:pP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>6.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cs-CZ"/>
        </w:rPr>
        <w:t>3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>.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cs-CZ"/>
        </w:rPr>
        <w:t xml:space="preserve">     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Výpovědí může kterákoli ze stran smlouvu ukončit z důvodu opakovaného (alespoň 3x) porušení povinností této smlouvy. Výpovědní lhůta je jednoměsíční a končí posledním dnem měsíce, ve kterém byla výpověď druhé straně doručena. </w:t>
      </w:r>
    </w:p>
    <w:p w:rsidR="00B633E2" w:rsidRPr="00FC6DE3" w:rsidRDefault="00B633E2" w:rsidP="00B633E2">
      <w:pPr>
        <w:tabs>
          <w:tab w:val="left" w:pos="709"/>
        </w:tabs>
        <w:spacing w:before="120" w:line="240" w:lineRule="auto"/>
        <w:ind w:firstLine="0"/>
        <w:jc w:val="both"/>
        <w:rPr>
          <w:color w:val="000000"/>
        </w:rPr>
      </w:pPr>
      <w:r w:rsidRPr="00FC6DE3">
        <w:rPr>
          <w:b/>
          <w:color w:val="000000"/>
        </w:rPr>
        <w:t>6.</w:t>
      </w:r>
      <w:r>
        <w:rPr>
          <w:b/>
          <w:color w:val="000000"/>
        </w:rPr>
        <w:t>4</w:t>
      </w:r>
      <w:r w:rsidRPr="00FC6DE3">
        <w:rPr>
          <w:b/>
          <w:color w:val="000000"/>
        </w:rPr>
        <w:t>.</w:t>
      </w:r>
      <w:r w:rsidRPr="00FC6DE3">
        <w:rPr>
          <w:color w:val="000000"/>
        </w:rPr>
        <w:tab/>
        <w:t>Smlouvu lze měnit pouze písemnými dodatky a na základě vzájemné dohody obou smluvních stran.</w:t>
      </w:r>
    </w:p>
    <w:p w:rsidR="00B633E2" w:rsidRPr="00FC6DE3" w:rsidRDefault="00B633E2" w:rsidP="00B633E2">
      <w:pPr>
        <w:spacing w:before="120" w:line="240" w:lineRule="auto"/>
        <w:ind w:firstLine="0"/>
        <w:contextualSpacing/>
        <w:jc w:val="both"/>
        <w:rPr>
          <w:color w:val="000000"/>
          <w:szCs w:val="24"/>
        </w:rPr>
      </w:pPr>
      <w:r w:rsidRPr="00FC6DE3">
        <w:rPr>
          <w:b/>
          <w:color w:val="000000"/>
        </w:rPr>
        <w:t>6.</w:t>
      </w:r>
      <w:r>
        <w:rPr>
          <w:b/>
          <w:color w:val="000000"/>
        </w:rPr>
        <w:t>5</w:t>
      </w:r>
      <w:r w:rsidRPr="00FC6DE3">
        <w:rPr>
          <w:b/>
          <w:color w:val="000000"/>
        </w:rPr>
        <w:t>.</w:t>
      </w:r>
      <w:r w:rsidRPr="00FC6DE3">
        <w:rPr>
          <w:color w:val="000000"/>
        </w:rPr>
        <w:tab/>
      </w:r>
      <w:r w:rsidRPr="00FC6DE3">
        <w:rPr>
          <w:color w:val="000000"/>
          <w:szCs w:val="24"/>
        </w:rPr>
        <w:t>Ustanovení neupravená touto smlouvou se řídí obecně platnými právními předpisy České republiky, zejména zákonem č. 89/2012 Sb., občanský zákoník, v platném znění.</w:t>
      </w:r>
    </w:p>
    <w:p w:rsidR="00B633E2" w:rsidRPr="006A4621" w:rsidRDefault="00B633E2" w:rsidP="00B633E2">
      <w:pPr>
        <w:spacing w:before="120" w:line="240" w:lineRule="auto"/>
        <w:ind w:firstLine="0"/>
        <w:jc w:val="both"/>
      </w:pPr>
      <w:r w:rsidRPr="00FC6DE3">
        <w:rPr>
          <w:b/>
        </w:rPr>
        <w:lastRenderedPageBreak/>
        <w:t>6.</w:t>
      </w:r>
      <w:r>
        <w:rPr>
          <w:b/>
        </w:rPr>
        <w:t>6</w:t>
      </w:r>
      <w:r w:rsidRPr="00FC6DE3">
        <w:rPr>
          <w:b/>
        </w:rPr>
        <w:t>.</w:t>
      </w:r>
      <w:r w:rsidRPr="00FC6DE3">
        <w:tab/>
        <w:t>Smlouva je vyhotovena v 2 stejně právně účinných vyhotoveních, z nichž 1 vyhotovení obdrží</w:t>
      </w:r>
      <w:r>
        <w:t xml:space="preserve"> </w:t>
      </w:r>
      <w:r w:rsidRPr="006A4621">
        <w:t>příkazník a 1 příkazce.</w:t>
      </w:r>
    </w:p>
    <w:p w:rsidR="00B633E2" w:rsidRPr="00FC6DE3" w:rsidRDefault="00B633E2" w:rsidP="00B633E2">
      <w:pPr>
        <w:spacing w:before="120" w:line="240" w:lineRule="auto"/>
        <w:ind w:firstLine="0"/>
        <w:jc w:val="both"/>
        <w:rPr>
          <w:szCs w:val="24"/>
        </w:rPr>
      </w:pPr>
      <w:r w:rsidRPr="00FC6DE3">
        <w:rPr>
          <w:b/>
          <w:szCs w:val="24"/>
        </w:rPr>
        <w:t>6.</w:t>
      </w:r>
      <w:r>
        <w:rPr>
          <w:b/>
          <w:szCs w:val="24"/>
        </w:rPr>
        <w:t>7</w:t>
      </w:r>
      <w:r w:rsidRPr="00FC6DE3">
        <w:rPr>
          <w:b/>
          <w:szCs w:val="24"/>
        </w:rPr>
        <w:t>.</w:t>
      </w:r>
      <w:r w:rsidRPr="00FC6DE3">
        <w:rPr>
          <w:szCs w:val="24"/>
        </w:rPr>
        <w:tab/>
        <w:t>Sjednává se, že smluvní strany považují povinnost doručit písemnost do vlastních rukou za splněnou i v případě, že adresát zásilku, odeslanou na jeho v této smlouvě uvedenou či naposledy písemně oznámenou adresu pro doručování, odmítne převzít, její doručení zmaří nebo si ji v odběrní lhůtě nevyzvedne, a to dnem, kdy se zásilka vrátí zpět odesílateli.</w:t>
      </w:r>
    </w:p>
    <w:p w:rsidR="00B633E2" w:rsidRPr="00FC6DE3" w:rsidRDefault="00B633E2" w:rsidP="00B633E2">
      <w:pPr>
        <w:spacing w:before="120" w:line="240" w:lineRule="auto"/>
        <w:ind w:firstLine="0"/>
        <w:contextualSpacing/>
        <w:jc w:val="both"/>
        <w:rPr>
          <w:szCs w:val="24"/>
        </w:rPr>
      </w:pPr>
      <w:r w:rsidRPr="00FC6DE3">
        <w:rPr>
          <w:b/>
          <w:szCs w:val="24"/>
        </w:rPr>
        <w:t>6.</w:t>
      </w:r>
      <w:r>
        <w:rPr>
          <w:b/>
          <w:szCs w:val="24"/>
        </w:rPr>
        <w:t>8</w:t>
      </w:r>
      <w:r w:rsidRPr="00FC6DE3">
        <w:rPr>
          <w:b/>
          <w:szCs w:val="24"/>
        </w:rPr>
        <w:t>.</w:t>
      </w:r>
      <w:r w:rsidRPr="00FC6DE3">
        <w:rPr>
          <w:szCs w:val="24"/>
        </w:rPr>
        <w:tab/>
        <w:t>Obě smluvní strany prohlašují, že si tuto smlouvu před podpisem řádně přečetly, porozuměly jejímu obsahu, s obsahem souhlasí, a že je tato smlouva projevem jejich svobodné vůle.</w:t>
      </w:r>
    </w:p>
    <w:p w:rsidR="00B633E2" w:rsidRPr="00DA3736" w:rsidRDefault="00B633E2" w:rsidP="00B633E2">
      <w:pPr>
        <w:spacing w:before="120" w:line="240" w:lineRule="auto"/>
        <w:ind w:firstLine="0"/>
        <w:contextualSpacing/>
        <w:jc w:val="both"/>
        <w:rPr>
          <w:szCs w:val="24"/>
        </w:rPr>
      </w:pPr>
      <w:r w:rsidRPr="00FC6DE3">
        <w:rPr>
          <w:b/>
          <w:szCs w:val="24"/>
        </w:rPr>
        <w:t>6.</w:t>
      </w:r>
      <w:r>
        <w:rPr>
          <w:b/>
          <w:szCs w:val="24"/>
        </w:rPr>
        <w:t>9</w:t>
      </w:r>
      <w:r w:rsidRPr="00FC6DE3">
        <w:rPr>
          <w:b/>
          <w:szCs w:val="24"/>
        </w:rPr>
        <w:t>.</w:t>
      </w:r>
      <w:r w:rsidRPr="00FC6DE3">
        <w:rPr>
          <w:b/>
          <w:szCs w:val="24"/>
        </w:rPr>
        <w:tab/>
      </w:r>
      <w:r w:rsidRPr="00FC6DE3">
        <w:rPr>
          <w:szCs w:val="24"/>
        </w:rPr>
        <w:t xml:space="preserve">Tato smlouva nabývá </w:t>
      </w:r>
      <w:r>
        <w:rPr>
          <w:szCs w:val="24"/>
        </w:rPr>
        <w:t xml:space="preserve">platnosti </w:t>
      </w:r>
      <w:r w:rsidRPr="00FC6DE3">
        <w:rPr>
          <w:szCs w:val="24"/>
        </w:rPr>
        <w:t xml:space="preserve">dnem podpisu </w:t>
      </w:r>
      <w:r>
        <w:rPr>
          <w:szCs w:val="24"/>
        </w:rPr>
        <w:t>oběma smluvními stranami a účinnosti dnem zveřejnění v registru smluv.</w:t>
      </w:r>
    </w:p>
    <w:p w:rsidR="00B633E2" w:rsidRDefault="00B633E2" w:rsidP="00B633E2">
      <w:pPr>
        <w:spacing w:line="240" w:lineRule="auto"/>
        <w:ind w:firstLine="0"/>
        <w:jc w:val="both"/>
      </w:pPr>
      <w:r w:rsidRPr="00DA3736">
        <w:rPr>
          <w:b/>
        </w:rPr>
        <w:t>6.</w:t>
      </w:r>
      <w:r>
        <w:rPr>
          <w:b/>
        </w:rPr>
        <w:t>10</w:t>
      </w:r>
      <w:r w:rsidRPr="00DA3736">
        <w:rPr>
          <w:b/>
        </w:rPr>
        <w:t>.</w:t>
      </w:r>
      <w:r>
        <w:rPr>
          <w:b/>
        </w:rPr>
        <w:t xml:space="preserve">  </w:t>
      </w:r>
      <w:r>
        <w:t xml:space="preserve">Tato smlouva podléhá uveřejnění v registru smluv dle zákona č. 340/2015 Sb., o zvláštních podmínkách účinnosti některých smluv, uveřejňování těchto smluv a o registru smluv /zákon o registru smluv). Smluvní strany se dohodly, že smlouvu v souladu s tímto zákonem uveřejní </w:t>
      </w:r>
      <w:r w:rsidRPr="006A4621">
        <w:t>příkazce,</w:t>
      </w:r>
      <w:r>
        <w:t xml:space="preserve"> a to nejpozději do 15 pracovních dnů od podpisu smlouvy. V případě nesplnění tohoto ujednání může uveřejnit smlouvu v registru </w:t>
      </w:r>
      <w:r w:rsidRPr="006A4621">
        <w:t>příkazník</w:t>
      </w:r>
      <w:r>
        <w:t>.</w:t>
      </w:r>
    </w:p>
    <w:p w:rsidR="00B633E2" w:rsidRDefault="00B633E2" w:rsidP="00B633E2">
      <w:pPr>
        <w:spacing w:line="240" w:lineRule="auto"/>
        <w:ind w:firstLine="0"/>
        <w:jc w:val="both"/>
      </w:pPr>
      <w:r w:rsidRPr="006446DC">
        <w:rPr>
          <w:b/>
        </w:rPr>
        <w:t>6.</w:t>
      </w:r>
      <w:r>
        <w:rPr>
          <w:b/>
        </w:rPr>
        <w:t>11.</w:t>
      </w:r>
      <w:r>
        <w:t xml:space="preserve">    Po uveřejnění v registru smluv </w:t>
      </w:r>
      <w:r w:rsidRPr="006A4621">
        <w:t xml:space="preserve">obdrží příkazník </w:t>
      </w:r>
      <w:r>
        <w:t>do datové schránky/emailem potvrzení od správce registru smluv. Potvrzení obsahuje metadata, je ve formátu .</w:t>
      </w:r>
      <w:proofErr w:type="spellStart"/>
      <w:r>
        <w:t>pdf</w:t>
      </w:r>
      <w:proofErr w:type="spellEnd"/>
      <w:r>
        <w:t xml:space="preserve">, označeno uznávanou elektronickou značkou a opatřeno kvalifikovaným časovým razítkem. Smluvní strany se dohodly, že </w:t>
      </w:r>
      <w:r w:rsidRPr="006A4621">
        <w:t xml:space="preserve">příkazník </w:t>
      </w:r>
      <w:r>
        <w:t>nebude, kromě potvrzení o uveřejnění smlouvy v registru smluv, nijak dále o této skutečnosti informován.</w:t>
      </w:r>
    </w:p>
    <w:p w:rsidR="00B633E2" w:rsidRDefault="00B633E2" w:rsidP="00B633E2">
      <w:pPr>
        <w:spacing w:line="240" w:lineRule="auto"/>
        <w:ind w:firstLine="0"/>
        <w:jc w:val="both"/>
      </w:pPr>
    </w:p>
    <w:p w:rsidR="00B633E2" w:rsidRDefault="00B633E2" w:rsidP="00B633E2">
      <w:pPr>
        <w:spacing w:line="240" w:lineRule="auto"/>
        <w:ind w:firstLine="0"/>
        <w:jc w:val="both"/>
      </w:pPr>
      <w:r>
        <w:t>Příloha č. 1 Práce zahrnuté pod termíny „Údržba a opravy“.</w:t>
      </w:r>
    </w:p>
    <w:p w:rsidR="00B633E2" w:rsidRDefault="00B633E2" w:rsidP="00B633E2">
      <w:pPr>
        <w:ind w:firstLine="0"/>
        <w:jc w:val="both"/>
      </w:pPr>
    </w:p>
    <w:p w:rsidR="00B633E2" w:rsidRPr="00FC6DE3" w:rsidRDefault="00B633E2" w:rsidP="00B633E2">
      <w:pPr>
        <w:jc w:val="both"/>
      </w:pPr>
      <w:r w:rsidRPr="00FC6DE3">
        <w:t>V Mostě dne</w:t>
      </w:r>
      <w:r w:rsidRPr="00FC6DE3">
        <w:tab/>
      </w:r>
      <w:r w:rsidRPr="00FC6DE3">
        <w:tab/>
      </w:r>
      <w:r w:rsidRPr="00FC6DE3">
        <w:tab/>
      </w:r>
      <w:r w:rsidRPr="00FC6DE3">
        <w:tab/>
      </w:r>
      <w:r w:rsidRPr="00FC6DE3">
        <w:tab/>
      </w:r>
      <w:r w:rsidR="00390D92">
        <w:t xml:space="preserve">                    V Mostě dne </w:t>
      </w:r>
    </w:p>
    <w:p w:rsidR="00B633E2" w:rsidRPr="006A4621" w:rsidRDefault="00B633E2" w:rsidP="00B633E2">
      <w:pPr>
        <w:rPr>
          <w:szCs w:val="24"/>
        </w:rPr>
      </w:pPr>
      <w:r w:rsidRPr="006A4621">
        <w:rPr>
          <w:szCs w:val="24"/>
        </w:rPr>
        <w:t>Příkazce:</w:t>
      </w:r>
      <w:r w:rsidRPr="00FC6DE3">
        <w:rPr>
          <w:szCs w:val="24"/>
        </w:rPr>
        <w:tab/>
      </w:r>
      <w:r w:rsidRPr="00FC6DE3">
        <w:rPr>
          <w:szCs w:val="24"/>
        </w:rPr>
        <w:tab/>
      </w:r>
      <w:r w:rsidRPr="00FC6DE3">
        <w:rPr>
          <w:szCs w:val="24"/>
        </w:rPr>
        <w:tab/>
      </w:r>
      <w:r w:rsidRPr="00FC6DE3">
        <w:rPr>
          <w:szCs w:val="24"/>
        </w:rPr>
        <w:tab/>
      </w:r>
      <w:r w:rsidRPr="00FC6DE3">
        <w:rPr>
          <w:szCs w:val="24"/>
        </w:rPr>
        <w:tab/>
      </w:r>
      <w:r w:rsidRPr="00FC6DE3">
        <w:rPr>
          <w:szCs w:val="24"/>
        </w:rPr>
        <w:tab/>
      </w:r>
      <w:r w:rsidR="00390D92">
        <w:rPr>
          <w:szCs w:val="24"/>
        </w:rPr>
        <w:t xml:space="preserve">        </w:t>
      </w:r>
      <w:r>
        <w:rPr>
          <w:color w:val="FF0000"/>
          <w:szCs w:val="24"/>
        </w:rPr>
        <w:t xml:space="preserve"> </w:t>
      </w:r>
      <w:r w:rsidRPr="006A4621">
        <w:rPr>
          <w:szCs w:val="24"/>
        </w:rPr>
        <w:t>Příkazník:</w:t>
      </w:r>
    </w:p>
    <w:p w:rsidR="00B633E2" w:rsidRDefault="00B633E2" w:rsidP="00B633E2">
      <w:pPr>
        <w:jc w:val="both"/>
      </w:pPr>
    </w:p>
    <w:p w:rsidR="00B633E2" w:rsidRPr="00FC6DE3" w:rsidRDefault="00B633E2" w:rsidP="00B633E2">
      <w:pPr>
        <w:jc w:val="both"/>
      </w:pPr>
    </w:p>
    <w:p w:rsidR="00B633E2" w:rsidRPr="00FC6DE3" w:rsidRDefault="00B633E2" w:rsidP="007000B3">
      <w:pPr>
        <w:spacing w:line="240" w:lineRule="auto"/>
        <w:ind w:left="-180"/>
        <w:jc w:val="both"/>
      </w:pPr>
      <w:r w:rsidRPr="00FC6DE3">
        <w:t>........................................................</w:t>
      </w:r>
      <w:r w:rsidRPr="00FC6DE3">
        <w:tab/>
        <w:t xml:space="preserve">                                ......................................................</w:t>
      </w:r>
    </w:p>
    <w:p w:rsidR="00B633E2" w:rsidRPr="00FC6DE3" w:rsidRDefault="00B633E2" w:rsidP="007000B3">
      <w:pPr>
        <w:spacing w:line="240" w:lineRule="auto"/>
        <w:ind w:left="-180"/>
        <w:jc w:val="both"/>
      </w:pPr>
      <w:r>
        <w:t>MUDr. Sáša Štembera</w:t>
      </w:r>
      <w:r w:rsidRPr="00FC6DE3">
        <w:t xml:space="preserve">        </w:t>
      </w:r>
      <w:r w:rsidR="006D2EA2">
        <w:t xml:space="preserve">                                                     Helena Soukupová</w:t>
      </w:r>
      <w:r w:rsidRPr="00FC6DE3">
        <w:t xml:space="preserve">   </w:t>
      </w:r>
      <w:r w:rsidRPr="00FC6DE3">
        <w:tab/>
        <w:t xml:space="preserve">   </w:t>
      </w:r>
      <w:r w:rsidRPr="00FC6DE3">
        <w:tab/>
        <w:t xml:space="preserve">                                            </w:t>
      </w:r>
    </w:p>
    <w:p w:rsidR="00B633E2" w:rsidRPr="00FC6DE3" w:rsidRDefault="00B633E2" w:rsidP="007000B3">
      <w:pPr>
        <w:tabs>
          <w:tab w:val="left" w:pos="5529"/>
        </w:tabs>
        <w:spacing w:line="240" w:lineRule="auto"/>
        <w:ind w:left="-180"/>
      </w:pPr>
      <w:r w:rsidRPr="00FC6DE3">
        <w:t>předseda představenstva</w:t>
      </w:r>
      <w:r w:rsidR="006D2EA2">
        <w:t xml:space="preserve">                                                          jednatel společnosti</w:t>
      </w:r>
    </w:p>
    <w:p w:rsidR="00B633E2" w:rsidRPr="00FC6DE3" w:rsidRDefault="00B633E2" w:rsidP="007000B3">
      <w:pPr>
        <w:tabs>
          <w:tab w:val="left" w:pos="5529"/>
        </w:tabs>
        <w:spacing w:line="240" w:lineRule="auto"/>
        <w:ind w:left="-180"/>
      </w:pPr>
      <w:r>
        <w:t>Technické služby města Mostu a.s.</w:t>
      </w:r>
      <w:r w:rsidR="006D2EA2">
        <w:t xml:space="preserve">                                         ALLMOST spol. s.r.o. </w:t>
      </w:r>
    </w:p>
    <w:p w:rsidR="00B633E2" w:rsidRDefault="00B633E2" w:rsidP="007000B3">
      <w:pPr>
        <w:tabs>
          <w:tab w:val="left" w:pos="5529"/>
        </w:tabs>
        <w:spacing w:line="240" w:lineRule="auto"/>
        <w:ind w:left="-180"/>
      </w:pPr>
    </w:p>
    <w:p w:rsidR="00B633E2" w:rsidRPr="00FC6DE3" w:rsidRDefault="00B633E2" w:rsidP="007000B3">
      <w:pPr>
        <w:tabs>
          <w:tab w:val="left" w:pos="5529"/>
        </w:tabs>
        <w:spacing w:line="240" w:lineRule="auto"/>
        <w:ind w:left="-180"/>
      </w:pPr>
    </w:p>
    <w:p w:rsidR="00B633E2" w:rsidRPr="00FC6DE3" w:rsidRDefault="00B633E2" w:rsidP="007000B3">
      <w:pPr>
        <w:tabs>
          <w:tab w:val="left" w:pos="5529"/>
        </w:tabs>
        <w:spacing w:line="240" w:lineRule="auto"/>
        <w:ind w:left="-180"/>
      </w:pPr>
      <w:r w:rsidRPr="00FC6DE3">
        <w:t>........................................................</w:t>
      </w:r>
      <w:r w:rsidR="006D2EA2">
        <w:t xml:space="preserve">                                        …………………………………..</w:t>
      </w:r>
    </w:p>
    <w:p w:rsidR="00B633E2" w:rsidRPr="00FC6DE3" w:rsidRDefault="00B633E2" w:rsidP="007000B3">
      <w:pPr>
        <w:tabs>
          <w:tab w:val="left" w:pos="5529"/>
        </w:tabs>
        <w:spacing w:line="240" w:lineRule="auto"/>
        <w:ind w:left="-180"/>
      </w:pPr>
      <w:r>
        <w:t>Tomáš Kubal</w:t>
      </w:r>
      <w:r w:rsidR="006D2EA2">
        <w:t xml:space="preserve">                                                                            Bc. Petr Petrik</w:t>
      </w:r>
    </w:p>
    <w:p w:rsidR="00B633E2" w:rsidRDefault="00B633E2" w:rsidP="007000B3">
      <w:pPr>
        <w:tabs>
          <w:tab w:val="left" w:pos="5529"/>
        </w:tabs>
        <w:spacing w:line="240" w:lineRule="auto"/>
        <w:ind w:left="-180"/>
      </w:pPr>
      <w:r>
        <w:t>místopředseda</w:t>
      </w:r>
      <w:r w:rsidRPr="00FC6DE3">
        <w:t xml:space="preserve"> představenstva</w:t>
      </w:r>
      <w:r w:rsidR="006D2EA2">
        <w:t xml:space="preserve">                                                  jednatel společnosti </w:t>
      </w:r>
    </w:p>
    <w:p w:rsidR="00B633E2" w:rsidRDefault="00B633E2" w:rsidP="007000B3">
      <w:pPr>
        <w:tabs>
          <w:tab w:val="left" w:pos="5529"/>
        </w:tabs>
        <w:spacing w:line="240" w:lineRule="auto"/>
        <w:ind w:left="-180"/>
      </w:pPr>
      <w:r>
        <w:t>Technické služby města Mostu a.s.</w:t>
      </w:r>
      <w:r w:rsidR="006D2EA2">
        <w:t xml:space="preserve">                                          ALLMOST spol. s.r.o.</w:t>
      </w:r>
    </w:p>
    <w:p w:rsidR="00B633E2" w:rsidRDefault="00B633E2" w:rsidP="007000B3">
      <w:pPr>
        <w:tabs>
          <w:tab w:val="left" w:pos="5529"/>
        </w:tabs>
        <w:spacing w:line="240" w:lineRule="auto"/>
        <w:ind w:firstLine="0"/>
      </w:pPr>
    </w:p>
    <w:p w:rsidR="00390D92" w:rsidRDefault="00390D92" w:rsidP="006D2EA2">
      <w:pPr>
        <w:tabs>
          <w:tab w:val="left" w:pos="5529"/>
        </w:tabs>
        <w:spacing w:line="276" w:lineRule="auto"/>
        <w:ind w:firstLine="0"/>
      </w:pPr>
    </w:p>
    <w:p w:rsidR="007000B3" w:rsidRDefault="007000B3" w:rsidP="006D2EA2">
      <w:pPr>
        <w:tabs>
          <w:tab w:val="left" w:pos="5529"/>
        </w:tabs>
        <w:spacing w:line="276" w:lineRule="auto"/>
        <w:ind w:firstLine="0"/>
      </w:pPr>
    </w:p>
    <w:p w:rsidR="007000B3" w:rsidRPr="00923924" w:rsidRDefault="007000B3" w:rsidP="006D2EA2">
      <w:pPr>
        <w:tabs>
          <w:tab w:val="left" w:pos="5529"/>
        </w:tabs>
        <w:spacing w:line="276" w:lineRule="auto"/>
        <w:ind w:firstLine="0"/>
      </w:pPr>
    </w:p>
    <w:p w:rsidR="00B633E2" w:rsidRPr="00FC6DE3" w:rsidRDefault="00B633E2" w:rsidP="00B633E2">
      <w:pPr>
        <w:tabs>
          <w:tab w:val="center" w:pos="2127"/>
          <w:tab w:val="center" w:pos="7088"/>
        </w:tabs>
        <w:rPr>
          <w:b/>
          <w:color w:val="000000"/>
          <w:szCs w:val="24"/>
        </w:rPr>
      </w:pPr>
      <w:r w:rsidRPr="00FC6DE3">
        <w:rPr>
          <w:b/>
          <w:color w:val="000000"/>
          <w:szCs w:val="24"/>
        </w:rPr>
        <w:lastRenderedPageBreak/>
        <w:t>Příloha č. 1</w:t>
      </w:r>
    </w:p>
    <w:p w:rsidR="00B633E2" w:rsidRPr="00FC6DE3" w:rsidRDefault="00B633E2" w:rsidP="00B633E2">
      <w:pPr>
        <w:spacing w:line="240" w:lineRule="auto"/>
        <w:jc w:val="both"/>
        <w:rPr>
          <w:color w:val="000000"/>
          <w:szCs w:val="24"/>
        </w:rPr>
      </w:pPr>
    </w:p>
    <w:p w:rsidR="00B633E2" w:rsidRPr="00FC6DE3" w:rsidRDefault="00B633E2" w:rsidP="00B633E2">
      <w:pPr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Tato příloha zejména specifikuje činnosti a práce zahrnuté pod termíny „údržba a opravy“.</w:t>
      </w:r>
    </w:p>
    <w:p w:rsidR="00B633E2" w:rsidRPr="00FC6DE3" w:rsidRDefault="00B633E2" w:rsidP="00B633E2">
      <w:pPr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  <w:u w:val="single"/>
        </w:rPr>
        <w:t>Instalatérské práce</w:t>
      </w:r>
      <w:r w:rsidRPr="00FC6DE3">
        <w:rPr>
          <w:color w:val="000000"/>
          <w:szCs w:val="24"/>
        </w:rPr>
        <w:t xml:space="preserve">: </w:t>
      </w:r>
    </w:p>
    <w:p w:rsidR="00B633E2" w:rsidRPr="00FC6DE3" w:rsidRDefault="00B633E2" w:rsidP="00B633E2">
      <w:pPr>
        <w:spacing w:line="240" w:lineRule="auto"/>
        <w:ind w:left="567" w:firstLine="0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upevnění, oprava, výměna, doplnění umyvadla, vany, mísy vč. splachovacích zařízení, dřezu, výlevky, baterie, sprchy, sifonu, lapače tuku, kohoutku</w:t>
      </w:r>
    </w:p>
    <w:p w:rsidR="00B633E2" w:rsidRPr="00FC6DE3" w:rsidRDefault="00B633E2" w:rsidP="00B633E2">
      <w:pPr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výměna těsnění, řetízků, zátek ke všem předmětům, kuželek pro ventily, ventilů</w:t>
      </w:r>
    </w:p>
    <w:p w:rsidR="00B633E2" w:rsidRPr="00FC6DE3" w:rsidRDefault="00B633E2" w:rsidP="00B633E2">
      <w:pPr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oprava, výměna táhel, růžic, podpěr</w:t>
      </w:r>
    </w:p>
    <w:p w:rsidR="00B633E2" w:rsidRPr="00FC6DE3" w:rsidRDefault="00B633E2" w:rsidP="00B633E2">
      <w:pPr>
        <w:spacing w:line="240" w:lineRule="auto"/>
        <w:jc w:val="both"/>
        <w:rPr>
          <w:color w:val="000000"/>
          <w:szCs w:val="24"/>
        </w:rPr>
      </w:pPr>
      <w:r w:rsidRPr="00FC6DE3">
        <w:rPr>
          <w:color w:val="000000"/>
          <w:szCs w:val="24"/>
        </w:rPr>
        <w:t>oprava rozvodů vody a požární vody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  <w:r w:rsidRPr="00FC6DE3">
        <w:rPr>
          <w:szCs w:val="24"/>
        </w:rPr>
        <w:t>opravy a certifikace bytových vodoměrů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</w:p>
    <w:p w:rsidR="00B633E2" w:rsidRPr="00FC6DE3" w:rsidRDefault="00B633E2" w:rsidP="00B633E2">
      <w:pPr>
        <w:spacing w:line="240" w:lineRule="auto"/>
        <w:ind w:left="360" w:firstLine="207"/>
        <w:contextualSpacing/>
        <w:jc w:val="both"/>
        <w:rPr>
          <w:szCs w:val="24"/>
          <w:u w:val="single"/>
        </w:rPr>
      </w:pPr>
      <w:r w:rsidRPr="00FC6DE3">
        <w:rPr>
          <w:szCs w:val="24"/>
          <w:u w:val="single"/>
        </w:rPr>
        <w:t>Elektrické zařízení: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  <w:r w:rsidRPr="00FC6DE3">
        <w:rPr>
          <w:szCs w:val="24"/>
        </w:rPr>
        <w:t>oprava, výměna vypínačů a čidel všeho druhu, ohřívačů vody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  <w:r w:rsidRPr="00FC6DE3">
        <w:rPr>
          <w:szCs w:val="24"/>
        </w:rPr>
        <w:t>oprava, výměna pojistek všech druhů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  <w:r w:rsidRPr="00FC6DE3">
        <w:rPr>
          <w:szCs w:val="24"/>
        </w:rPr>
        <w:t>oprava, výměna zásuvek, tlačítek, zvonků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  <w:r w:rsidRPr="00FC6DE3">
        <w:rPr>
          <w:szCs w:val="24"/>
        </w:rPr>
        <w:t>oprava, výměna jistících a ovládacích prvků (jističe, stykače, rozvodové skříně….)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  <w:r w:rsidRPr="00FC6DE3">
        <w:rPr>
          <w:szCs w:val="24"/>
        </w:rPr>
        <w:t>odpojení neoprávněných odběrů elektřiny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  <w:r w:rsidRPr="00FC6DE3">
        <w:rPr>
          <w:szCs w:val="24"/>
        </w:rPr>
        <w:t>zapnutí jističů bytových rozvaděčů umístěných ve sklepních prostorech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  <w:r w:rsidRPr="00FC6DE3">
        <w:rPr>
          <w:szCs w:val="24"/>
        </w:rPr>
        <w:t>výměny zdrojů světla v osvětlovacích tělesech ve společných prostorách</w:t>
      </w:r>
    </w:p>
    <w:p w:rsidR="00B633E2" w:rsidRPr="00FC6DE3" w:rsidRDefault="00B633E2" w:rsidP="00B633E2">
      <w:pPr>
        <w:spacing w:line="240" w:lineRule="auto"/>
        <w:jc w:val="both"/>
        <w:rPr>
          <w:szCs w:val="24"/>
          <w:u w:val="single"/>
        </w:rPr>
      </w:pPr>
    </w:p>
    <w:p w:rsidR="00B633E2" w:rsidRPr="00FC6DE3" w:rsidRDefault="00B633E2" w:rsidP="00B633E2">
      <w:pPr>
        <w:spacing w:line="240" w:lineRule="auto"/>
        <w:jc w:val="both"/>
        <w:rPr>
          <w:szCs w:val="24"/>
          <w:u w:val="single"/>
        </w:rPr>
      </w:pPr>
      <w:r w:rsidRPr="00FC6DE3">
        <w:rPr>
          <w:szCs w:val="24"/>
          <w:u w:val="single"/>
        </w:rPr>
        <w:t>Otopná soustava: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  <w:r w:rsidRPr="00FC6DE3">
        <w:rPr>
          <w:szCs w:val="24"/>
        </w:rPr>
        <w:t>výměna všech ventilů otopné soustavy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  <w:r w:rsidRPr="00FC6DE3">
        <w:rPr>
          <w:szCs w:val="24"/>
        </w:rPr>
        <w:t>oprava, výměna poškozených otopných těles a všech částí otopné soustavy v domě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</w:p>
    <w:p w:rsidR="00B633E2" w:rsidRPr="00FC6DE3" w:rsidRDefault="00B633E2" w:rsidP="00B633E2">
      <w:pPr>
        <w:spacing w:line="240" w:lineRule="auto"/>
        <w:jc w:val="both"/>
        <w:rPr>
          <w:szCs w:val="24"/>
          <w:u w:val="single"/>
        </w:rPr>
      </w:pPr>
      <w:r w:rsidRPr="00FC6DE3">
        <w:rPr>
          <w:szCs w:val="24"/>
          <w:u w:val="single"/>
        </w:rPr>
        <w:t xml:space="preserve">Okna, dveře, kování zámky: 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  <w:r w:rsidRPr="00FC6DE3">
        <w:rPr>
          <w:szCs w:val="24"/>
        </w:rPr>
        <w:t>oprava, výměna dveří a oken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  <w:r w:rsidRPr="00FC6DE3">
        <w:rPr>
          <w:szCs w:val="24"/>
        </w:rPr>
        <w:t>oprava, výměna zavíracích mechanismů dveří, zárubní a parapetů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  <w:r w:rsidRPr="00FC6DE3">
        <w:rPr>
          <w:szCs w:val="24"/>
        </w:rPr>
        <w:t>oprava, výměna okenních kliček, závěsů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  <w:r w:rsidRPr="00FC6DE3">
        <w:rPr>
          <w:szCs w:val="24"/>
        </w:rPr>
        <w:t>zasklívání oken, dveří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  <w:r w:rsidRPr="00FC6DE3">
        <w:rPr>
          <w:szCs w:val="24"/>
        </w:rPr>
        <w:t>oprava, výměna klik a štítků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  <w:r w:rsidRPr="00FC6DE3">
        <w:rPr>
          <w:szCs w:val="24"/>
        </w:rPr>
        <w:t>oprava, výměna tlačítek, vložek zámků, kování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</w:p>
    <w:p w:rsidR="00B633E2" w:rsidRPr="00FC6DE3" w:rsidRDefault="00B633E2" w:rsidP="00B633E2">
      <w:pPr>
        <w:spacing w:line="240" w:lineRule="auto"/>
        <w:jc w:val="both"/>
        <w:rPr>
          <w:szCs w:val="24"/>
          <w:u w:val="single"/>
        </w:rPr>
      </w:pPr>
      <w:r w:rsidRPr="00FC6DE3">
        <w:rPr>
          <w:szCs w:val="24"/>
          <w:u w:val="single"/>
        </w:rPr>
        <w:t>Podlahy: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  <w:r w:rsidRPr="00FC6DE3">
        <w:rPr>
          <w:szCs w:val="24"/>
        </w:rPr>
        <w:t>oprava, výměna prahů a lišt ve společných částech domů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  <w:r w:rsidRPr="00FC6DE3">
        <w:rPr>
          <w:szCs w:val="24"/>
        </w:rPr>
        <w:t>oprava, výměna schodišťových hran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  <w:r w:rsidRPr="00FC6DE3">
        <w:rPr>
          <w:szCs w:val="24"/>
        </w:rPr>
        <w:t>oprava, výměna podlahových krytin a vrchních částí podlah</w:t>
      </w:r>
    </w:p>
    <w:p w:rsidR="00B633E2" w:rsidRPr="00FC6DE3" w:rsidRDefault="00B633E2" w:rsidP="00B633E2">
      <w:pPr>
        <w:spacing w:line="240" w:lineRule="auto"/>
        <w:jc w:val="both"/>
        <w:rPr>
          <w:szCs w:val="24"/>
        </w:rPr>
      </w:pPr>
    </w:p>
    <w:p w:rsidR="00B633E2" w:rsidRPr="00FC6DE3" w:rsidRDefault="00B633E2" w:rsidP="00B633E2">
      <w:pPr>
        <w:spacing w:line="240" w:lineRule="auto"/>
        <w:jc w:val="both"/>
        <w:rPr>
          <w:szCs w:val="24"/>
          <w:u w:val="single"/>
        </w:rPr>
      </w:pPr>
      <w:r w:rsidRPr="00FC6DE3">
        <w:rPr>
          <w:szCs w:val="24"/>
          <w:u w:val="single"/>
        </w:rPr>
        <w:t>Zámečnické, klempířské a malířské práce:</w:t>
      </w:r>
    </w:p>
    <w:p w:rsidR="00B633E2" w:rsidRPr="00FC6DE3" w:rsidRDefault="00B633E2" w:rsidP="00B633E2">
      <w:pPr>
        <w:spacing w:line="240" w:lineRule="auto"/>
        <w:ind w:left="-180" w:firstLine="747"/>
        <w:contextualSpacing/>
        <w:jc w:val="both"/>
        <w:rPr>
          <w:szCs w:val="24"/>
        </w:rPr>
      </w:pPr>
      <w:r w:rsidRPr="00FC6DE3">
        <w:rPr>
          <w:szCs w:val="24"/>
        </w:rPr>
        <w:t>oprava zábradlí</w:t>
      </w:r>
    </w:p>
    <w:p w:rsidR="00B633E2" w:rsidRPr="00FC6DE3" w:rsidRDefault="00B633E2" w:rsidP="00B633E2">
      <w:pPr>
        <w:spacing w:line="240" w:lineRule="auto"/>
        <w:ind w:left="-180" w:firstLine="747"/>
        <w:contextualSpacing/>
        <w:jc w:val="both"/>
        <w:rPr>
          <w:szCs w:val="24"/>
        </w:rPr>
      </w:pPr>
      <w:r w:rsidRPr="00FC6DE3">
        <w:rPr>
          <w:szCs w:val="24"/>
        </w:rPr>
        <w:t>drobné opravy hromosvodů, střech a atik</w:t>
      </w:r>
    </w:p>
    <w:p w:rsidR="00B633E2" w:rsidRDefault="00B633E2" w:rsidP="00B633E2">
      <w:pPr>
        <w:pStyle w:val="Nzev"/>
        <w:ind w:firstLine="567"/>
        <w:jc w:val="both"/>
        <w:rPr>
          <w:lang w:val="cs-CZ"/>
        </w:rPr>
      </w:pPr>
      <w:r w:rsidRPr="00FC6DE3">
        <w:rPr>
          <w:szCs w:val="24"/>
        </w:rPr>
        <w:t>malování vč. opravy omítek</w:t>
      </w:r>
      <w:r w:rsidRPr="00FC6DE3">
        <w:t xml:space="preserve"> </w:t>
      </w:r>
    </w:p>
    <w:p w:rsidR="00B633E2" w:rsidRPr="00563A7E" w:rsidRDefault="00B633E2" w:rsidP="00B633E2">
      <w:pPr>
        <w:rPr>
          <w:lang w:eastAsia="ar-SA"/>
        </w:rPr>
      </w:pPr>
    </w:p>
    <w:sectPr w:rsidR="00B633E2" w:rsidRPr="00563A7E" w:rsidSect="0087718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7" w:right="851" w:bottom="2694" w:left="851" w:header="708" w:footer="9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62" w:rsidRDefault="00D67162">
      <w:pPr>
        <w:spacing w:line="240" w:lineRule="auto"/>
      </w:pPr>
      <w:r>
        <w:separator/>
      </w:r>
    </w:p>
  </w:endnote>
  <w:endnote w:type="continuationSeparator" w:id="0">
    <w:p w:rsidR="00D67162" w:rsidRDefault="00D67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2"/>
      <w:gridCol w:w="2856"/>
      <w:gridCol w:w="35"/>
      <w:gridCol w:w="1701"/>
      <w:gridCol w:w="1637"/>
      <w:gridCol w:w="627"/>
      <w:gridCol w:w="760"/>
      <w:gridCol w:w="2640"/>
      <w:gridCol w:w="6"/>
    </w:tblGrid>
    <w:tr w:rsidR="0087718F">
      <w:tc>
        <w:tcPr>
          <w:tcW w:w="2943" w:type="dxa"/>
          <w:gridSpan w:val="3"/>
        </w:tcPr>
        <w:p w:rsidR="0087718F" w:rsidRDefault="0087718F" w:rsidP="0087718F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Technické služby města Mostu a.s.</w:t>
          </w:r>
          <w:r>
            <w:rPr>
              <w:rFonts w:ascii="Arial" w:hAnsi="Arial"/>
              <w:sz w:val="16"/>
            </w:rPr>
            <w:br/>
            <w:t>Dělnická 164</w:t>
          </w:r>
          <w:r>
            <w:rPr>
              <w:rFonts w:ascii="Arial" w:hAnsi="Arial"/>
              <w:sz w:val="16"/>
            </w:rPr>
            <w:br/>
            <w:t>434 01 Most-Velebudice</w:t>
          </w:r>
          <w:r>
            <w:rPr>
              <w:rFonts w:ascii="Arial" w:hAnsi="Arial"/>
              <w:sz w:val="16"/>
            </w:rPr>
            <w:br/>
            <w:t>PO BOX 119</w:t>
          </w:r>
          <w:r>
            <w:rPr>
              <w:rFonts w:ascii="Arial" w:hAnsi="Arial"/>
              <w:sz w:val="16"/>
            </w:rPr>
            <w:br/>
          </w:r>
        </w:p>
      </w:tc>
      <w:tc>
        <w:tcPr>
          <w:tcW w:w="1701" w:type="dxa"/>
        </w:tcPr>
        <w:p w:rsidR="0087718F" w:rsidRDefault="0087718F" w:rsidP="007B630E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IČ: 64052265</w:t>
          </w:r>
          <w:r>
            <w:rPr>
              <w:rFonts w:ascii="Arial" w:hAnsi="Arial"/>
              <w:sz w:val="16"/>
            </w:rPr>
            <w:br/>
            <w:t>DIČ: CZ64052265</w:t>
          </w:r>
          <w:r>
            <w:rPr>
              <w:rFonts w:ascii="Arial" w:hAnsi="Arial"/>
              <w:sz w:val="16"/>
            </w:rPr>
            <w:br/>
          </w:r>
          <w:proofErr w:type="spellStart"/>
          <w:r w:rsidR="007B630E">
            <w:rPr>
              <w:rFonts w:ascii="Arial" w:hAnsi="Arial"/>
              <w:sz w:val="16"/>
            </w:rPr>
            <w:t>xxxxxxx</w:t>
          </w:r>
          <w:proofErr w:type="spellEnd"/>
        </w:p>
      </w:tc>
      <w:tc>
        <w:tcPr>
          <w:tcW w:w="1637" w:type="dxa"/>
        </w:tcPr>
        <w:p w:rsidR="0087718F" w:rsidRDefault="0087718F" w:rsidP="007B630E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Tel.: </w:t>
          </w:r>
          <w:proofErr w:type="spellStart"/>
          <w:r w:rsidR="007B630E">
            <w:rPr>
              <w:rFonts w:ascii="Arial" w:hAnsi="Arial"/>
              <w:sz w:val="16"/>
            </w:rPr>
            <w:t>xxxxx</w:t>
          </w:r>
          <w:proofErr w:type="spellEnd"/>
          <w:r>
            <w:rPr>
              <w:rFonts w:ascii="Arial" w:hAnsi="Arial"/>
              <w:sz w:val="16"/>
            </w:rPr>
            <w:br/>
          </w:r>
          <w:proofErr w:type="spellStart"/>
          <w:r>
            <w:rPr>
              <w:rFonts w:ascii="Arial" w:hAnsi="Arial"/>
              <w:sz w:val="16"/>
            </w:rPr>
            <w:t>Mob</w:t>
          </w:r>
          <w:r w:rsidR="007B630E">
            <w:rPr>
              <w:rFonts w:ascii="Arial" w:hAnsi="Arial"/>
              <w:sz w:val="16"/>
            </w:rPr>
            <w:t>xxxx</w:t>
          </w:r>
          <w:proofErr w:type="spellEnd"/>
          <w:r>
            <w:rPr>
              <w:rFonts w:ascii="Arial" w:hAnsi="Arial"/>
              <w:sz w:val="16"/>
            </w:rPr>
            <w:br/>
          </w:r>
        </w:p>
      </w:tc>
      <w:tc>
        <w:tcPr>
          <w:tcW w:w="1387" w:type="dxa"/>
          <w:gridSpan w:val="2"/>
        </w:tcPr>
        <w:p w:rsidR="007B630E" w:rsidRDefault="007B630E" w:rsidP="0087718F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proofErr w:type="spellStart"/>
          <w:r>
            <w:rPr>
              <w:rFonts w:ascii="Arial" w:hAnsi="Arial"/>
              <w:sz w:val="16"/>
            </w:rPr>
            <w:t>Xxxxxx</w:t>
          </w:r>
          <w:proofErr w:type="spellEnd"/>
        </w:p>
        <w:p w:rsidR="0087718F" w:rsidRDefault="007B630E" w:rsidP="0087718F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proofErr w:type="spellStart"/>
          <w:r>
            <w:rPr>
              <w:rFonts w:ascii="Arial" w:hAnsi="Arial"/>
              <w:sz w:val="16"/>
            </w:rPr>
            <w:t>xxxx</w:t>
          </w:r>
          <w:proofErr w:type="spellEnd"/>
        </w:p>
      </w:tc>
      <w:tc>
        <w:tcPr>
          <w:tcW w:w="2646" w:type="dxa"/>
          <w:gridSpan w:val="2"/>
        </w:tcPr>
        <w:p w:rsidR="0087718F" w:rsidRDefault="0087718F" w:rsidP="0087718F">
          <w:pPr>
            <w:pStyle w:val="Zpat"/>
            <w:spacing w:line="240" w:lineRule="auto"/>
            <w:jc w:val="right"/>
            <w:rPr>
              <w:rFonts w:ascii="Arial" w:hAnsi="Arial"/>
              <w:sz w:val="16"/>
            </w:rPr>
          </w:pPr>
        </w:p>
      </w:tc>
    </w:tr>
    <w:tr w:rsidR="0087718F">
      <w:tblPrEx>
        <w:tblBorders>
          <w:top w:val="single" w:sz="4" w:space="0" w:color="auto"/>
        </w:tblBorders>
        <w:tblCellMar>
          <w:left w:w="14" w:type="dxa"/>
          <w:right w:w="14" w:type="dxa"/>
        </w:tblCellMar>
      </w:tblPrEx>
      <w:trPr>
        <w:gridBefore w:val="1"/>
        <w:gridAfter w:val="1"/>
        <w:wBefore w:w="52" w:type="dxa"/>
        <w:wAfter w:w="6" w:type="dxa"/>
      </w:trPr>
      <w:tc>
        <w:tcPr>
          <w:tcW w:w="2856" w:type="dxa"/>
          <w:tcBorders>
            <w:top w:val="single" w:sz="4" w:space="0" w:color="auto"/>
          </w:tcBorders>
          <w:vAlign w:val="center"/>
        </w:tcPr>
        <w:p w:rsidR="0087718F" w:rsidRDefault="0087718F" w:rsidP="0087718F">
          <w:pPr>
            <w:pStyle w:val="Zpat"/>
            <w:tabs>
              <w:tab w:val="clear" w:pos="4536"/>
              <w:tab w:val="clear" w:pos="9072"/>
              <w:tab w:val="left" w:pos="7920"/>
            </w:tabs>
            <w:ind w:firstLine="0"/>
            <w:rPr>
              <w:rFonts w:ascii="Arial" w:hAnsi="Arial"/>
              <w:noProof/>
              <w:sz w:val="16"/>
            </w:rPr>
          </w:pPr>
        </w:p>
      </w:tc>
      <w:tc>
        <w:tcPr>
          <w:tcW w:w="4000" w:type="dxa"/>
          <w:gridSpan w:val="4"/>
          <w:tcBorders>
            <w:top w:val="single" w:sz="4" w:space="0" w:color="auto"/>
          </w:tcBorders>
          <w:vAlign w:val="center"/>
        </w:tcPr>
        <w:p w:rsidR="0087718F" w:rsidRDefault="0087718F">
          <w:pPr>
            <w:pStyle w:val="Zpat"/>
            <w:tabs>
              <w:tab w:val="clear" w:pos="4536"/>
              <w:tab w:val="clear" w:pos="9072"/>
              <w:tab w:val="left" w:pos="792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3400" w:type="dxa"/>
          <w:gridSpan w:val="2"/>
          <w:tcBorders>
            <w:top w:val="single" w:sz="4" w:space="0" w:color="auto"/>
          </w:tcBorders>
          <w:vAlign w:val="center"/>
        </w:tcPr>
        <w:p w:rsidR="0087718F" w:rsidRPr="00BC6A99" w:rsidRDefault="0087718F">
          <w:pPr>
            <w:pStyle w:val="Zpat"/>
            <w:tabs>
              <w:tab w:val="clear" w:pos="4536"/>
              <w:tab w:val="clear" w:pos="9072"/>
              <w:tab w:val="left" w:pos="7920"/>
            </w:tabs>
            <w:jc w:val="right"/>
            <w:rPr>
              <w:rFonts w:ascii="Arial" w:hAnsi="Arial"/>
              <w:snapToGrid w:val="0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Strana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257F70">
            <w:rPr>
              <w:rFonts w:ascii="Arial" w:hAnsi="Arial"/>
              <w:noProof/>
              <w:snapToGrid w:val="0"/>
              <w:sz w:val="16"/>
            </w:rPr>
            <w:t>4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 xml:space="preserve"> (celkem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257F70">
            <w:rPr>
              <w:rFonts w:ascii="Arial" w:hAnsi="Arial"/>
              <w:noProof/>
              <w:snapToGrid w:val="0"/>
              <w:sz w:val="16"/>
            </w:rPr>
            <w:t>8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>)</w:t>
          </w:r>
        </w:p>
      </w:tc>
    </w:tr>
  </w:tbl>
  <w:p w:rsidR="0087718F" w:rsidRDefault="0087718F">
    <w:pPr>
      <w:pStyle w:val="Zpa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2" w:type="dxa"/>
      <w:tblBorders>
        <w:top w:val="single" w:sz="4" w:space="0" w:color="auto"/>
      </w:tblBorders>
      <w:tblLayout w:type="fixed"/>
      <w:tblCellMar>
        <w:left w:w="14" w:type="dxa"/>
        <w:right w:w="14" w:type="dxa"/>
      </w:tblCellMar>
      <w:tblLook w:val="01E0" w:firstRow="1" w:lastRow="1" w:firstColumn="1" w:lastColumn="1" w:noHBand="0" w:noVBand="0"/>
    </w:tblPr>
    <w:tblGrid>
      <w:gridCol w:w="2856"/>
      <w:gridCol w:w="4000"/>
      <w:gridCol w:w="2838"/>
    </w:tblGrid>
    <w:tr w:rsidR="0087718F">
      <w:tc>
        <w:tcPr>
          <w:tcW w:w="2856" w:type="dxa"/>
          <w:vAlign w:val="center"/>
        </w:tcPr>
        <w:p w:rsidR="0087718F" w:rsidRDefault="0087718F">
          <w:pPr>
            <w:pStyle w:val="Zpat"/>
            <w:tabs>
              <w:tab w:val="clear" w:pos="4536"/>
              <w:tab w:val="clear" w:pos="9072"/>
              <w:tab w:val="left" w:pos="7920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Tisk: </w:t>
          </w: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TIME \@ "d.M.yyyy" </w:instrText>
          </w:r>
          <w:r>
            <w:rPr>
              <w:rFonts w:ascii="Arial" w:hAnsi="Arial"/>
              <w:sz w:val="16"/>
            </w:rPr>
            <w:fldChar w:fldCharType="separate"/>
          </w:r>
          <w:r w:rsidR="00257F70">
            <w:rPr>
              <w:rFonts w:ascii="Arial" w:hAnsi="Arial"/>
              <w:noProof/>
              <w:sz w:val="16"/>
            </w:rPr>
            <w:t>8.1.2018</w:t>
          </w:r>
          <w:r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- </w:t>
          </w:r>
          <w:fldSimple w:instr=" USERNAME   \* MERGEFORMAT ">
            <w:r w:rsidR="00257F70" w:rsidRPr="00257F70">
              <w:rPr>
                <w:rFonts w:ascii="Arial" w:hAnsi="Arial"/>
                <w:noProof/>
                <w:sz w:val="16"/>
              </w:rPr>
              <w:t>Sekretariat</w:t>
            </w:r>
          </w:fldSimple>
        </w:p>
      </w:tc>
      <w:tc>
        <w:tcPr>
          <w:tcW w:w="4000" w:type="dxa"/>
          <w:vAlign w:val="center"/>
        </w:tcPr>
        <w:p w:rsidR="0087718F" w:rsidRDefault="0087718F">
          <w:pPr>
            <w:pStyle w:val="Zpat"/>
            <w:tabs>
              <w:tab w:val="clear" w:pos="4536"/>
              <w:tab w:val="clear" w:pos="9072"/>
              <w:tab w:val="left" w:pos="792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838" w:type="dxa"/>
          <w:vAlign w:val="center"/>
        </w:tcPr>
        <w:p w:rsidR="0087718F" w:rsidRDefault="0087718F">
          <w:pPr>
            <w:pStyle w:val="Zpat"/>
            <w:tabs>
              <w:tab w:val="clear" w:pos="4536"/>
              <w:tab w:val="clear" w:pos="9072"/>
              <w:tab w:val="left" w:pos="7920"/>
            </w:tabs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Strana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>
            <w:rPr>
              <w:rFonts w:ascii="Arial" w:hAnsi="Arial"/>
              <w:noProof/>
              <w:snapToGrid w:val="0"/>
              <w:sz w:val="16"/>
            </w:rPr>
            <w:t>1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 xml:space="preserve"> (celkem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257F70">
            <w:rPr>
              <w:rFonts w:ascii="Arial" w:hAnsi="Arial"/>
              <w:noProof/>
              <w:snapToGrid w:val="0"/>
              <w:sz w:val="16"/>
            </w:rPr>
            <w:t>8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>)</w:t>
          </w:r>
        </w:p>
      </w:tc>
    </w:tr>
  </w:tbl>
  <w:p w:rsidR="0087718F" w:rsidRDefault="0087718F">
    <w:pPr>
      <w:pStyle w:val="Zpa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62" w:rsidRDefault="00D67162">
      <w:pPr>
        <w:spacing w:line="240" w:lineRule="auto"/>
      </w:pPr>
      <w:r>
        <w:separator/>
      </w:r>
    </w:p>
  </w:footnote>
  <w:footnote w:type="continuationSeparator" w:id="0">
    <w:p w:rsidR="00D67162" w:rsidRDefault="00D671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8F" w:rsidRDefault="0087718F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AABC67F" wp14:editId="3AEAE328">
              <wp:simplePos x="0" y="0"/>
              <wp:positionH relativeFrom="column">
                <wp:posOffset>-24130</wp:posOffset>
              </wp:positionH>
              <wp:positionV relativeFrom="paragraph">
                <wp:posOffset>8255</wp:posOffset>
              </wp:positionV>
              <wp:extent cx="6501130" cy="745490"/>
              <wp:effectExtent l="0" t="0" r="13970" b="0"/>
              <wp:wrapNone/>
              <wp:docPr id="1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1130" cy="745490"/>
                        <a:chOff x="813" y="721"/>
                        <a:chExt cx="10238" cy="1174"/>
                      </a:xfrm>
                    </wpg:grpSpPr>
                    <wps:wsp>
                      <wps:cNvPr id="12" name="Line 7"/>
                      <wps:cNvCnPr/>
                      <wps:spPr bwMode="auto">
                        <a:xfrm>
                          <a:off x="813" y="1111"/>
                          <a:ext cx="10238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8" descr="LOGOCB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" y="721"/>
                          <a:ext cx="1174" cy="1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Rectangle 9"/>
                      <wps:cNvSpPr>
                        <a:spLocks noChangeArrowheads="1"/>
                      </wps:cNvSpPr>
                      <wps:spPr bwMode="auto">
                        <a:xfrm>
                          <a:off x="2530" y="807"/>
                          <a:ext cx="7887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18F" w:rsidRDefault="0087718F" w:rsidP="0087718F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Technické služby města Mostu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10"/>
                      <wps:cNvSpPr>
                        <a:spLocks noChangeArrowheads="1"/>
                      </wps:cNvSpPr>
                      <wps:spPr bwMode="auto">
                        <a:xfrm>
                          <a:off x="2586" y="1188"/>
                          <a:ext cx="7876" cy="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1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18F" w:rsidRDefault="0087718F" w:rsidP="0087718F">
                            <w:pPr>
                              <w:spacing w:after="4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společnost je zapsána v obchodním rejstříku, vedeném Krajským soudem v Ústí nad Labem oddíl B, vložka 771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ABC67F" id="Group 6" o:spid="_x0000_s1026" style="position:absolute;left:0;text-align:left;margin-left:-1.9pt;margin-top:.65pt;width:511.9pt;height:58.7pt;z-index:251660288" coordorigin="813,721" coordsize="10238,117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">
              <v:line id="Line 7" o:spid="_x0000_s1027" style="position:absolute;visibility:visible;mso-wrap-style:square" from="813,1111" to="11051,1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RA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U/j+&#10;Eg6Q6w8AAAD//wMAUEsBAi0AFAAGAAgAAAAhANvh9svuAAAAhQEAABMAAAAAAAAAAAAAAAAAAAAA&#10;AFtDb250ZW50X1R5cGVzXS54bWxQSwECLQAUAAYACAAAACEAWvQsW78AAAAVAQAACwAAAAAAAAAA&#10;AAAAAAAfAQAAX3JlbHMvLnJlbHNQSwECLQAUAAYACAAAACEAqmoUQL0AAADbAAAADwAAAAAAAAAA&#10;AAAAAAAHAgAAZHJzL2Rvd25yZXYueG1sUEsFBgAAAAADAAMAtwAAAPECAAAAAA==&#10;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alt="LOGOCBAS" style="position:absolute;left:1008;top:721;width:1174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">
                <v:imagedata r:id="rId2" o:title="LOGOCBAS"/>
              </v:shape>
              <v:rect id="Rectangle 9" o:spid="_x0000_s1029" style="position:absolute;left:2530;top:807;width:788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" stroked="f" strokeweight="1.5pt">
                <v:textbox inset="0,0,0,0">
                  <w:txbxContent>
                    <w:p w:rsidR="0087718F" w:rsidRDefault="0087718F" w:rsidP="0087718F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Technické služby města Mostu a.s.</w:t>
                      </w:r>
                    </w:p>
                  </w:txbxContent>
                </v:textbox>
              </v:rect>
              <v:rect id="Rectangle 10" o:spid="_x0000_s1030" style="position:absolute;left:2586;top:1188;width:7876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" stroked="f" strokeweight="8pt">
                <v:textbox inset="0,0,0,0">
                  <w:txbxContent>
                    <w:p w:rsidR="0087718F" w:rsidRDefault="0087718F" w:rsidP="0087718F">
                      <w:pPr>
                        <w:spacing w:after="4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společnost je zapsána v obchodním rejstříku, vedeném Krajským soudem v Ústí nad Labem oddíl B, vložka 771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87718F" w:rsidRDefault="0087718F">
    <w:pPr>
      <w:pStyle w:val="Zhlav"/>
    </w:pPr>
  </w:p>
  <w:p w:rsidR="0087718F" w:rsidRDefault="0087718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8F" w:rsidRDefault="0087718F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0195A62" wp14:editId="47AD4E2C">
              <wp:simplePos x="0" y="0"/>
              <wp:positionH relativeFrom="column">
                <wp:posOffset>-15875</wp:posOffset>
              </wp:positionH>
              <wp:positionV relativeFrom="paragraph">
                <wp:posOffset>8255</wp:posOffset>
              </wp:positionV>
              <wp:extent cx="6188075" cy="767715"/>
              <wp:effectExtent l="0" t="0" r="2222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8075" cy="767715"/>
                        <a:chOff x="1109" y="722"/>
                        <a:chExt cx="9745" cy="1209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1109" y="1112"/>
                          <a:ext cx="9745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3" descr="LOGOCB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4" y="722"/>
                          <a:ext cx="1174" cy="1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2931" y="808"/>
                          <a:ext cx="7741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18F" w:rsidRDefault="0087718F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TECHNICKÉ SLUŽBY MĚSTA MOSTU,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926" y="1162"/>
                          <a:ext cx="7700" cy="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1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0"/>
                              <w:gridCol w:w="1333"/>
                              <w:gridCol w:w="817"/>
                              <w:gridCol w:w="2741"/>
                              <w:gridCol w:w="1118"/>
                              <w:gridCol w:w="1692"/>
                            </w:tblGrid>
                            <w:tr w:rsidR="0087718F">
                              <w:trPr>
                                <w:cantSplit/>
                              </w:trPr>
                              <w:tc>
                                <w:tcPr>
                                  <w:tcW w:w="8281" w:type="dxa"/>
                                  <w:gridSpan w:val="6"/>
                                </w:tcPr>
                                <w:p w:rsidR="0087718F" w:rsidRDefault="0087718F">
                                  <w:pPr>
                                    <w:spacing w:after="4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společnost je zapsána v obchodním rejstříku, vedeném Krajským soudem v Ústí nad Labem oddíl B, vložka 771</w:t>
                                  </w:r>
                                </w:p>
                              </w:tc>
                            </w:tr>
                            <w:tr w:rsidR="0087718F">
                              <w:trPr>
                                <w:cantSplit/>
                              </w:trPr>
                              <w:tc>
                                <w:tcPr>
                                  <w:tcW w:w="580" w:type="dxa"/>
                                </w:tcPr>
                                <w:p w:rsidR="0087718F" w:rsidRDefault="0087718F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IČO: </w:t>
                                  </w:r>
                                </w:p>
                                <w:p w:rsidR="0087718F" w:rsidRDefault="0087718F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DIČ: </w:t>
                                  </w:r>
                                </w:p>
                                <w:p w:rsidR="0087718F" w:rsidRDefault="0087718F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6"/>
                                    </w:rPr>
                                    <w:t>č.ú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6"/>
                                    </w:rPr>
                                    <w:t>.: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87718F" w:rsidRDefault="0087718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64052265</w:t>
                                  </w:r>
                                </w:p>
                                <w:p w:rsidR="0087718F" w:rsidRDefault="0087718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CZ64052265</w:t>
                                  </w:r>
                                </w:p>
                                <w:p w:rsidR="0087718F" w:rsidRDefault="0087718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915209603/0300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87718F" w:rsidRDefault="0087718F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Sídlo:</w:t>
                                  </w:r>
                                </w:p>
                                <w:p w:rsidR="0087718F" w:rsidRDefault="0087718F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P.O. Box:</w:t>
                                  </w:r>
                                </w:p>
                                <w:p w:rsidR="0087718F" w:rsidRDefault="0087718F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:rsidR="0087718F" w:rsidRDefault="0087718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Dělnická 164, 434 62 Most-Velebudice</w:t>
                                  </w:r>
                                </w:p>
                                <w:p w:rsidR="0087718F" w:rsidRDefault="0087718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119</w:t>
                                  </w:r>
                                </w:p>
                                <w:p w:rsidR="0087718F" w:rsidRDefault="0087718F">
                                  <w:r>
                                    <w:rPr>
                                      <w:sz w:val="16"/>
                                    </w:rPr>
                                    <w:t>info@tsmost.cz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87718F" w:rsidRDefault="0087718F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i/>
                                      <w:sz w:val="16"/>
                                    </w:rPr>
                                    <w:t>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:</w:t>
                                  </w:r>
                                </w:p>
                                <w:p w:rsidR="0087718F" w:rsidRDefault="0087718F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fax:</w:t>
                                  </w:r>
                                </w:p>
                                <w:p w:rsidR="0087718F" w:rsidRDefault="0087718F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mobilní brána: 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87718F" w:rsidRDefault="0087718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476 453 240</w:t>
                                  </w:r>
                                </w:p>
                                <w:p w:rsidR="0087718F" w:rsidRDefault="0087718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476 453 223</w:t>
                                  </w:r>
                                </w:p>
                                <w:p w:rsidR="0087718F" w:rsidRDefault="0087718F">
                                  <w:r>
                                    <w:rPr>
                                      <w:sz w:val="16"/>
                                    </w:rPr>
                                    <w:t>606 606 243</w:t>
                                  </w:r>
                                </w:p>
                              </w:tc>
                            </w:tr>
                          </w:tbl>
                          <w:p w:rsidR="0087718F" w:rsidRDefault="008771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0195A62" id="Group 1" o:spid="_x0000_s1031" style="position:absolute;left:0;text-align:left;margin-left:-1.25pt;margin-top:.65pt;width:487.25pt;height:60.45pt;z-index:251659264" coordorigin="1109,722" coordsize="9745,120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" o:allowincell="f">
              <v:line id="Line 2" o:spid="_x0000_s1032" style="position:absolute;visibility:visible;mso-wrap-style:square" from="1109,1112" to="10854,1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/X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VP4&#10;Xgk3QK4/AAAA//8DAFBLAQItABQABgAIAAAAIQDb4fbL7gAAAIUBAAATAAAAAAAAAAAAAAAAAAAA&#10;AABbQ29udGVudF9UeXBlc10ueG1sUEsBAi0AFAAGAAgAAAAhAFr0LFu/AAAAFQEAAAsAAAAAAAAA&#10;AAAAAAAAHwEAAF9yZWxzLy5yZWxzUEsBAi0AFAAGAAgAAAAhAI3V/9e+AAAA2gAAAA8AAAAAAAAA&#10;AAAAAAAABwIAAGRycy9kb3ducmV2LnhtbFBLBQYAAAAAAwADALcAAADyAgAAAAA=&#10;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LOGOCBAS" style="position:absolute;left:1304;top:722;width:1174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">
                <v:imagedata r:id="rId2" o:title="LOGOCBAS"/>
              </v:shape>
              <v:rect id="Rectangle 4" o:spid="_x0000_s1034" style="position:absolute;left:2931;top:808;width:774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" stroked="f" strokeweight="1.5pt">
                <v:textbox inset="0,0,0,0">
                  <w:txbxContent>
                    <w:p w:rsidR="0087718F" w:rsidRDefault="0087718F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TECHNICKÉ SLUŽBY MĚSTA MOSTU, a.s.</w:t>
                      </w:r>
                    </w:p>
                  </w:txbxContent>
                </v:textbox>
              </v:rect>
              <v:rect id="Rectangle 5" o:spid="_x0000_s1035" style="position:absolute;left:2926;top:1162;width:7700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" stroked="f" strokeweight="8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0"/>
                        <w:gridCol w:w="1333"/>
                        <w:gridCol w:w="817"/>
                        <w:gridCol w:w="2741"/>
                        <w:gridCol w:w="1118"/>
                        <w:gridCol w:w="1692"/>
                      </w:tblGrid>
                      <w:tr w:rsidR="0087718F">
                        <w:trPr>
                          <w:cantSplit/>
                        </w:trPr>
                        <w:tc>
                          <w:tcPr>
                            <w:tcW w:w="8281" w:type="dxa"/>
                            <w:gridSpan w:val="6"/>
                          </w:tcPr>
                          <w:p w:rsidR="0087718F" w:rsidRDefault="0087718F">
                            <w:pPr>
                              <w:spacing w:after="4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společnost je zapsána v obchodním rejstříku, vedeném Krajským soudem v Ústí nad Labem oddíl B, vložka 771</w:t>
                            </w:r>
                          </w:p>
                        </w:tc>
                      </w:tr>
                      <w:tr w:rsidR="0087718F">
                        <w:trPr>
                          <w:cantSplit/>
                        </w:trPr>
                        <w:tc>
                          <w:tcPr>
                            <w:tcW w:w="580" w:type="dxa"/>
                          </w:tcPr>
                          <w:p w:rsidR="0087718F" w:rsidRDefault="0087718F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IČO: </w:t>
                            </w:r>
                          </w:p>
                          <w:p w:rsidR="0087718F" w:rsidRDefault="0087718F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DIČ: </w:t>
                            </w:r>
                          </w:p>
                          <w:p w:rsidR="0087718F" w:rsidRDefault="0087718F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6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87718F" w:rsidRDefault="0087718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64052265</w:t>
                            </w:r>
                          </w:p>
                          <w:p w:rsidR="0087718F" w:rsidRDefault="0087718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CZ64052265</w:t>
                            </w:r>
                          </w:p>
                          <w:p w:rsidR="0087718F" w:rsidRDefault="0087718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915209603/0300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87718F" w:rsidRDefault="0087718F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Sídlo:</w:t>
                            </w:r>
                          </w:p>
                          <w:p w:rsidR="0087718F" w:rsidRDefault="0087718F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P.O. Box:</w:t>
                            </w:r>
                          </w:p>
                          <w:p w:rsidR="0087718F" w:rsidRDefault="0087718F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:rsidR="0087718F" w:rsidRDefault="0087718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Dělnická 164, 434 62 Most-Velebudice</w:t>
                            </w:r>
                          </w:p>
                          <w:p w:rsidR="0087718F" w:rsidRDefault="0087718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119</w:t>
                            </w:r>
                          </w:p>
                          <w:p w:rsidR="0087718F" w:rsidRDefault="0087718F">
                            <w:r>
                              <w:rPr>
                                <w:sz w:val="16"/>
                              </w:rPr>
                              <w:t>info@tsmost.cz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87718F" w:rsidRDefault="0087718F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i/>
                                <w:sz w:val="16"/>
                              </w:rPr>
                              <w:t></w:t>
                            </w:r>
                            <w:r>
                              <w:rPr>
                                <w:i/>
                                <w:sz w:val="16"/>
                              </w:rPr>
                              <w:t>:</w:t>
                            </w:r>
                          </w:p>
                          <w:p w:rsidR="0087718F" w:rsidRDefault="0087718F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fax:</w:t>
                            </w:r>
                          </w:p>
                          <w:p w:rsidR="0087718F" w:rsidRDefault="0087718F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mobilní brána: 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87718F" w:rsidRDefault="0087718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476 453 240</w:t>
                            </w:r>
                          </w:p>
                          <w:p w:rsidR="0087718F" w:rsidRDefault="0087718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476 453 223</w:t>
                            </w:r>
                          </w:p>
                          <w:p w:rsidR="0087718F" w:rsidRDefault="0087718F">
                            <w:r>
                              <w:rPr>
                                <w:sz w:val="16"/>
                              </w:rPr>
                              <w:t>606 606 243</w:t>
                            </w:r>
                          </w:p>
                        </w:tc>
                      </w:tr>
                    </w:tbl>
                    <w:p w:rsidR="0087718F" w:rsidRDefault="0087718F"/>
                  </w:txbxContent>
                </v:textbox>
              </v:rect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40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</w:abstractNum>
  <w:abstractNum w:abstractNumId="1">
    <w:nsid w:val="01315E56"/>
    <w:multiLevelType w:val="hybridMultilevel"/>
    <w:tmpl w:val="4AC4A1E2"/>
    <w:lvl w:ilvl="0" w:tplc="F9D874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8178F"/>
    <w:multiLevelType w:val="hybridMultilevel"/>
    <w:tmpl w:val="F65496DE"/>
    <w:lvl w:ilvl="0" w:tplc="668A2232">
      <w:start w:val="1"/>
      <w:numFmt w:val="bullet"/>
      <w:lvlText w:val=""/>
      <w:lvlJc w:val="left"/>
      <w:pPr>
        <w:ind w:left="709" w:hanging="425"/>
      </w:pPr>
      <w:rPr>
        <w:rFonts w:ascii="Symbol" w:hAnsi="Symbol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04D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16"/>
        <w:szCs w:val="16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C4C44"/>
    <w:multiLevelType w:val="hybridMultilevel"/>
    <w:tmpl w:val="9FF63C18"/>
    <w:lvl w:ilvl="0" w:tplc="DC6A6F40">
      <w:start w:val="1"/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  <w:b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A0B1F15"/>
    <w:multiLevelType w:val="hybridMultilevel"/>
    <w:tmpl w:val="A498C414"/>
    <w:lvl w:ilvl="0" w:tplc="C576B90E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E2"/>
    <w:rsid w:val="0000757E"/>
    <w:rsid w:val="00154799"/>
    <w:rsid w:val="0016057C"/>
    <w:rsid w:val="00175959"/>
    <w:rsid w:val="001D6D85"/>
    <w:rsid w:val="00257F70"/>
    <w:rsid w:val="00390D92"/>
    <w:rsid w:val="00397C29"/>
    <w:rsid w:val="003C7A5F"/>
    <w:rsid w:val="00416F3E"/>
    <w:rsid w:val="00435732"/>
    <w:rsid w:val="004E4E61"/>
    <w:rsid w:val="005C7DD7"/>
    <w:rsid w:val="006D1C95"/>
    <w:rsid w:val="006D2EA2"/>
    <w:rsid w:val="006F4F46"/>
    <w:rsid w:val="007000B3"/>
    <w:rsid w:val="007430D2"/>
    <w:rsid w:val="007466F3"/>
    <w:rsid w:val="007B630E"/>
    <w:rsid w:val="0087718F"/>
    <w:rsid w:val="00936458"/>
    <w:rsid w:val="00942CEC"/>
    <w:rsid w:val="00960CA2"/>
    <w:rsid w:val="009F6CFC"/>
    <w:rsid w:val="00AD5859"/>
    <w:rsid w:val="00B52F83"/>
    <w:rsid w:val="00B633E2"/>
    <w:rsid w:val="00C82AD5"/>
    <w:rsid w:val="00CE5008"/>
    <w:rsid w:val="00D352A3"/>
    <w:rsid w:val="00D45C71"/>
    <w:rsid w:val="00D67162"/>
    <w:rsid w:val="00F5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3E2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B633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633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33E2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semiHidden/>
    <w:rsid w:val="00B633E2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paragraph" w:styleId="Zhlav">
    <w:name w:val="header"/>
    <w:basedOn w:val="Normln"/>
    <w:link w:val="ZhlavChar"/>
    <w:rsid w:val="00B633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33E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Zpat">
    <w:name w:val="footer"/>
    <w:basedOn w:val="Normln"/>
    <w:link w:val="ZpatChar"/>
    <w:rsid w:val="00B633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633E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B633E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633E2"/>
    <w:pPr>
      <w:spacing w:before="120" w:line="240" w:lineRule="auto"/>
      <w:ind w:firstLine="0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rsid w:val="00B633E2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PodtitulChar">
    <w:name w:val="Podtitul Char"/>
    <w:rsid w:val="00B633E2"/>
    <w:rPr>
      <w:rFonts w:ascii="Cambria" w:hAnsi="Cambria"/>
      <w:sz w:val="24"/>
      <w:szCs w:val="24"/>
    </w:rPr>
  </w:style>
  <w:style w:type="paragraph" w:styleId="Nzev">
    <w:name w:val="Title"/>
    <w:basedOn w:val="Normln"/>
    <w:next w:val="Podtitul"/>
    <w:link w:val="NzevChar"/>
    <w:qFormat/>
    <w:rsid w:val="00B633E2"/>
    <w:pPr>
      <w:suppressAutoHyphens/>
      <w:spacing w:line="240" w:lineRule="auto"/>
      <w:ind w:firstLine="0"/>
      <w:jc w:val="center"/>
    </w:pPr>
    <w:rPr>
      <w:lang w:val="x-none" w:eastAsia="ar-SA"/>
    </w:rPr>
  </w:style>
  <w:style w:type="character" w:customStyle="1" w:styleId="NzevChar">
    <w:name w:val="Název Char"/>
    <w:basedOn w:val="Standardnpsmoodstavce"/>
    <w:link w:val="Nzev"/>
    <w:rsid w:val="00B633E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Standard">
    <w:name w:val="Standard"/>
    <w:rsid w:val="00B633E2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Podtitul">
    <w:name w:val="Subtitle"/>
    <w:basedOn w:val="Normln"/>
    <w:next w:val="Normln"/>
    <w:link w:val="PodtitulChar1"/>
    <w:uiPriority w:val="11"/>
    <w:qFormat/>
    <w:rsid w:val="00B633E2"/>
    <w:pPr>
      <w:numPr>
        <w:ilvl w:val="1"/>
      </w:numPr>
      <w:spacing w:after="160"/>
      <w:ind w:firstLine="56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1">
    <w:name w:val="Podtitul Char1"/>
    <w:basedOn w:val="Standardnpsmoodstavce"/>
    <w:link w:val="Podtitul"/>
    <w:uiPriority w:val="11"/>
    <w:rsid w:val="00B633E2"/>
    <w:rPr>
      <w:rFonts w:eastAsiaTheme="minorEastAsia"/>
      <w:color w:val="5A5A5A" w:themeColor="text1" w:themeTint="A5"/>
      <w:spacing w:val="15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F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F7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3E2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B633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633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33E2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semiHidden/>
    <w:rsid w:val="00B633E2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paragraph" w:styleId="Zhlav">
    <w:name w:val="header"/>
    <w:basedOn w:val="Normln"/>
    <w:link w:val="ZhlavChar"/>
    <w:rsid w:val="00B633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33E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Zpat">
    <w:name w:val="footer"/>
    <w:basedOn w:val="Normln"/>
    <w:link w:val="ZpatChar"/>
    <w:rsid w:val="00B633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633E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B633E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633E2"/>
    <w:pPr>
      <w:spacing w:before="120" w:line="240" w:lineRule="auto"/>
      <w:ind w:firstLine="0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rsid w:val="00B633E2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PodtitulChar">
    <w:name w:val="Podtitul Char"/>
    <w:rsid w:val="00B633E2"/>
    <w:rPr>
      <w:rFonts w:ascii="Cambria" w:hAnsi="Cambria"/>
      <w:sz w:val="24"/>
      <w:szCs w:val="24"/>
    </w:rPr>
  </w:style>
  <w:style w:type="paragraph" w:styleId="Nzev">
    <w:name w:val="Title"/>
    <w:basedOn w:val="Normln"/>
    <w:next w:val="Podtitul"/>
    <w:link w:val="NzevChar"/>
    <w:qFormat/>
    <w:rsid w:val="00B633E2"/>
    <w:pPr>
      <w:suppressAutoHyphens/>
      <w:spacing w:line="240" w:lineRule="auto"/>
      <w:ind w:firstLine="0"/>
      <w:jc w:val="center"/>
    </w:pPr>
    <w:rPr>
      <w:lang w:val="x-none" w:eastAsia="ar-SA"/>
    </w:rPr>
  </w:style>
  <w:style w:type="character" w:customStyle="1" w:styleId="NzevChar">
    <w:name w:val="Název Char"/>
    <w:basedOn w:val="Standardnpsmoodstavce"/>
    <w:link w:val="Nzev"/>
    <w:rsid w:val="00B633E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Standard">
    <w:name w:val="Standard"/>
    <w:rsid w:val="00B633E2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Podtitul">
    <w:name w:val="Subtitle"/>
    <w:basedOn w:val="Normln"/>
    <w:next w:val="Normln"/>
    <w:link w:val="PodtitulChar1"/>
    <w:uiPriority w:val="11"/>
    <w:qFormat/>
    <w:rsid w:val="00B633E2"/>
    <w:pPr>
      <w:numPr>
        <w:ilvl w:val="1"/>
      </w:numPr>
      <w:spacing w:after="160"/>
      <w:ind w:firstLine="56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1">
    <w:name w:val="Podtitul Char1"/>
    <w:basedOn w:val="Standardnpsmoodstavce"/>
    <w:link w:val="Podtitul"/>
    <w:uiPriority w:val="11"/>
    <w:rsid w:val="00B633E2"/>
    <w:rPr>
      <w:rFonts w:eastAsiaTheme="minorEastAsia"/>
      <w:color w:val="5A5A5A" w:themeColor="text1" w:themeTint="A5"/>
      <w:spacing w:val="15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F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F7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A47BE813.dotm</Template>
  <TotalTime>0</TotalTime>
  <Pages>1</Pages>
  <Words>2572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Komínková Iveta</dc:creator>
  <cp:lastModifiedBy>Sekretariat</cp:lastModifiedBy>
  <cp:revision>4</cp:revision>
  <cp:lastPrinted>2018-01-08T13:07:00Z</cp:lastPrinted>
  <dcterms:created xsi:type="dcterms:W3CDTF">2018-01-08T13:07:00Z</dcterms:created>
  <dcterms:modified xsi:type="dcterms:W3CDTF">2018-01-08T13:07:00Z</dcterms:modified>
</cp:coreProperties>
</file>