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09C" w:rsidRDefault="00375158">
      <w:pPr>
        <w:pStyle w:val="Nadpis10"/>
        <w:keepNext/>
        <w:keepLines/>
        <w:framePr w:w="1632" w:h="302" w:wrap="none" w:vAnchor="text" w:hAnchor="page" w:x="8584" w:y="21"/>
        <w:shd w:val="clear" w:color="auto" w:fill="auto"/>
      </w:pPr>
      <w:bookmarkStart w:id="0" w:name="bookmark0"/>
      <w:r>
        <w:t>OBJEDNÁVKA</w:t>
      </w:r>
      <w:bookmarkEnd w:id="0"/>
    </w:p>
    <w:p w:rsidR="00E2609C" w:rsidRDefault="00E2609C">
      <w:pPr>
        <w:spacing w:after="288" w:line="14" w:lineRule="exact"/>
      </w:pPr>
    </w:p>
    <w:p w:rsidR="00E2609C" w:rsidRDefault="00E2609C">
      <w:pPr>
        <w:spacing w:line="14" w:lineRule="exact"/>
        <w:sectPr w:rsidR="00E2609C">
          <w:footerReference w:type="default" r:id="rId6"/>
          <w:pgSz w:w="11900" w:h="16840"/>
          <w:pgMar w:top="1935" w:right="1546" w:bottom="2065" w:left="1229" w:header="1507" w:footer="3" w:gutter="0"/>
          <w:pgNumType w:start="1"/>
          <w:cols w:space="720"/>
          <w:noEndnote/>
          <w:docGrid w:linePitch="360"/>
        </w:sectPr>
      </w:pPr>
    </w:p>
    <w:p w:rsidR="00E2609C" w:rsidRDefault="00375158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12700</wp:posOffset>
                </wp:positionV>
                <wp:extent cx="792480" cy="10985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609C" w:rsidRDefault="0037515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Doklad </w:t>
                            </w:r>
                            <w:r>
                              <w:rPr>
                                <w:color w:val="3C242E"/>
                              </w:rPr>
                              <w:t xml:space="preserve">OJE - </w:t>
                            </w:r>
                            <w:r>
                              <w:t>135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64.799999999999997pt;margin-top:1.pt;width:62.399999999999999pt;height:8.6500000000000004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3C242E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OJE -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2609C" w:rsidRDefault="00375158">
      <w:pPr>
        <w:pStyle w:val="Nadpis20"/>
        <w:keepNext/>
        <w:keepLines/>
        <w:shd w:val="clear" w:color="auto" w:fill="auto"/>
        <w:spacing w:after="0"/>
        <w:rPr>
          <w:sz w:val="22"/>
          <w:szCs w:val="22"/>
        </w:rPr>
        <w:sectPr w:rsidR="00E2609C">
          <w:type w:val="continuous"/>
          <w:pgSz w:w="11900" w:h="16840"/>
          <w:pgMar w:top="1935" w:right="3519" w:bottom="6228" w:left="5684" w:header="0" w:footer="3" w:gutter="0"/>
          <w:cols w:space="720"/>
          <w:noEndnote/>
          <w:docGrid w:linePitch="360"/>
        </w:sectPr>
      </w:pPr>
      <w:bookmarkStart w:id="1" w:name="bookmark1"/>
      <w:r>
        <w:t xml:space="preserve">Číslo objednávky </w:t>
      </w:r>
      <w:r>
        <w:rPr>
          <w:sz w:val="22"/>
          <w:szCs w:val="22"/>
        </w:rPr>
        <w:t>135/2018</w:t>
      </w:r>
      <w:bookmarkEnd w:id="1"/>
    </w:p>
    <w:p w:rsidR="00E2609C" w:rsidRDefault="00375158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3609340</wp:posOffset>
                </wp:positionH>
                <wp:positionV relativeFrom="paragraph">
                  <wp:posOffset>12700</wp:posOffset>
                </wp:positionV>
                <wp:extent cx="984250" cy="77724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609C" w:rsidRDefault="0037515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E2609C" w:rsidRDefault="00375158">
                            <w:pPr>
                              <w:pStyle w:val="Zkladntext30"/>
                              <w:shd w:val="clear" w:color="auto" w:fill="auto"/>
                              <w:spacing w:after="160"/>
                            </w:pPr>
                            <w:r>
                              <w:t>Jan Hrdlička</w:t>
                            </w:r>
                          </w:p>
                          <w:p w:rsidR="008D2298" w:rsidRDefault="00375158" w:rsidP="008D2298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Podkozí</w:t>
                            </w:r>
                            <w:proofErr w:type="spellEnd"/>
                            <w:r>
                              <w:t xml:space="preserve"> 461 </w:t>
                            </w:r>
                          </w:p>
                          <w:p w:rsidR="008D2298" w:rsidRDefault="00375158" w:rsidP="008D2298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 xml:space="preserve">266 01 Chyňava </w:t>
                            </w:r>
                          </w:p>
                          <w:p w:rsidR="00E2609C" w:rsidRDefault="00375158" w:rsidP="008D2298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84.2pt;margin-top:1pt;width:77.5pt;height:61.2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+NPkAEAABwDAAAOAAAAZHJzL2Uyb0RvYy54bWysUttOwzAMfUfiH6K8s24TbFCtQyA0hIQA&#10;afABWZqskZo4irO1+3uc7AKCN8RL6trO8TnHmd32tmVbFdCAq/hoMORMOQm1ceuKf7wvLq45wyhc&#10;LVpwquI7hfx2fn4263ypxtBAW6vACMRh2fmKNzH6sihQNsoKHIBXjooaghWRfsO6qIPoCN22xXg4&#10;nBQdhNoHkAqRsg/7Ip9nfK2VjK9ao4qsrThxi/kM+Vyls5jPRLkOwjdGHmiIP7CwwjgaeoJ6EFGw&#10;TTC/oKyRARB0HEiwBWhtpMoaSM1o+EPNshFeZS1kDvqTTfh/sPJl+xaYqSs+4cwJSyvKU9kkWdN5&#10;LKlj6akn9vfQ04qPeaRkUtzrYNOXtDCqk8m7k7Gqj0xS8ub6cnxFFUml6XQ6vszGF1+XfcD4qMCy&#10;FFQ80N6ynWL7jJGIUOuxJc1ysDBtm/KJ4Z5JimK/6rOYE8sV1Dsi3z45Mi09gGMQjsHqECRc9Heb&#10;SNh5ZALcXz/MoRVkJofnknb8/T93fT3q+ScAAAD//wMAUEsDBBQABgAIAAAAIQCB1mu53AAAAAkB&#10;AAAPAAAAZHJzL2Rvd25yZXYueG1sTI8xT8MwFIR3JP6D9ZBYEHViQlpCnAohWNhaWLq58SOJiJ+j&#10;2E1Cfz2PCcbTne6+K7eL68WEY+g8aUhXCQik2tuOGg0f76+3GxAhGrKm94QavjHAtrq8KE1h/Uw7&#10;nPaxEVxCoTAa2hiHQspQt+hMWPkBib1PPzoTWY6NtKOZudz1UiVJLp3piBdaM+Bzi/XX/uQ05MvL&#10;cPP2gGo+1/1Eh3OaRky1vr5anh5BRFziXxh+8RkdKmY6+hPZIHoN9/km46gGxZfYX6s71kcOqiwD&#10;WZXy/4PqBwAA//8DAFBLAQItABQABgAIAAAAIQC2gziS/gAAAOEBAAATAAAAAAAAAAAAAAAAAAAA&#10;AABbQ29udGVudF9UeXBlc10ueG1sUEsBAi0AFAAGAAgAAAAhADj9If/WAAAAlAEAAAsAAAAAAAAA&#10;AAAAAAAALwEAAF9yZWxzLy5yZWxzUEsBAi0AFAAGAAgAAAAhAM6740+QAQAAHAMAAA4AAAAAAAAA&#10;AAAAAAAALgIAAGRycy9lMm9Eb2MueG1sUEsBAi0AFAAGAAgAAAAhAIHWa7ncAAAACQEAAA8AAAAA&#10;AAAAAAAAAAAA6gMAAGRycy9kb3ducmV2LnhtbFBLBQYAAAAABAAEAPMAAADzBAAAAAA=&#10;" filled="f" stroked="f">
                <v:textbox style="mso-fit-shape-to-text:t" inset="0,0,0,0">
                  <w:txbxContent>
                    <w:p w:rsidR="00E2609C" w:rsidRDefault="00375158">
                      <w:pPr>
                        <w:pStyle w:val="Zkladntext40"/>
                        <w:shd w:val="clear" w:color="auto" w:fill="auto"/>
                      </w:pPr>
                      <w:r>
                        <w:t>DODAVATEL</w:t>
                      </w:r>
                    </w:p>
                    <w:p w:rsidR="00E2609C" w:rsidRDefault="00375158">
                      <w:pPr>
                        <w:pStyle w:val="Zkladntext30"/>
                        <w:shd w:val="clear" w:color="auto" w:fill="auto"/>
                        <w:spacing w:after="160"/>
                      </w:pPr>
                      <w:r>
                        <w:t>Jan Hrdlička</w:t>
                      </w:r>
                    </w:p>
                    <w:p w:rsidR="008D2298" w:rsidRDefault="00375158" w:rsidP="008D2298">
                      <w:pPr>
                        <w:pStyle w:val="Zkladntext30"/>
                        <w:shd w:val="clear" w:color="auto" w:fill="auto"/>
                        <w:spacing w:after="0"/>
                      </w:pPr>
                      <w:proofErr w:type="spellStart"/>
                      <w:r>
                        <w:t>Podkozí</w:t>
                      </w:r>
                      <w:proofErr w:type="spellEnd"/>
                      <w:r>
                        <w:t xml:space="preserve"> 461 </w:t>
                      </w:r>
                    </w:p>
                    <w:p w:rsidR="008D2298" w:rsidRDefault="00375158" w:rsidP="008D2298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t xml:space="preserve">266 01 Chyňava </w:t>
                      </w:r>
                    </w:p>
                    <w:p w:rsidR="00E2609C" w:rsidRDefault="00375158" w:rsidP="008D2298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2609C" w:rsidRDefault="00375158">
      <w:pPr>
        <w:pStyle w:val="Nadpis20"/>
        <w:keepNext/>
        <w:keepLines/>
        <w:shd w:val="clear" w:color="auto" w:fill="auto"/>
        <w:spacing w:after="60"/>
      </w:pPr>
      <w:bookmarkStart w:id="2" w:name="bookmark2"/>
      <w:r>
        <w:rPr>
          <w:sz w:val="22"/>
          <w:szCs w:val="22"/>
        </w:rPr>
        <w:t xml:space="preserve">ODBĚRATEL </w:t>
      </w:r>
      <w:r>
        <w:t>- fakturační adresa</w:t>
      </w:r>
      <w:bookmarkEnd w:id="2"/>
    </w:p>
    <w:p w:rsidR="008D2298" w:rsidRDefault="00375158" w:rsidP="008D2298">
      <w:pPr>
        <w:pStyle w:val="Zkladntext1"/>
        <w:shd w:val="clear" w:color="auto" w:fill="auto"/>
        <w:ind w:right="1338"/>
      </w:pPr>
      <w:r>
        <w:t xml:space="preserve">Národní galerie v Praze </w:t>
      </w:r>
    </w:p>
    <w:p w:rsidR="008D2298" w:rsidRDefault="00375158" w:rsidP="008D2298">
      <w:pPr>
        <w:pStyle w:val="Zkladntext1"/>
        <w:shd w:val="clear" w:color="auto" w:fill="auto"/>
        <w:ind w:right="1338"/>
      </w:pPr>
      <w:r>
        <w:t xml:space="preserve">Staroměstské náměstí 12 </w:t>
      </w:r>
    </w:p>
    <w:p w:rsidR="00E2609C" w:rsidRDefault="00375158" w:rsidP="008D2298">
      <w:pPr>
        <w:pStyle w:val="Zkladntext1"/>
        <w:shd w:val="clear" w:color="auto" w:fill="auto"/>
        <w:ind w:right="1338"/>
      </w:pPr>
      <w:r>
        <w:t>110 15 Praha 1</w:t>
      </w:r>
    </w:p>
    <w:p w:rsidR="008D2298" w:rsidRDefault="008D2298" w:rsidP="008D2298">
      <w:pPr>
        <w:pStyle w:val="Zkladntext1"/>
        <w:shd w:val="clear" w:color="auto" w:fill="auto"/>
        <w:ind w:right="1338"/>
      </w:pPr>
    </w:p>
    <w:p w:rsidR="008D2298" w:rsidRDefault="00375158">
      <w:pPr>
        <w:pStyle w:val="Zkladntext1"/>
        <w:shd w:val="clear" w:color="auto" w:fill="auto"/>
        <w:ind w:right="1340"/>
      </w:pPr>
      <w:r>
        <w:t xml:space="preserve">Zřízena zákonem č.148/1949 Sb., </w:t>
      </w:r>
    </w:p>
    <w:p w:rsidR="00E2609C" w:rsidRDefault="00375158">
      <w:pPr>
        <w:pStyle w:val="Zkladntext1"/>
        <w:shd w:val="clear" w:color="auto" w:fill="auto"/>
        <w:ind w:right="1340"/>
        <w:sectPr w:rsidR="00E2609C">
          <w:type w:val="continuous"/>
          <w:pgSz w:w="11900" w:h="16840"/>
          <w:pgMar w:top="1935" w:right="6216" w:bottom="6228" w:left="1296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E2609C" w:rsidRDefault="00E2609C">
      <w:pPr>
        <w:spacing w:before="63" w:after="63" w:line="240" w:lineRule="exact"/>
        <w:rPr>
          <w:sz w:val="19"/>
          <w:szCs w:val="19"/>
        </w:rPr>
      </w:pPr>
    </w:p>
    <w:p w:rsidR="00E2609C" w:rsidRDefault="00E2609C">
      <w:pPr>
        <w:spacing w:line="14" w:lineRule="exact"/>
        <w:sectPr w:rsidR="00E2609C">
          <w:type w:val="continuous"/>
          <w:pgSz w:w="11900" w:h="16840"/>
          <w:pgMar w:top="1935" w:right="0" w:bottom="2065" w:left="0" w:header="0" w:footer="3" w:gutter="0"/>
          <w:cols w:space="720"/>
          <w:noEndnote/>
          <w:docGrid w:linePitch="360"/>
        </w:sectPr>
      </w:pPr>
    </w:p>
    <w:p w:rsidR="008D2298" w:rsidRDefault="00375158">
      <w:pPr>
        <w:pStyle w:val="Zkladntext1"/>
        <w:framePr w:w="2506" w:h="432" w:wrap="none" w:vAnchor="text" w:hAnchor="page" w:x="1297" w:y="21"/>
        <w:shd w:val="clear" w:color="auto" w:fill="auto"/>
        <w:spacing w:line="343" w:lineRule="auto"/>
        <w:jc w:val="both"/>
      </w:pPr>
      <w:r>
        <w:t xml:space="preserve">IC 00023281 DIC CZ00023281 </w:t>
      </w:r>
    </w:p>
    <w:p w:rsidR="00E2609C" w:rsidRDefault="00375158">
      <w:pPr>
        <w:pStyle w:val="Zkladntext1"/>
        <w:framePr w:w="2506" w:h="432" w:wrap="none" w:vAnchor="text" w:hAnchor="page" w:x="1297" w:y="21"/>
        <w:shd w:val="clear" w:color="auto" w:fill="auto"/>
        <w:spacing w:line="343" w:lineRule="auto"/>
        <w:jc w:val="both"/>
      </w:pPr>
      <w:r>
        <w:t>Typ Příspěvková organizace</w:t>
      </w:r>
    </w:p>
    <w:p w:rsidR="00E2609C" w:rsidRDefault="00375158">
      <w:pPr>
        <w:pStyle w:val="Zkladntext1"/>
        <w:framePr w:w="931" w:h="173" w:wrap="none" w:vAnchor="text" w:hAnchor="page" w:x="5685" w:y="21"/>
        <w:shd w:val="clear" w:color="auto" w:fill="auto"/>
        <w:spacing w:line="240" w:lineRule="auto"/>
      </w:pPr>
      <w:r>
        <w:t>IC 75858568</w:t>
      </w:r>
    </w:p>
    <w:p w:rsidR="00E2609C" w:rsidRDefault="00375158">
      <w:pPr>
        <w:pStyle w:val="Zkladntext1"/>
        <w:framePr w:w="1344" w:h="173" w:wrap="none" w:vAnchor="text" w:hAnchor="page" w:x="7077" w:y="21"/>
        <w:shd w:val="clear" w:color="auto" w:fill="auto"/>
        <w:spacing w:line="240" w:lineRule="auto"/>
      </w:pPr>
      <w:r>
        <w:rPr>
          <w:lang w:val="en-US" w:eastAsia="en-US" w:bidi="en-US"/>
        </w:rPr>
        <w:t xml:space="preserve">DIC </w:t>
      </w:r>
      <w:r>
        <w:t>CZ7903040431</w:t>
      </w:r>
    </w:p>
    <w:p w:rsidR="008D2298" w:rsidRDefault="00375158">
      <w:pPr>
        <w:pStyle w:val="Zkladntext1"/>
        <w:framePr w:w="3130" w:h="490" w:wrap="none" w:vAnchor="text" w:hAnchor="page" w:x="5694" w:y="207"/>
        <w:shd w:val="clear" w:color="auto" w:fill="auto"/>
        <w:spacing w:line="410" w:lineRule="auto"/>
        <w:ind w:left="2120" w:hanging="2120"/>
      </w:pPr>
      <w:r>
        <w:t>Datum vystavení</w:t>
      </w:r>
      <w:r w:rsidR="008D2298">
        <w:t xml:space="preserve">  </w:t>
      </w:r>
      <w:proofErr w:type="gramStart"/>
      <w:r w:rsidR="008D2298">
        <w:t>03.01.2018</w:t>
      </w:r>
      <w:proofErr w:type="gramEnd"/>
      <w:r w:rsidR="008D2298">
        <w:t xml:space="preserve">  Číslo jednací </w:t>
      </w:r>
    </w:p>
    <w:p w:rsidR="00E2609C" w:rsidRDefault="008D2298">
      <w:pPr>
        <w:pStyle w:val="Zkladntext1"/>
        <w:framePr w:w="3130" w:h="490" w:wrap="none" w:vAnchor="text" w:hAnchor="page" w:x="5694" w:y="207"/>
        <w:shd w:val="clear" w:color="auto" w:fill="auto"/>
        <w:spacing w:line="410" w:lineRule="auto"/>
        <w:ind w:left="2120" w:hanging="2120"/>
      </w:pPr>
      <w:r>
        <w:t xml:space="preserve">                                                       </w:t>
      </w:r>
      <w:r w:rsidR="00375158">
        <w:t>Smlouva</w:t>
      </w:r>
    </w:p>
    <w:p w:rsidR="00E2609C" w:rsidRDefault="00375158">
      <w:pPr>
        <w:pStyle w:val="Zkladntext1"/>
        <w:framePr w:w="1651" w:h="173" w:wrap="none" w:vAnchor="text" w:hAnchor="page" w:x="7057" w:y="937"/>
        <w:shd w:val="clear" w:color="auto" w:fill="auto"/>
        <w:spacing w:line="240" w:lineRule="auto"/>
      </w:pPr>
      <w:proofErr w:type="gramStart"/>
      <w:r>
        <w:t>17.01.2018</w:t>
      </w:r>
      <w:proofErr w:type="gramEnd"/>
      <w:r>
        <w:t xml:space="preserve"> - 18.01.2018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0"/>
        <w:gridCol w:w="2381"/>
        <w:gridCol w:w="2030"/>
        <w:gridCol w:w="1138"/>
        <w:gridCol w:w="1426"/>
      </w:tblGrid>
      <w:tr w:rsidR="00E2609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09C" w:rsidRDefault="00375158">
            <w:pPr>
              <w:pStyle w:val="Jin0"/>
              <w:framePr w:w="9125" w:h="1114" w:vSpace="134" w:wrap="none" w:vAnchor="text" w:hAnchor="page" w:x="1230" w:y="1859"/>
              <w:shd w:val="clear" w:color="auto" w:fill="auto"/>
              <w:spacing w:line="240" w:lineRule="auto"/>
            </w:pPr>
            <w:r>
              <w:rPr>
                <w:color w:val="3C242E"/>
              </w:rPr>
              <w:t>Objednáváme u Vás dle kalkulace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609C" w:rsidRDefault="00375158">
            <w:pPr>
              <w:pStyle w:val="Jin0"/>
              <w:framePr w:w="9125" w:h="1114" w:vSpace="134" w:wrap="none" w:vAnchor="text" w:hAnchor="page" w:x="1230" w:y="1859"/>
              <w:shd w:val="clear" w:color="auto" w:fill="auto"/>
              <w:spacing w:line="240" w:lineRule="auto"/>
            </w:pPr>
            <w:proofErr w:type="spellStart"/>
            <w:r>
              <w:t>ocranu</w:t>
            </w:r>
            <w:proofErr w:type="spellEnd"/>
            <w:r>
              <w:t xml:space="preserve"> venkovní i vnitřní podlahy ve</w:t>
            </w:r>
            <w:r>
              <w:t xml:space="preserve"> VP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609C" w:rsidRDefault="00375158">
            <w:pPr>
              <w:pStyle w:val="Jin0"/>
              <w:framePr w:w="9125" w:h="1114" w:vSpace="134" w:wrap="none" w:vAnchor="text" w:hAnchor="page" w:x="1230" w:y="1859"/>
              <w:shd w:val="clear" w:color="auto" w:fill="auto"/>
              <w:spacing w:line="240" w:lineRule="auto"/>
            </w:pPr>
            <w:r>
              <w:rPr>
                <w:color w:val="3C242E"/>
              </w:rPr>
              <w:t>- pro výstavu K. Grosse.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E2609C" w:rsidRDefault="00E2609C">
            <w:pPr>
              <w:framePr w:w="9125" w:h="1114" w:vSpace="134" w:wrap="none" w:vAnchor="text" w:hAnchor="page" w:x="1230" w:y="1859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2609C" w:rsidRDefault="00E2609C">
            <w:pPr>
              <w:framePr w:w="9125" w:h="1114" w:vSpace="134" w:wrap="none" w:vAnchor="text" w:hAnchor="page" w:x="1230" w:y="1859"/>
              <w:rPr>
                <w:sz w:val="10"/>
                <w:szCs w:val="10"/>
              </w:rPr>
            </w:pPr>
          </w:p>
        </w:tc>
      </w:tr>
      <w:tr w:rsidR="00E2609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09C" w:rsidRDefault="00375158">
            <w:pPr>
              <w:pStyle w:val="Jin0"/>
              <w:framePr w:w="9125" w:h="1114" w:vSpace="134" w:wrap="none" w:vAnchor="text" w:hAnchor="page" w:x="1230" w:y="1859"/>
              <w:shd w:val="clear" w:color="auto" w:fill="auto"/>
              <w:spacing w:line="240" w:lineRule="auto"/>
            </w:pPr>
            <w:r>
              <w:t>Položka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609C" w:rsidRDefault="00375158">
            <w:pPr>
              <w:pStyle w:val="Jin0"/>
              <w:framePr w:w="9125" w:h="1114" w:vSpace="134" w:wrap="none" w:vAnchor="text" w:hAnchor="page" w:x="1230" w:y="1859"/>
              <w:shd w:val="clear" w:color="auto" w:fill="auto"/>
              <w:tabs>
                <w:tab w:val="left" w:pos="2305"/>
                <w:tab w:val="left" w:pos="3001"/>
              </w:tabs>
              <w:spacing w:line="240" w:lineRule="auto"/>
              <w:ind w:left="1100"/>
              <w:jc w:val="both"/>
            </w:pPr>
            <w:r>
              <w:t>Množství MJ</w:t>
            </w:r>
            <w:r>
              <w:tab/>
              <w:t>%DPH</w:t>
            </w:r>
            <w:r>
              <w:tab/>
              <w:t>Cena bez DPH/MJ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609C" w:rsidRDefault="00375158">
            <w:pPr>
              <w:pStyle w:val="Jin0"/>
              <w:framePr w:w="9125" w:h="1114" w:vSpace="134" w:wrap="none" w:vAnchor="text" w:hAnchor="page" w:x="1230" w:y="1859"/>
              <w:shd w:val="clear" w:color="auto" w:fill="auto"/>
              <w:spacing w:line="240" w:lineRule="auto"/>
              <w:ind w:left="560"/>
            </w:pPr>
            <w:r>
              <w:t>DPH/MJ</w:t>
            </w: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09C" w:rsidRDefault="00375158">
            <w:pPr>
              <w:pStyle w:val="Jin0"/>
              <w:framePr w:w="9125" w:h="1114" w:vSpace="134" w:wrap="none" w:vAnchor="text" w:hAnchor="page" w:x="1230" w:y="1859"/>
              <w:shd w:val="clear" w:color="auto" w:fill="auto"/>
              <w:spacing w:line="240" w:lineRule="auto"/>
              <w:ind w:left="500"/>
            </w:pPr>
            <w:r>
              <w:t>Celkem s DPH</w:t>
            </w:r>
          </w:p>
        </w:tc>
      </w:tr>
      <w:tr w:rsidR="00E2609C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609C" w:rsidRDefault="00375158">
            <w:pPr>
              <w:pStyle w:val="Jin0"/>
              <w:framePr w:w="9125" w:h="1114" w:vSpace="134" w:wrap="none" w:vAnchor="text" w:hAnchor="page" w:x="1230" w:y="1859"/>
              <w:shd w:val="clear" w:color="auto" w:fill="auto"/>
              <w:spacing w:line="240" w:lineRule="auto"/>
            </w:pPr>
            <w:r>
              <w:t xml:space="preserve">příprava povrchu podlah - </w:t>
            </w:r>
            <w:proofErr w:type="spellStart"/>
            <w:r>
              <w:t>qrosse</w:t>
            </w:r>
            <w:proofErr w:type="spellEnd"/>
          </w:p>
        </w:tc>
        <w:tc>
          <w:tcPr>
            <w:tcW w:w="2381" w:type="dxa"/>
            <w:shd w:val="clear" w:color="auto" w:fill="FFFFFF"/>
            <w:vAlign w:val="bottom"/>
          </w:tcPr>
          <w:p w:rsidR="00E2609C" w:rsidRDefault="00375158">
            <w:pPr>
              <w:pStyle w:val="Jin0"/>
              <w:framePr w:w="9125" w:h="1114" w:vSpace="134" w:wrap="none" w:vAnchor="text" w:hAnchor="page" w:x="1230" w:y="1859"/>
              <w:shd w:val="clear" w:color="auto" w:fill="auto"/>
              <w:spacing w:line="240" w:lineRule="auto"/>
              <w:ind w:left="1300"/>
            </w:pPr>
            <w:r>
              <w:t>1.00</w:t>
            </w:r>
          </w:p>
        </w:tc>
        <w:tc>
          <w:tcPr>
            <w:tcW w:w="2030" w:type="dxa"/>
            <w:shd w:val="clear" w:color="auto" w:fill="FFFFFF"/>
            <w:vAlign w:val="bottom"/>
          </w:tcPr>
          <w:p w:rsidR="00E2609C" w:rsidRDefault="00375158" w:rsidP="008D2298">
            <w:pPr>
              <w:pStyle w:val="Jin0"/>
              <w:framePr w:w="9125" w:h="1114" w:vSpace="134" w:wrap="none" w:vAnchor="text" w:hAnchor="page" w:x="1230" w:y="1859"/>
              <w:shd w:val="clear" w:color="auto" w:fill="auto"/>
              <w:spacing w:line="240" w:lineRule="auto"/>
              <w:ind w:right="440"/>
            </w:pPr>
            <w:r>
              <w:t xml:space="preserve">21 </w:t>
            </w:r>
            <w:r w:rsidR="008D2298">
              <w:t xml:space="preserve">                     </w:t>
            </w:r>
            <w:r>
              <w:t>118 800.00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E2609C" w:rsidRDefault="008D2298">
            <w:pPr>
              <w:pStyle w:val="Jin0"/>
              <w:framePr w:w="9125" w:h="1114" w:vSpace="134" w:wrap="none" w:vAnchor="text" w:hAnchor="page" w:x="1230" w:y="1859"/>
              <w:shd w:val="clear" w:color="auto" w:fill="auto"/>
              <w:spacing w:line="240" w:lineRule="auto"/>
              <w:ind w:right="140"/>
              <w:jc w:val="center"/>
            </w:pPr>
            <w:r>
              <w:t>24 948.00</w:t>
            </w:r>
          </w:p>
        </w:tc>
        <w:tc>
          <w:tcPr>
            <w:tcW w:w="142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609C" w:rsidRDefault="00375158">
            <w:pPr>
              <w:pStyle w:val="Jin0"/>
              <w:framePr w:w="9125" w:h="1114" w:vSpace="134" w:wrap="none" w:vAnchor="text" w:hAnchor="page" w:x="1230" w:y="1859"/>
              <w:shd w:val="clear" w:color="auto" w:fill="auto"/>
              <w:spacing w:line="240" w:lineRule="auto"/>
              <w:ind w:left="560"/>
            </w:pPr>
            <w:r>
              <w:rPr>
                <w:color w:val="3C242E"/>
              </w:rPr>
              <w:t>143 748.00</w:t>
            </w:r>
          </w:p>
        </w:tc>
      </w:tr>
      <w:tr w:rsidR="00E2609C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09C" w:rsidRDefault="00375158">
            <w:pPr>
              <w:pStyle w:val="Jin0"/>
              <w:framePr w:w="9125" w:h="1114" w:vSpace="134" w:wrap="none" w:vAnchor="text" w:hAnchor="page" w:x="1230" w:y="1859"/>
              <w:shd w:val="clear" w:color="auto" w:fill="auto"/>
              <w:spacing w:line="240" w:lineRule="auto"/>
            </w:pPr>
            <w:proofErr w:type="gramStart"/>
            <w:r>
              <w:t>Vystavil(a)</w:t>
            </w:r>
            <w:proofErr w:type="gramEnd"/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FFFFFF"/>
          </w:tcPr>
          <w:p w:rsidR="00E2609C" w:rsidRDefault="00E2609C">
            <w:pPr>
              <w:framePr w:w="9125" w:h="1114" w:vSpace="134" w:wrap="none" w:vAnchor="text" w:hAnchor="page" w:x="1230" w:y="1859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09C" w:rsidRDefault="00375158">
            <w:pPr>
              <w:pStyle w:val="Jin0"/>
              <w:framePr w:w="9125" w:h="1114" w:vSpace="134" w:wrap="none" w:vAnchor="text" w:hAnchor="page" w:x="1230" w:y="1859"/>
              <w:shd w:val="clear" w:color="auto" w:fill="auto"/>
              <w:spacing w:line="240" w:lineRule="auto"/>
              <w:ind w:right="440"/>
              <w:jc w:val="right"/>
            </w:pPr>
            <w:r>
              <w:t>Přibližná celková cena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609C" w:rsidRDefault="00E2609C">
            <w:pPr>
              <w:framePr w:w="9125" w:h="1114" w:vSpace="134" w:wrap="none" w:vAnchor="text" w:hAnchor="page" w:x="1230" w:y="1859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09C" w:rsidRDefault="00375158">
            <w:pPr>
              <w:pStyle w:val="Jin0"/>
              <w:framePr w:w="9125" w:h="1114" w:vSpace="134" w:wrap="none" w:vAnchor="text" w:hAnchor="page" w:x="1230" w:y="1859"/>
              <w:shd w:val="clear" w:color="auto" w:fill="auto"/>
              <w:spacing w:line="240" w:lineRule="auto"/>
              <w:ind w:left="100"/>
              <w:jc w:val="center"/>
              <w:rPr>
                <w:sz w:val="11"/>
                <w:szCs w:val="11"/>
              </w:rPr>
            </w:pPr>
            <w:r>
              <w:t xml:space="preserve">143 748.00 </w:t>
            </w:r>
            <w:r>
              <w:rPr>
                <w:b/>
                <w:bCs/>
                <w:sz w:val="11"/>
                <w:szCs w:val="11"/>
              </w:rPr>
              <w:t>Kč</w:t>
            </w:r>
          </w:p>
        </w:tc>
      </w:tr>
    </w:tbl>
    <w:p w:rsidR="008D2298" w:rsidRDefault="00375158">
      <w:pPr>
        <w:pStyle w:val="Titulektabulky0"/>
        <w:framePr w:w="1248" w:h="1162" w:wrap="none" w:vAnchor="text" w:hAnchor="page" w:x="5684" w:y="697"/>
        <w:shd w:val="clear" w:color="auto" w:fill="auto"/>
      </w:pPr>
      <w:proofErr w:type="gramStart"/>
      <w:r>
        <w:t>Požadujeme :</w:t>
      </w:r>
      <w:proofErr w:type="gramEnd"/>
      <w:r>
        <w:t xml:space="preserve"> </w:t>
      </w:r>
    </w:p>
    <w:p w:rsidR="00E2609C" w:rsidRDefault="00375158">
      <w:pPr>
        <w:pStyle w:val="Titulektabulky0"/>
        <w:framePr w:w="1248" w:h="1162" w:wrap="none" w:vAnchor="text" w:hAnchor="page" w:x="5684" w:y="697"/>
        <w:shd w:val="clear" w:color="auto" w:fill="auto"/>
      </w:pPr>
      <w:r>
        <w:rPr>
          <w:b/>
          <w:bCs/>
          <w:sz w:val="13"/>
          <w:szCs w:val="13"/>
        </w:rPr>
        <w:t xml:space="preserve">Termín dodání </w:t>
      </w:r>
      <w:r>
        <w:t xml:space="preserve">Způsob </w:t>
      </w:r>
      <w:r>
        <w:t>dopravy Způsob platby Splatnost faktury</w:t>
      </w:r>
    </w:p>
    <w:p w:rsidR="008D2298" w:rsidRDefault="00375158">
      <w:pPr>
        <w:pStyle w:val="Titulektabulky0"/>
        <w:framePr w:w="1272" w:h="451" w:wrap="none" w:vAnchor="text" w:hAnchor="page" w:x="7048" w:y="1408"/>
        <w:shd w:val="clear" w:color="auto" w:fill="auto"/>
        <w:spacing w:line="427" w:lineRule="auto"/>
        <w:jc w:val="both"/>
        <w:rPr>
          <w:color w:val="3C242E"/>
        </w:rPr>
      </w:pPr>
      <w:r>
        <w:rPr>
          <w:color w:val="3C242E"/>
        </w:rPr>
        <w:t xml:space="preserve">Platebním příkazem </w:t>
      </w:r>
    </w:p>
    <w:p w:rsidR="00E2609C" w:rsidRDefault="00375158">
      <w:pPr>
        <w:pStyle w:val="Titulektabulky0"/>
        <w:framePr w:w="1272" w:h="451" w:wrap="none" w:vAnchor="text" w:hAnchor="page" w:x="7048" w:y="1408"/>
        <w:shd w:val="clear" w:color="auto" w:fill="auto"/>
        <w:spacing w:line="427" w:lineRule="auto"/>
        <w:jc w:val="both"/>
      </w:pPr>
      <w:r>
        <w:rPr>
          <w:color w:val="3C242E"/>
        </w:rPr>
        <w:t>30 dnů</w:t>
      </w:r>
    </w:p>
    <w:p w:rsidR="00E2609C" w:rsidRDefault="00375158">
      <w:pPr>
        <w:pStyle w:val="Titulektabulky0"/>
        <w:framePr w:w="1536" w:h="173" w:wrap="none" w:vAnchor="text" w:hAnchor="page" w:x="1297" w:y="2934"/>
        <w:shd w:val="clear" w:color="auto" w:fill="auto"/>
        <w:spacing w:line="240" w:lineRule="auto"/>
      </w:pPr>
      <w:r>
        <w:rPr>
          <w:color w:val="3C242E"/>
        </w:rPr>
        <w:t>Bc. LUCIE SLUNÉČKOVÁ</w:t>
      </w:r>
    </w:p>
    <w:p w:rsidR="00E2609C" w:rsidRDefault="00E2609C">
      <w:pPr>
        <w:spacing w:line="360" w:lineRule="exact"/>
      </w:pPr>
    </w:p>
    <w:p w:rsidR="00E2609C" w:rsidRDefault="00E2609C">
      <w:pPr>
        <w:spacing w:line="360" w:lineRule="exact"/>
      </w:pPr>
    </w:p>
    <w:p w:rsidR="00E2609C" w:rsidRDefault="00E2609C">
      <w:pPr>
        <w:spacing w:line="360" w:lineRule="exact"/>
      </w:pPr>
    </w:p>
    <w:p w:rsidR="00E2609C" w:rsidRDefault="00E2609C">
      <w:pPr>
        <w:spacing w:line="360" w:lineRule="exact"/>
      </w:pPr>
    </w:p>
    <w:p w:rsidR="00E2609C" w:rsidRDefault="00E2609C">
      <w:pPr>
        <w:spacing w:line="360" w:lineRule="exact"/>
      </w:pPr>
    </w:p>
    <w:p w:rsidR="00E2609C" w:rsidRDefault="00E2609C">
      <w:pPr>
        <w:spacing w:line="360" w:lineRule="exact"/>
      </w:pPr>
    </w:p>
    <w:p w:rsidR="00E2609C" w:rsidRDefault="00E2609C">
      <w:pPr>
        <w:spacing w:line="360" w:lineRule="exact"/>
      </w:pPr>
    </w:p>
    <w:p w:rsidR="00E2609C" w:rsidRDefault="00E2609C">
      <w:pPr>
        <w:spacing w:after="572" w:line="14" w:lineRule="exact"/>
      </w:pPr>
    </w:p>
    <w:p w:rsidR="00E2609C" w:rsidRDefault="00E2609C">
      <w:pPr>
        <w:spacing w:line="14" w:lineRule="exact"/>
        <w:sectPr w:rsidR="00E2609C">
          <w:type w:val="continuous"/>
          <w:pgSz w:w="11900" w:h="16840"/>
          <w:pgMar w:top="1935" w:right="1546" w:bottom="2065" w:left="1229" w:header="0" w:footer="3" w:gutter="0"/>
          <w:cols w:space="720"/>
          <w:noEndnote/>
          <w:docGrid w:linePitch="360"/>
        </w:sectPr>
      </w:pPr>
    </w:p>
    <w:p w:rsidR="00E2609C" w:rsidRDefault="00E2609C">
      <w:pPr>
        <w:spacing w:line="240" w:lineRule="exact"/>
        <w:rPr>
          <w:sz w:val="19"/>
          <w:szCs w:val="19"/>
        </w:rPr>
      </w:pPr>
    </w:p>
    <w:p w:rsidR="00E2609C" w:rsidRDefault="00E2609C">
      <w:pPr>
        <w:spacing w:before="68" w:after="68" w:line="240" w:lineRule="exact"/>
        <w:rPr>
          <w:sz w:val="19"/>
          <w:szCs w:val="19"/>
        </w:rPr>
      </w:pPr>
    </w:p>
    <w:p w:rsidR="00E2609C" w:rsidRDefault="00E2609C">
      <w:pPr>
        <w:spacing w:line="14" w:lineRule="exact"/>
        <w:sectPr w:rsidR="00E2609C">
          <w:type w:val="continuous"/>
          <w:pgSz w:w="11900" w:h="16840"/>
          <w:pgMar w:top="1935" w:right="0" w:bottom="2165" w:left="0" w:header="0" w:footer="3" w:gutter="0"/>
          <w:cols w:space="720"/>
          <w:noEndnote/>
          <w:docGrid w:linePitch="360"/>
        </w:sectPr>
      </w:pPr>
    </w:p>
    <w:p w:rsidR="00E2609C" w:rsidRDefault="00375158">
      <w:pPr>
        <w:pStyle w:val="Zkladntext1"/>
        <w:shd w:val="clear" w:color="auto" w:fill="auto"/>
        <w:spacing w:after="100" w:line="240" w:lineRule="auto"/>
        <w:jc w:val="both"/>
      </w:pPr>
      <w:r>
        <w:t>Razítko a podpis</w:t>
      </w:r>
    </w:p>
    <w:p w:rsidR="00E2609C" w:rsidRDefault="00375158">
      <w:pPr>
        <w:pStyle w:val="Zkladntext1"/>
        <w:shd w:val="clear" w:color="auto" w:fill="auto"/>
        <w:spacing w:line="259" w:lineRule="auto"/>
      </w:pPr>
      <w:r>
        <w:t xml:space="preserve">Dle § 6 </w:t>
      </w:r>
      <w:proofErr w:type="gramStart"/>
      <w:r>
        <w:t>odst.</w:t>
      </w:r>
      <w:r w:rsidR="008D2298">
        <w:t>1</w:t>
      </w:r>
      <w:r>
        <w:t xml:space="preserve"> zákona</w:t>
      </w:r>
      <w:proofErr w:type="gramEnd"/>
      <w:r>
        <w:t xml:space="preserve"> </w:t>
      </w:r>
      <w:r>
        <w:rPr>
          <w:color w:val="51475B"/>
        </w:rPr>
        <w:t xml:space="preserve">c. </w:t>
      </w:r>
      <w:r>
        <w:t xml:space="preserve">340/2015 Sb. </w:t>
      </w:r>
      <w:r>
        <w:rPr>
          <w:color w:val="51475B"/>
        </w:rPr>
        <w:t xml:space="preserve">o </w:t>
      </w:r>
      <w:r>
        <w:t xml:space="preserve">registru smluv nabývá objednávka s předmětem plnění </w:t>
      </w:r>
      <w:r>
        <w:t>vyšší než hodnota 50.000,- Kč bez DPH účinnosti až uveřejněním (včetně jejího písemného potvrzení) v registru smluv. Uveřejnění provede objednatel.</w:t>
      </w:r>
    </w:p>
    <w:p w:rsidR="00E2609C" w:rsidRDefault="00375158">
      <w:pPr>
        <w:pStyle w:val="Zkladntext20"/>
        <w:shd w:val="clear" w:color="auto" w:fill="auto"/>
        <w:ind w:left="6080" w:right="0" w:firstLine="0"/>
      </w:pPr>
      <w:r>
        <w:t>JAN URDUČKA</w:t>
      </w:r>
    </w:p>
    <w:p w:rsidR="00E2609C" w:rsidRDefault="008D2298">
      <w:pPr>
        <w:pStyle w:val="Zkladntext20"/>
        <w:shd w:val="clear" w:color="auto" w:fill="auto"/>
        <w:ind w:right="1680" w:hanging="260"/>
      </w:pPr>
      <w:r>
        <w:t>PODKOZÍI461, BÉROUN 256 01 T£L: XXXXXXXXX</w:t>
      </w:r>
    </w:p>
    <w:p w:rsidR="00E2609C" w:rsidRDefault="00375158">
      <w:pPr>
        <w:pStyle w:val="Zkladntext1"/>
        <w:shd w:val="clear" w:color="auto" w:fill="auto"/>
        <w:tabs>
          <w:tab w:val="left" w:pos="6758"/>
        </w:tabs>
        <w:spacing w:line="226" w:lineRule="auto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 xml:space="preserve">) </w:t>
      </w:r>
      <w:r w:rsidR="008D2298">
        <w:t xml:space="preserve">objednávky.                                                                                     </w:t>
      </w:r>
      <w:r w:rsidR="008D2298" w:rsidRPr="008D2298">
        <w:rPr>
          <w:sz w:val="9"/>
          <w:szCs w:val="9"/>
        </w:rPr>
        <w:t>IČ:75858568</w:t>
      </w:r>
    </w:p>
    <w:p w:rsidR="00E2609C" w:rsidRDefault="008D2298">
      <w:pPr>
        <w:pStyle w:val="Zkladntext20"/>
        <w:shd w:val="clear" w:color="auto" w:fill="auto"/>
        <w:spacing w:after="40"/>
        <w:ind w:left="5940" w:right="0" w:firstLine="0"/>
      </w:pPr>
      <w:r>
        <w:t xml:space="preserve">   </w:t>
      </w:r>
      <w:r w:rsidR="00375158">
        <w:t>DIC:CZ7903040</w:t>
      </w:r>
      <w:r>
        <w:t>431</w:t>
      </w:r>
    </w:p>
    <w:p w:rsidR="00E2609C" w:rsidRDefault="00375158">
      <w:pPr>
        <w:pStyle w:val="Zkladntext1"/>
        <w:shd w:val="clear" w:color="auto" w:fill="auto"/>
        <w:tabs>
          <w:tab w:val="left" w:pos="3499"/>
        </w:tabs>
        <w:spacing w:after="40" w:line="259" w:lineRule="auto"/>
        <w:jc w:val="both"/>
      </w:pPr>
      <w:r>
        <w:t>Datum:</w:t>
      </w:r>
      <w:r>
        <w:tab/>
      </w:r>
      <w:proofErr w:type="gramStart"/>
      <w:r>
        <w:t>Podpis:</w:t>
      </w:r>
      <w:r w:rsidR="008D2298">
        <w:t xml:space="preserve">   nečitelný</w:t>
      </w:r>
      <w:proofErr w:type="gramEnd"/>
    </w:p>
    <w:p w:rsidR="00E2609C" w:rsidRDefault="00375158">
      <w:pPr>
        <w:pStyle w:val="Zkladntext1"/>
        <w:shd w:val="clear" w:color="auto" w:fill="auto"/>
        <w:spacing w:after="40"/>
        <w:jc w:val="both"/>
      </w:pPr>
      <w:r>
        <w:t>Platné elektronické podpisy:</w:t>
      </w:r>
    </w:p>
    <w:p w:rsidR="008D2298" w:rsidRDefault="00375158">
      <w:pPr>
        <w:pStyle w:val="Zkladntext1"/>
        <w:shd w:val="clear" w:color="auto" w:fill="auto"/>
        <w:spacing w:after="40"/>
      </w:pPr>
      <w:r>
        <w:t xml:space="preserve">04.01.2018 10:39:52 - </w:t>
      </w:r>
      <w:r w:rsidR="008D2298">
        <w:t>XXXXXXXXXXXX</w:t>
      </w:r>
      <w:r>
        <w:t xml:space="preserve"> - příkazce operace </w:t>
      </w:r>
    </w:p>
    <w:p w:rsidR="00E2609C" w:rsidRDefault="00375158">
      <w:pPr>
        <w:pStyle w:val="Zkladntext1"/>
        <w:shd w:val="clear" w:color="auto" w:fill="auto"/>
        <w:spacing w:after="40"/>
      </w:pPr>
      <w:r>
        <w:t xml:space="preserve">04.01.2018 11:35:13 - </w:t>
      </w:r>
      <w:r w:rsidR="008D2298">
        <w:t>XXXXXXXXXXX</w:t>
      </w:r>
      <w:bookmarkStart w:id="3" w:name="_GoBack"/>
      <w:bookmarkEnd w:id="3"/>
      <w:r>
        <w:t xml:space="preserve"> - správce rozpočtu</w:t>
      </w:r>
    </w:p>
    <w:sectPr w:rsidR="00E2609C">
      <w:type w:val="continuous"/>
      <w:pgSz w:w="11900" w:h="16840"/>
      <w:pgMar w:top="1935" w:right="1819" w:bottom="2165" w:left="12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158" w:rsidRDefault="00375158">
      <w:r>
        <w:separator/>
      </w:r>
    </w:p>
  </w:endnote>
  <w:endnote w:type="continuationSeparator" w:id="0">
    <w:p w:rsidR="00375158" w:rsidRDefault="00375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09C" w:rsidRDefault="0037515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805180</wp:posOffset>
              </wp:positionH>
              <wp:positionV relativeFrom="page">
                <wp:posOffset>9317990</wp:posOffset>
              </wp:positionV>
              <wp:extent cx="5708650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609C" w:rsidRDefault="00375158">
                          <w:pPr>
                            <w:pStyle w:val="Zhlavnebozpat20"/>
                            <w:shd w:val="clear" w:color="auto" w:fill="auto"/>
                            <w:tabs>
                              <w:tab w:val="right" w:pos="5755"/>
                              <w:tab w:val="right" w:pos="8990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Číslo objednávky 135/2018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3.399999999999999pt;margin-top:733.70000000000005pt;width:449.5pt;height:7.7000000000000002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755" w:val="right"/>
                        <w:tab w:pos="89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Číslo objednávky 135/2018</w:t>
                      <w:tab/>
                      <w:t xml:space="preserve">© MÚZO Praha s.r.o. 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777240</wp:posOffset>
              </wp:positionH>
              <wp:positionV relativeFrom="page">
                <wp:posOffset>9263380</wp:posOffset>
              </wp:positionV>
              <wp:extent cx="578802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80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1.200000000000003pt;margin-top:729.39999999999998pt;width:455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158" w:rsidRDefault="00375158"/>
  </w:footnote>
  <w:footnote w:type="continuationSeparator" w:id="0">
    <w:p w:rsidR="00375158" w:rsidRDefault="003751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9C"/>
    <w:rsid w:val="00375158"/>
    <w:rsid w:val="008D2298"/>
    <w:rsid w:val="00E2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ADB4"/>
  <w15:docId w15:val="{231495D1-760F-46C8-9C24-25F5B010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6" w:lineRule="auto"/>
    </w:pPr>
    <w:rPr>
      <w:rFonts w:ascii="Arial" w:eastAsia="Arial" w:hAnsi="Arial" w:cs="Arial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</w:pPr>
    <w:rPr>
      <w:rFonts w:ascii="Tahoma" w:eastAsia="Tahoma" w:hAnsi="Tahoma" w:cs="Tahoma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6" w:lineRule="auto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418" w:lineRule="auto"/>
    </w:pPr>
    <w:rPr>
      <w:rFonts w:ascii="Arial" w:eastAsia="Arial" w:hAnsi="Arial" w:cs="Arial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  <w:ind w:left="6040" w:right="840" w:hanging="130"/>
    </w:pPr>
    <w:rPr>
      <w:rFonts w:ascii="Arial" w:eastAsia="Arial" w:hAnsi="Arial" w:cs="Arial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 Hrdlička</dc:creator>
  <cp:keywords/>
  <cp:lastModifiedBy>Zdenka Šímová</cp:lastModifiedBy>
  <cp:revision>2</cp:revision>
  <dcterms:created xsi:type="dcterms:W3CDTF">2018-01-08T10:45:00Z</dcterms:created>
  <dcterms:modified xsi:type="dcterms:W3CDTF">2018-01-08T10:53:00Z</dcterms:modified>
</cp:coreProperties>
</file>