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2C7002" w:rsidRDefault="00866D83" w:rsidP="00313793">
      <w:pPr>
        <w:pStyle w:val="Nzev"/>
      </w:pPr>
      <w:r w:rsidRPr="002C7002">
        <w:t>SMLOUV</w:t>
      </w:r>
      <w:r w:rsidR="00B319F9" w:rsidRPr="002C7002">
        <w:t>A</w:t>
      </w:r>
      <w:r w:rsidR="00313793" w:rsidRPr="002C7002">
        <w:t xml:space="preserve"> o dílo </w:t>
      </w:r>
    </w:p>
    <w:p w:rsidR="00313793" w:rsidRPr="002C7002" w:rsidRDefault="00313793" w:rsidP="00313793">
      <w:pPr>
        <w:pStyle w:val="Nadpis3"/>
        <w:rPr>
          <w:rFonts w:ascii="Arial" w:hAnsi="Arial" w:cs="Arial"/>
          <w:b w:val="0"/>
          <w:sz w:val="20"/>
        </w:rPr>
      </w:pPr>
      <w:r w:rsidRPr="002C7002">
        <w:rPr>
          <w:rFonts w:ascii="Arial" w:hAnsi="Arial" w:cs="Arial"/>
          <w:b w:val="0"/>
          <w:sz w:val="20"/>
        </w:rPr>
        <w:t xml:space="preserve">podle § </w:t>
      </w:r>
      <w:r w:rsidR="002E293A" w:rsidRPr="002C7002">
        <w:rPr>
          <w:rFonts w:ascii="Arial" w:hAnsi="Arial" w:cs="Arial"/>
          <w:b w:val="0"/>
          <w:sz w:val="20"/>
        </w:rPr>
        <w:t>2586</w:t>
      </w:r>
      <w:r w:rsidRPr="002C7002">
        <w:rPr>
          <w:rFonts w:ascii="Arial" w:hAnsi="Arial" w:cs="Arial"/>
          <w:b w:val="0"/>
          <w:sz w:val="20"/>
        </w:rPr>
        <w:t xml:space="preserve"> a násl. zák. č. </w:t>
      </w:r>
      <w:r w:rsidR="009B2AEB" w:rsidRPr="002C7002">
        <w:rPr>
          <w:rFonts w:ascii="Arial" w:hAnsi="Arial" w:cs="Arial"/>
          <w:b w:val="0"/>
          <w:sz w:val="20"/>
        </w:rPr>
        <w:t>89</w:t>
      </w:r>
      <w:r w:rsidRPr="002C7002">
        <w:rPr>
          <w:rFonts w:ascii="Arial" w:hAnsi="Arial" w:cs="Arial"/>
          <w:b w:val="0"/>
          <w:sz w:val="20"/>
        </w:rPr>
        <w:t>/</w:t>
      </w:r>
      <w:r w:rsidR="009B2AEB" w:rsidRPr="002C7002">
        <w:rPr>
          <w:rFonts w:ascii="Arial" w:hAnsi="Arial" w:cs="Arial"/>
          <w:b w:val="0"/>
          <w:sz w:val="20"/>
        </w:rPr>
        <w:t>2012</w:t>
      </w:r>
      <w:r w:rsidRPr="002C7002">
        <w:rPr>
          <w:rFonts w:ascii="Arial" w:hAnsi="Arial" w:cs="Arial"/>
          <w:b w:val="0"/>
          <w:sz w:val="20"/>
        </w:rPr>
        <w:t xml:space="preserve"> Sb., ob</w:t>
      </w:r>
      <w:r w:rsidR="009B2AEB" w:rsidRPr="002C7002">
        <w:rPr>
          <w:rFonts w:ascii="Arial" w:hAnsi="Arial" w:cs="Arial"/>
          <w:b w:val="0"/>
          <w:sz w:val="20"/>
        </w:rPr>
        <w:t>čanský</w:t>
      </w:r>
      <w:r w:rsidRPr="002C7002">
        <w:rPr>
          <w:rFonts w:ascii="Arial" w:hAnsi="Arial" w:cs="Arial"/>
          <w:b w:val="0"/>
          <w:sz w:val="20"/>
        </w:rPr>
        <w:t xml:space="preserve"> zákoník</w:t>
      </w:r>
      <w:r w:rsidR="009B2AEB" w:rsidRPr="002C7002">
        <w:rPr>
          <w:rFonts w:ascii="Arial" w:hAnsi="Arial" w:cs="Arial"/>
          <w:b w:val="0"/>
          <w:sz w:val="20"/>
        </w:rPr>
        <w:t>, v platném znění</w:t>
      </w:r>
    </w:p>
    <w:p w:rsidR="002E1CDE" w:rsidRPr="002C7002" w:rsidRDefault="002E1CDE" w:rsidP="00313793">
      <w:pPr>
        <w:rPr>
          <w:rFonts w:ascii="Arial" w:hAnsi="Arial" w:cs="Arial"/>
          <w:b/>
          <w:sz w:val="22"/>
        </w:rPr>
      </w:pP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t>Smluvní strany</w:t>
      </w:r>
    </w:p>
    <w:p w:rsidR="00313793" w:rsidRPr="002C7002" w:rsidRDefault="00313793" w:rsidP="002E1CDE">
      <w:pPr>
        <w:pStyle w:val="Normlntuen"/>
        <w:tabs>
          <w:tab w:val="left" w:pos="3600"/>
        </w:tabs>
        <w:spacing w:before="120"/>
        <w:rPr>
          <w:rFonts w:ascii="Arial" w:hAnsi="Arial" w:cs="Arial"/>
          <w:sz w:val="20"/>
        </w:rPr>
      </w:pPr>
      <w:r w:rsidRPr="002C7002">
        <w:rPr>
          <w:rFonts w:ascii="Arial" w:hAnsi="Arial" w:cs="Arial"/>
          <w:bCs/>
          <w:sz w:val="20"/>
        </w:rPr>
        <w:t xml:space="preserve">Objednatel: </w:t>
      </w:r>
      <w:r w:rsidRPr="002C7002">
        <w:rPr>
          <w:rFonts w:ascii="Arial" w:hAnsi="Arial" w:cs="Arial"/>
          <w:sz w:val="20"/>
        </w:rPr>
        <w:tab/>
        <w:t>Povodí Odry, státní podnik</w:t>
      </w:r>
    </w:p>
    <w:p w:rsidR="00EF6206" w:rsidRPr="002C7002" w:rsidRDefault="00313793" w:rsidP="00EF6206">
      <w:pPr>
        <w:tabs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  <w:b/>
          <w:bCs/>
        </w:rPr>
        <w:t>sídlo:</w:t>
      </w:r>
      <w:r w:rsidR="00620E78" w:rsidRPr="002C7002">
        <w:rPr>
          <w:rFonts w:ascii="Arial" w:hAnsi="Arial" w:cs="Arial"/>
        </w:rPr>
        <w:tab/>
      </w:r>
      <w:r w:rsidR="00EF6206" w:rsidRPr="002C7002">
        <w:rPr>
          <w:rFonts w:ascii="Arial" w:hAnsi="Arial" w:cs="Arial"/>
        </w:rPr>
        <w:t>Varenská 3101/49, Moravská Ostrava, 702 00</w:t>
      </w:r>
      <w:r w:rsidR="00B562A2" w:rsidRPr="002C7002">
        <w:rPr>
          <w:rFonts w:ascii="Arial" w:hAnsi="Arial" w:cs="Arial"/>
        </w:rPr>
        <w:t xml:space="preserve"> </w:t>
      </w:r>
      <w:r w:rsidR="00EF6206" w:rsidRPr="002C7002">
        <w:rPr>
          <w:rFonts w:ascii="Arial" w:hAnsi="Arial" w:cs="Arial"/>
        </w:rPr>
        <w:t>Ostrava</w:t>
      </w:r>
    </w:p>
    <w:p w:rsidR="00EF6206" w:rsidRPr="002C7002" w:rsidRDefault="00EF6206" w:rsidP="00EF6206">
      <w:pPr>
        <w:tabs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ab/>
        <w:t>doručovací číslo 701 26</w:t>
      </w:r>
    </w:p>
    <w:p w:rsidR="00313793" w:rsidRPr="002C7002" w:rsidRDefault="00313793" w:rsidP="00EF6206">
      <w:pPr>
        <w:pStyle w:val="Normlntuen"/>
        <w:tabs>
          <w:tab w:val="left" w:pos="3600"/>
        </w:tabs>
        <w:rPr>
          <w:rFonts w:ascii="Arial" w:hAnsi="Arial" w:cs="Arial"/>
          <w:b w:val="0"/>
          <w:sz w:val="20"/>
        </w:rPr>
      </w:pPr>
      <w:r w:rsidRPr="002C7002">
        <w:rPr>
          <w:rFonts w:ascii="Arial" w:hAnsi="Arial" w:cs="Arial"/>
          <w:b w:val="0"/>
          <w:sz w:val="20"/>
        </w:rPr>
        <w:t>Statutární zástupce:</w:t>
      </w:r>
      <w:r w:rsidRPr="002C7002">
        <w:rPr>
          <w:rFonts w:ascii="Arial" w:hAnsi="Arial" w:cs="Arial"/>
          <w:b w:val="0"/>
          <w:sz w:val="20"/>
        </w:rPr>
        <w:tab/>
      </w:r>
      <w:r w:rsidR="00DB2902" w:rsidRPr="002C7002">
        <w:rPr>
          <w:rFonts w:ascii="Arial" w:hAnsi="Arial" w:cs="Arial"/>
          <w:b w:val="0"/>
          <w:sz w:val="20"/>
        </w:rPr>
        <w:t xml:space="preserve">Ing. </w:t>
      </w:r>
      <w:r w:rsidR="00597109" w:rsidRPr="002C7002">
        <w:rPr>
          <w:rFonts w:ascii="Arial" w:hAnsi="Arial" w:cs="Arial"/>
          <w:b w:val="0"/>
          <w:sz w:val="20"/>
        </w:rPr>
        <w:t>Jiří Pagáč</w:t>
      </w:r>
      <w:r w:rsidR="00DB2902" w:rsidRPr="002C7002">
        <w:rPr>
          <w:rFonts w:ascii="Arial" w:hAnsi="Arial" w:cs="Arial"/>
          <w:b w:val="0"/>
          <w:sz w:val="20"/>
        </w:rPr>
        <w:t xml:space="preserve">, generální ředitel </w:t>
      </w:r>
    </w:p>
    <w:p w:rsidR="00313793" w:rsidRPr="002C7002" w:rsidRDefault="00313793" w:rsidP="00EF620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Zástupce pro věci technické:</w:t>
      </w:r>
      <w:r w:rsidRPr="002C7002">
        <w:rPr>
          <w:rFonts w:ascii="Arial" w:hAnsi="Arial" w:cs="Arial"/>
        </w:rPr>
        <w:tab/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ab/>
      </w:r>
    </w:p>
    <w:p w:rsidR="00313793" w:rsidRPr="002C7002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Telefon:</w:t>
      </w:r>
      <w:r w:rsidRPr="002C7002">
        <w:rPr>
          <w:rFonts w:ascii="Arial" w:hAnsi="Arial" w:cs="Arial"/>
        </w:rPr>
        <w:tab/>
        <w:t>596 657 111</w:t>
      </w:r>
    </w:p>
    <w:p w:rsidR="00313793" w:rsidRPr="002C7002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Fax:</w:t>
      </w:r>
      <w:r w:rsidRPr="002C7002">
        <w:rPr>
          <w:rFonts w:ascii="Arial" w:hAnsi="Arial" w:cs="Arial"/>
        </w:rPr>
        <w:tab/>
        <w:t>596 611 696</w:t>
      </w:r>
    </w:p>
    <w:p w:rsidR="00313793" w:rsidRPr="002C7002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IČ</w:t>
      </w:r>
      <w:r w:rsidR="0057079E" w:rsidRPr="002C7002">
        <w:rPr>
          <w:rFonts w:ascii="Arial" w:hAnsi="Arial" w:cs="Arial"/>
        </w:rPr>
        <w:t>O</w:t>
      </w:r>
      <w:r w:rsidRPr="002C7002">
        <w:rPr>
          <w:rFonts w:ascii="Arial" w:hAnsi="Arial" w:cs="Arial"/>
        </w:rPr>
        <w:t>:</w:t>
      </w:r>
      <w:r w:rsidRPr="002C7002">
        <w:rPr>
          <w:rFonts w:ascii="Arial" w:hAnsi="Arial" w:cs="Arial"/>
        </w:rPr>
        <w:tab/>
        <w:t>70890021</w:t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DIČ:</w:t>
      </w:r>
      <w:r w:rsidRPr="002C7002">
        <w:rPr>
          <w:rFonts w:ascii="Arial" w:hAnsi="Arial" w:cs="Arial"/>
        </w:rPr>
        <w:tab/>
        <w:t>CZ70890021</w:t>
      </w:r>
    </w:p>
    <w:p w:rsidR="00313793" w:rsidRPr="002C7002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Bankovní spojení:</w:t>
      </w:r>
      <w:r w:rsidRPr="002C7002">
        <w:rPr>
          <w:rFonts w:ascii="Arial" w:hAnsi="Arial" w:cs="Arial"/>
        </w:rPr>
        <w:tab/>
      </w:r>
    </w:p>
    <w:p w:rsidR="00313793" w:rsidRPr="002C7002" w:rsidRDefault="00313793" w:rsidP="00DB6230">
      <w:pPr>
        <w:tabs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Plátce DPH:</w:t>
      </w:r>
      <w:r w:rsidRPr="002C7002">
        <w:rPr>
          <w:rFonts w:ascii="Arial" w:hAnsi="Arial" w:cs="Arial"/>
        </w:rPr>
        <w:tab/>
        <w:t>ano</w:t>
      </w:r>
    </w:p>
    <w:p w:rsidR="00313793" w:rsidRPr="002C7002" w:rsidRDefault="00313793" w:rsidP="00313793">
      <w:pPr>
        <w:tabs>
          <w:tab w:val="left" w:pos="342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Zapsán v obchodním rejstříku Krajského soudu Ostrava, oddíl A XIV, vložka 584</w:t>
      </w:r>
    </w:p>
    <w:p w:rsidR="00313793" w:rsidRPr="002C7002" w:rsidRDefault="00313793" w:rsidP="00DB6230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2C7002">
        <w:rPr>
          <w:rFonts w:ascii="Arial" w:hAnsi="Arial" w:cs="Arial"/>
          <w:sz w:val="20"/>
        </w:rPr>
        <w:t>Zhotovitel:</w:t>
      </w:r>
      <w:r w:rsidR="00C72AC0" w:rsidRPr="002C7002">
        <w:rPr>
          <w:rFonts w:ascii="Arial" w:hAnsi="Arial" w:cs="Arial"/>
          <w:sz w:val="20"/>
        </w:rPr>
        <w:tab/>
      </w:r>
      <w:r w:rsidR="00757C3C" w:rsidRPr="002C7002">
        <w:rPr>
          <w:rFonts w:ascii="Arial" w:hAnsi="Arial" w:cs="Arial"/>
          <w:sz w:val="20"/>
        </w:rPr>
        <w:t>Golik VH, s. r. o.</w:t>
      </w:r>
    </w:p>
    <w:p w:rsidR="00313793" w:rsidRPr="002C7002" w:rsidRDefault="00313793" w:rsidP="00DB6230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  <w:r w:rsidRPr="002C7002">
        <w:rPr>
          <w:rFonts w:ascii="Arial" w:hAnsi="Arial" w:cs="Arial"/>
          <w:bCs/>
          <w:sz w:val="20"/>
        </w:rPr>
        <w:t>sídlo:</w:t>
      </w:r>
      <w:r w:rsidRPr="002C7002">
        <w:rPr>
          <w:rFonts w:ascii="Arial" w:hAnsi="Arial" w:cs="Arial"/>
          <w:bCs/>
          <w:sz w:val="20"/>
        </w:rPr>
        <w:tab/>
      </w:r>
      <w:r w:rsidR="00757C3C" w:rsidRPr="002C7002">
        <w:rPr>
          <w:rFonts w:ascii="Arial" w:hAnsi="Arial" w:cs="Arial"/>
          <w:bCs/>
          <w:sz w:val="20"/>
        </w:rPr>
        <w:t>Babice nad Svitavou 162, 664 01</w:t>
      </w:r>
    </w:p>
    <w:p w:rsidR="00313793" w:rsidRPr="002C7002" w:rsidRDefault="00B319F9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Statutární zástupce</w:t>
      </w:r>
      <w:r w:rsidR="00313793" w:rsidRPr="002C7002">
        <w:rPr>
          <w:rFonts w:ascii="Arial" w:hAnsi="Arial" w:cs="Arial"/>
        </w:rPr>
        <w:t>:</w:t>
      </w:r>
      <w:r w:rsidRPr="002C7002">
        <w:rPr>
          <w:rFonts w:ascii="Arial" w:hAnsi="Arial" w:cs="Arial"/>
        </w:rPr>
        <w:tab/>
      </w:r>
      <w:r w:rsidR="00757C3C" w:rsidRPr="002C7002">
        <w:rPr>
          <w:rFonts w:ascii="Arial" w:hAnsi="Arial" w:cs="Arial"/>
        </w:rPr>
        <w:t xml:space="preserve">Ing. Pavel </w:t>
      </w:r>
      <w:proofErr w:type="spellStart"/>
      <w:r w:rsidR="00757C3C" w:rsidRPr="002C7002">
        <w:rPr>
          <w:rFonts w:ascii="Arial" w:hAnsi="Arial" w:cs="Arial"/>
        </w:rPr>
        <w:t>Golík</w:t>
      </w:r>
      <w:proofErr w:type="spellEnd"/>
      <w:r w:rsidR="00757C3C" w:rsidRPr="002C7002">
        <w:rPr>
          <w:rFonts w:ascii="Arial" w:hAnsi="Arial" w:cs="Arial"/>
        </w:rPr>
        <w:t xml:space="preserve">, </w:t>
      </w:r>
      <w:proofErr w:type="spellStart"/>
      <w:r w:rsidR="00757C3C" w:rsidRPr="002C7002">
        <w:rPr>
          <w:rFonts w:ascii="Arial" w:hAnsi="Arial" w:cs="Arial"/>
        </w:rPr>
        <w:t>Ph.D</w:t>
      </w:r>
      <w:proofErr w:type="spellEnd"/>
      <w:r w:rsidR="00757C3C" w:rsidRPr="002C7002">
        <w:rPr>
          <w:rFonts w:ascii="Arial" w:hAnsi="Arial" w:cs="Arial"/>
        </w:rPr>
        <w:t>.</w:t>
      </w:r>
      <w:r w:rsidRPr="002C7002">
        <w:rPr>
          <w:rFonts w:ascii="Arial" w:hAnsi="Arial" w:cs="Arial"/>
        </w:rPr>
        <w:t>, jednatel</w:t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Osoba zodpovědná za vedení zakázky:</w:t>
      </w:r>
      <w:r w:rsidR="00C72AC0" w:rsidRPr="002C7002">
        <w:rPr>
          <w:rFonts w:ascii="Arial" w:hAnsi="Arial" w:cs="Arial"/>
        </w:rPr>
        <w:tab/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Telefon:</w:t>
      </w:r>
      <w:r w:rsidRPr="002C7002">
        <w:rPr>
          <w:rFonts w:ascii="Arial" w:hAnsi="Arial" w:cs="Arial"/>
        </w:rPr>
        <w:tab/>
      </w:r>
      <w:r w:rsidR="00757C3C" w:rsidRPr="002C7002">
        <w:rPr>
          <w:rFonts w:ascii="Arial" w:hAnsi="Arial" w:cs="Arial"/>
        </w:rPr>
        <w:t>734 136 339</w:t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E-mail:</w:t>
      </w:r>
      <w:r w:rsidRPr="002C7002">
        <w:rPr>
          <w:rFonts w:ascii="Arial" w:hAnsi="Arial" w:cs="Arial"/>
        </w:rPr>
        <w:tab/>
      </w:r>
      <w:r w:rsidR="0099393B" w:rsidRPr="002C7002">
        <w:rPr>
          <w:rFonts w:ascii="Arial" w:hAnsi="Arial" w:cs="Arial"/>
        </w:rPr>
        <w:t>golik@golikvh.cz</w:t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http:</w:t>
      </w:r>
      <w:r w:rsidRPr="002C7002">
        <w:rPr>
          <w:rFonts w:ascii="Arial" w:hAnsi="Arial" w:cs="Arial"/>
        </w:rPr>
        <w:tab/>
      </w:r>
      <w:r w:rsidR="0099393B" w:rsidRPr="002C7002">
        <w:rPr>
          <w:rFonts w:ascii="Arial" w:hAnsi="Arial" w:cs="Arial"/>
        </w:rPr>
        <w:t>www.golikvh.cz</w:t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IČ</w:t>
      </w:r>
      <w:r w:rsidR="0057079E" w:rsidRPr="002C7002">
        <w:rPr>
          <w:rFonts w:ascii="Arial" w:hAnsi="Arial" w:cs="Arial"/>
        </w:rPr>
        <w:t>O</w:t>
      </w:r>
      <w:r w:rsidRPr="002C7002">
        <w:rPr>
          <w:rFonts w:ascii="Arial" w:hAnsi="Arial" w:cs="Arial"/>
        </w:rPr>
        <w:t>:</w:t>
      </w:r>
      <w:r w:rsidRPr="002C7002">
        <w:rPr>
          <w:rFonts w:ascii="Arial" w:hAnsi="Arial" w:cs="Arial"/>
        </w:rPr>
        <w:tab/>
      </w:r>
      <w:r w:rsidR="0099393B" w:rsidRPr="002C7002">
        <w:rPr>
          <w:rFonts w:ascii="Arial" w:hAnsi="Arial" w:cs="Arial"/>
        </w:rPr>
        <w:t>022 47 267</w:t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DIČ:</w:t>
      </w:r>
      <w:r w:rsidRPr="002C7002">
        <w:rPr>
          <w:rFonts w:ascii="Arial" w:hAnsi="Arial" w:cs="Arial"/>
        </w:rPr>
        <w:tab/>
      </w:r>
      <w:r w:rsidR="0099393B" w:rsidRPr="002C7002">
        <w:rPr>
          <w:rFonts w:ascii="Arial" w:hAnsi="Arial" w:cs="Arial"/>
        </w:rPr>
        <w:t>CZ02247267</w:t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Bankovní spojení:</w:t>
      </w:r>
      <w:r w:rsidRPr="002C7002">
        <w:rPr>
          <w:rFonts w:ascii="Arial" w:hAnsi="Arial" w:cs="Arial"/>
        </w:rPr>
        <w:tab/>
      </w:r>
    </w:p>
    <w:p w:rsidR="00313793" w:rsidRPr="002C700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>Plátce DPH:</w:t>
      </w:r>
      <w:r w:rsidRPr="002C7002">
        <w:rPr>
          <w:rFonts w:ascii="Arial" w:hAnsi="Arial" w:cs="Arial"/>
        </w:rPr>
        <w:tab/>
      </w:r>
    </w:p>
    <w:p w:rsidR="006A5C16" w:rsidRPr="002C7002" w:rsidRDefault="006A5C16" w:rsidP="006A5C16">
      <w:pPr>
        <w:pStyle w:val="Zpat"/>
        <w:tabs>
          <w:tab w:val="clear" w:pos="4536"/>
          <w:tab w:val="left" w:pos="3600"/>
        </w:tabs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Zapsán v obchodním rejstříku Krajského soudu </w:t>
      </w:r>
      <w:r w:rsidR="00542D97" w:rsidRPr="002C7002">
        <w:rPr>
          <w:rFonts w:ascii="Arial" w:hAnsi="Arial" w:cs="Arial"/>
        </w:rPr>
        <w:t xml:space="preserve">v </w:t>
      </w:r>
      <w:r w:rsidR="0099393B" w:rsidRPr="002C7002">
        <w:rPr>
          <w:rFonts w:ascii="Arial" w:hAnsi="Arial" w:cs="Arial"/>
        </w:rPr>
        <w:t>Brně, oddíl C, vložka 80 711</w:t>
      </w:r>
    </w:p>
    <w:p w:rsidR="00313793" w:rsidRPr="002C7002" w:rsidRDefault="00313793" w:rsidP="00313793">
      <w:pPr>
        <w:rPr>
          <w:rFonts w:ascii="Arial" w:hAnsi="Arial" w:cs="Arial"/>
          <w:b/>
        </w:rPr>
      </w:pP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t>Předmět smlouvy</w:t>
      </w:r>
    </w:p>
    <w:p w:rsidR="00313793" w:rsidRPr="002C7002" w:rsidRDefault="00313793" w:rsidP="00313793">
      <w:pPr>
        <w:rPr>
          <w:rFonts w:ascii="Arial" w:hAnsi="Arial" w:cs="Arial"/>
          <w:b/>
        </w:rPr>
      </w:pPr>
    </w:p>
    <w:p w:rsidR="00866D83" w:rsidRPr="002C7002" w:rsidRDefault="00866D83" w:rsidP="00886E86">
      <w:pPr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2C7002">
        <w:rPr>
          <w:rFonts w:ascii="Arial" w:hAnsi="Arial" w:cs="Arial"/>
        </w:rPr>
        <w:t xml:space="preserve">Podkladem pro uzavření této smlouvy je nabídka zhotovitele ze dne </w:t>
      </w:r>
      <w:r w:rsidR="002C6379" w:rsidRPr="002C7002">
        <w:rPr>
          <w:rFonts w:ascii="Arial" w:hAnsi="Arial" w:cs="Arial"/>
        </w:rPr>
        <w:t>28. 6. 2017</w:t>
      </w:r>
      <w:r w:rsidR="0084378A" w:rsidRPr="002C7002">
        <w:rPr>
          <w:rFonts w:ascii="Arial" w:hAnsi="Arial" w:cs="Arial"/>
        </w:rPr>
        <w:t>,</w:t>
      </w:r>
      <w:r w:rsidRPr="002C7002">
        <w:rPr>
          <w:rFonts w:ascii="Arial" w:hAnsi="Arial" w:cs="Arial"/>
        </w:rPr>
        <w:t xml:space="preserve"> podaná na základě výzvy k podání nabídky na veřejnou zakázku </w:t>
      </w:r>
      <w:r w:rsidR="002C7002">
        <w:rPr>
          <w:rFonts w:ascii="Arial" w:hAnsi="Arial" w:cs="Arial"/>
        </w:rPr>
        <w:t>„</w:t>
      </w:r>
      <w:r w:rsidR="00CC6DE6" w:rsidRPr="002C7002">
        <w:rPr>
          <w:rFonts w:ascii="Arial" w:hAnsi="Arial" w:cs="Arial"/>
          <w:b/>
        </w:rPr>
        <w:t xml:space="preserve">Dokumentace pro provádění stavby </w:t>
      </w:r>
      <w:r w:rsidR="00597109" w:rsidRPr="002C7002">
        <w:rPr>
          <w:rFonts w:ascii="Arial" w:hAnsi="Arial" w:cs="Arial"/>
          <w:b/>
        </w:rPr>
        <w:t xml:space="preserve">– </w:t>
      </w:r>
      <w:r w:rsidR="0084378A" w:rsidRPr="002C7002">
        <w:rPr>
          <w:rFonts w:ascii="Arial" w:eastAsiaTheme="minorHAnsi" w:hAnsi="Arial" w:cs="Arial"/>
          <w:b/>
          <w:lang w:eastAsia="en-US"/>
        </w:rPr>
        <w:t>VD Morávka</w:t>
      </w:r>
      <w:r w:rsidR="009159D6" w:rsidRPr="002C7002">
        <w:rPr>
          <w:rFonts w:ascii="Arial" w:eastAsiaTheme="minorHAnsi" w:hAnsi="Arial" w:cs="Arial"/>
          <w:b/>
          <w:lang w:eastAsia="en-US"/>
        </w:rPr>
        <w:t>-převedení extrémních povodní“</w:t>
      </w:r>
      <w:r w:rsidR="009159D6" w:rsidRPr="002C7002">
        <w:rPr>
          <w:rFonts w:ascii="Arial" w:eastAsiaTheme="minorHAnsi" w:hAnsi="Arial" w:cs="Arial"/>
          <w:lang w:eastAsia="en-US"/>
        </w:rPr>
        <w:t xml:space="preserve"> a prohlášení ze dne 6. 12. 2017.</w:t>
      </w:r>
      <w:r w:rsidR="002C6379" w:rsidRPr="002C7002">
        <w:rPr>
          <w:rFonts w:ascii="Arial" w:eastAsiaTheme="minorHAnsi" w:hAnsi="Arial" w:cs="Arial"/>
          <w:b/>
          <w:lang w:eastAsia="en-US"/>
        </w:rPr>
        <w:t xml:space="preserve"> </w:t>
      </w:r>
      <w:r w:rsidR="009B2AEB" w:rsidRPr="002C7002">
        <w:rPr>
          <w:rFonts w:ascii="Arial" w:hAnsi="Arial" w:cs="Arial"/>
        </w:rPr>
        <w:t>Touto smlouvou se zhotovitel zavazuje provést na svůj náklad a nebezpečí pro objednatele dílo a objednatel se zavazuje dílo převzít a zaplatit za něj dohodnutou cenu.</w:t>
      </w:r>
    </w:p>
    <w:p w:rsidR="0084378A" w:rsidRPr="002C7002" w:rsidRDefault="00BE4FFA" w:rsidP="0084378A">
      <w:pPr>
        <w:spacing w:after="120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Předmětem </w:t>
      </w:r>
      <w:r w:rsidR="009B2AEB" w:rsidRPr="002C7002">
        <w:rPr>
          <w:rFonts w:ascii="Arial" w:hAnsi="Arial" w:cs="Arial"/>
        </w:rPr>
        <w:t>díla</w:t>
      </w:r>
      <w:r w:rsidRPr="002C7002">
        <w:rPr>
          <w:rFonts w:ascii="Arial" w:hAnsi="Arial" w:cs="Arial"/>
        </w:rPr>
        <w:t xml:space="preserve"> je vypracování projektové dokumentace </w:t>
      </w:r>
      <w:r w:rsidR="00CC6DE6" w:rsidRPr="002C7002">
        <w:rPr>
          <w:rFonts w:ascii="Arial" w:hAnsi="Arial" w:cs="Arial"/>
        </w:rPr>
        <w:t xml:space="preserve">pro provádění stavby (DPS) </w:t>
      </w:r>
      <w:r w:rsidRPr="002C7002">
        <w:rPr>
          <w:rFonts w:ascii="Arial" w:hAnsi="Arial" w:cs="Arial"/>
        </w:rPr>
        <w:t xml:space="preserve">pro </w:t>
      </w:r>
      <w:r w:rsidR="00CC6DE6" w:rsidRPr="002C7002">
        <w:rPr>
          <w:rFonts w:ascii="Arial" w:hAnsi="Arial" w:cs="Arial"/>
        </w:rPr>
        <w:t xml:space="preserve">stavbu </w:t>
      </w:r>
      <w:r w:rsidRPr="002C7002">
        <w:rPr>
          <w:rFonts w:ascii="Arial" w:hAnsi="Arial" w:cs="Arial"/>
        </w:rPr>
        <w:t>„</w:t>
      </w:r>
      <w:r w:rsidR="0084378A" w:rsidRPr="002C7002">
        <w:rPr>
          <w:rFonts w:ascii="Arial" w:eastAsiaTheme="minorHAnsi" w:hAnsi="Arial" w:cs="Arial"/>
          <w:b/>
          <w:lang w:eastAsia="en-US"/>
        </w:rPr>
        <w:t>VD Morávka-převedení extrémních povodní“, stavba č. 4074</w:t>
      </w:r>
      <w:r w:rsidR="0084378A" w:rsidRPr="002C7002">
        <w:rPr>
          <w:rFonts w:ascii="Arial" w:hAnsi="Arial" w:cs="Arial"/>
        </w:rPr>
        <w:t>“ v </w:t>
      </w:r>
      <w:proofErr w:type="gramStart"/>
      <w:r w:rsidR="0084378A" w:rsidRPr="002C7002">
        <w:rPr>
          <w:rFonts w:ascii="Arial" w:hAnsi="Arial" w:cs="Arial"/>
        </w:rPr>
        <w:t>k.</w:t>
      </w:r>
      <w:proofErr w:type="spellStart"/>
      <w:r w:rsidR="0084378A" w:rsidRPr="002C7002">
        <w:rPr>
          <w:rFonts w:ascii="Arial" w:hAnsi="Arial" w:cs="Arial"/>
        </w:rPr>
        <w:t>ú</w:t>
      </w:r>
      <w:proofErr w:type="spellEnd"/>
      <w:r w:rsidR="0084378A" w:rsidRPr="002C7002">
        <w:rPr>
          <w:rFonts w:ascii="Arial" w:hAnsi="Arial" w:cs="Arial"/>
        </w:rPr>
        <w:t>.</w:t>
      </w:r>
      <w:proofErr w:type="gramEnd"/>
      <w:r w:rsidR="0084378A" w:rsidRPr="002C7002">
        <w:rPr>
          <w:rFonts w:ascii="Arial" w:hAnsi="Arial" w:cs="Arial"/>
        </w:rPr>
        <w:t xml:space="preserve"> Morávka vč. následujících prací a činností, které se zho</w:t>
      </w:r>
      <w:r w:rsidR="007D31F3" w:rsidRPr="002C7002">
        <w:rPr>
          <w:rFonts w:ascii="Arial" w:hAnsi="Arial" w:cs="Arial"/>
        </w:rPr>
        <w:t>tovitel rovněž zavazuje provést:</w:t>
      </w:r>
    </w:p>
    <w:p w:rsidR="00840CE4" w:rsidRPr="002C7002" w:rsidRDefault="00CC6DE6" w:rsidP="002E1CDE">
      <w:pPr>
        <w:numPr>
          <w:ilvl w:val="1"/>
          <w:numId w:val="31"/>
        </w:numPr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Koncept projektové dokumentace pro provádění stavby. Podkladem pro vypracování bude projektová dokumentace pro stavební povolení zpracovaná společností </w:t>
      </w:r>
      <w:r w:rsidR="0084378A" w:rsidRPr="002C7002">
        <w:rPr>
          <w:rFonts w:ascii="Arial" w:hAnsi="Arial" w:cs="Arial"/>
        </w:rPr>
        <w:t>Golík VH,s.r.o.</w:t>
      </w:r>
    </w:p>
    <w:p w:rsidR="00CC6DE6" w:rsidRPr="002C7002" w:rsidRDefault="00CC6DE6" w:rsidP="002E1CDE">
      <w:pPr>
        <w:numPr>
          <w:ilvl w:val="1"/>
          <w:numId w:val="31"/>
        </w:numPr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Projektovou dokumentaci pro provádění stavby (DPS) v rozsahu podle přílohy č. 6 vyhlášky </w:t>
      </w:r>
      <w:r w:rsidR="002E1CDE" w:rsidRPr="002C7002">
        <w:rPr>
          <w:rFonts w:ascii="Arial" w:hAnsi="Arial" w:cs="Arial"/>
        </w:rPr>
        <w:br/>
      </w:r>
      <w:r w:rsidRPr="002C7002">
        <w:rPr>
          <w:rFonts w:ascii="Arial" w:hAnsi="Arial" w:cs="Arial"/>
        </w:rPr>
        <w:t>č. 499/2006 Sb. o dokumentaci staveb</w:t>
      </w:r>
      <w:r w:rsidR="0084378A" w:rsidRPr="002C7002">
        <w:rPr>
          <w:rFonts w:ascii="Arial" w:hAnsi="Arial" w:cs="Arial"/>
        </w:rPr>
        <w:t>, resp. její novely 62/2013 Sb</w:t>
      </w:r>
      <w:r w:rsidRPr="002C7002">
        <w:rPr>
          <w:rFonts w:ascii="Arial" w:hAnsi="Arial" w:cs="Arial"/>
        </w:rPr>
        <w:t xml:space="preserve">. Podkladem pro vypracování bude projektová dokumentace pro stavební povolení zpracovaná společností </w:t>
      </w:r>
      <w:r w:rsidR="009159D6" w:rsidRPr="002C7002">
        <w:rPr>
          <w:rFonts w:ascii="Arial" w:hAnsi="Arial" w:cs="Arial"/>
        </w:rPr>
        <w:t>Golík </w:t>
      </w:r>
      <w:r w:rsidR="0084378A" w:rsidRPr="002C7002">
        <w:rPr>
          <w:rFonts w:ascii="Arial" w:hAnsi="Arial" w:cs="Arial"/>
        </w:rPr>
        <w:t>VH,</w:t>
      </w:r>
      <w:r w:rsidR="009159D6" w:rsidRPr="002C7002">
        <w:rPr>
          <w:rFonts w:ascii="Arial" w:hAnsi="Arial" w:cs="Arial"/>
        </w:rPr>
        <w:t xml:space="preserve"> </w:t>
      </w:r>
      <w:r w:rsidR="0084378A" w:rsidRPr="002C7002">
        <w:rPr>
          <w:rFonts w:ascii="Arial" w:hAnsi="Arial" w:cs="Arial"/>
        </w:rPr>
        <w:t>s.r.o</w:t>
      </w:r>
      <w:r w:rsidRPr="002C7002">
        <w:rPr>
          <w:rFonts w:ascii="Arial" w:hAnsi="Arial" w:cs="Arial"/>
        </w:rPr>
        <w:t>. Součástí vypracování projektové dokumentace pro provádění stavby budou dále uvedené náležitosti:</w:t>
      </w:r>
    </w:p>
    <w:p w:rsidR="0080016D" w:rsidRPr="002C7002" w:rsidRDefault="0080016D" w:rsidP="00597109">
      <w:pPr>
        <w:pStyle w:val="Odstavecseseznamem"/>
        <w:numPr>
          <w:ilvl w:val="0"/>
          <w:numId w:val="33"/>
        </w:numPr>
        <w:spacing w:before="60"/>
        <w:ind w:left="1077" w:hanging="357"/>
        <w:contextualSpacing w:val="0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zpracování položkového rozpočtu stavby (oceněného v</w:t>
      </w:r>
      <w:r w:rsidR="00597109" w:rsidRPr="002C7002">
        <w:rPr>
          <w:rFonts w:ascii="Arial" w:hAnsi="Arial" w:cs="Arial"/>
        </w:rPr>
        <w:t> cenové úrovni</w:t>
      </w:r>
      <w:r w:rsidRPr="002C7002">
        <w:rPr>
          <w:rFonts w:ascii="Arial" w:hAnsi="Arial" w:cs="Arial"/>
        </w:rPr>
        <w:t xml:space="preserve"> příslušného roku a neoceněného jako podklad pro výběrové řízení na zhotovitele stavby) v členění podle stavebních objektů a provozních soub</w:t>
      </w:r>
      <w:r w:rsidR="00597109" w:rsidRPr="002C7002">
        <w:rPr>
          <w:rFonts w:ascii="Arial" w:hAnsi="Arial" w:cs="Arial"/>
        </w:rPr>
        <w:t>orů včetně uvedení výpočtu výkazu výměr jako součástí rozpočtu.</w:t>
      </w:r>
    </w:p>
    <w:p w:rsidR="0080016D" w:rsidRPr="002C7002" w:rsidRDefault="0080016D" w:rsidP="00597109">
      <w:pPr>
        <w:pStyle w:val="Odstavecseseznamem"/>
        <w:numPr>
          <w:ilvl w:val="0"/>
          <w:numId w:val="33"/>
        </w:numPr>
        <w:spacing w:before="60"/>
        <w:ind w:left="1077" w:hanging="357"/>
        <w:contextualSpacing w:val="0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vypracování výkresů tvaru a výztuží </w:t>
      </w:r>
      <w:r w:rsidR="00597109" w:rsidRPr="002C7002">
        <w:rPr>
          <w:rFonts w:ascii="Arial" w:hAnsi="Arial" w:cs="Arial"/>
        </w:rPr>
        <w:t xml:space="preserve">všech monolitických a prefabrikovaných </w:t>
      </w:r>
      <w:r w:rsidRPr="002C7002">
        <w:rPr>
          <w:rFonts w:ascii="Arial" w:hAnsi="Arial" w:cs="Arial"/>
        </w:rPr>
        <w:t>betonových konstrukcí</w:t>
      </w:r>
    </w:p>
    <w:p w:rsidR="00417583" w:rsidRPr="002C7002" w:rsidRDefault="00417583" w:rsidP="00417583">
      <w:pPr>
        <w:pStyle w:val="Zkladntext"/>
        <w:numPr>
          <w:ilvl w:val="0"/>
          <w:numId w:val="33"/>
        </w:numPr>
        <w:spacing w:before="60" w:after="0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vypracování technických podmínek podle příslušných ustanovení zákona č. 137/2006 Sb. o veřejných zakázkách ve znění pozdějších předpisů. Přílohou technických podmínek bude fotodokumentace vč. měřítka, zobrazující reprezentativní vzorek v projektu </w:t>
      </w:r>
      <w:r w:rsidRPr="002C7002">
        <w:rPr>
          <w:rFonts w:ascii="Arial" w:hAnsi="Arial" w:cs="Arial"/>
        </w:rPr>
        <w:lastRenderedPageBreak/>
        <w:t xml:space="preserve">navržených konstrukcí stavby (např. požadovaný vzhled kamenných opevnění, obkladů, dlažeb, </w:t>
      </w:r>
      <w:proofErr w:type="spellStart"/>
      <w:r w:rsidRPr="002C7002">
        <w:rPr>
          <w:rFonts w:ascii="Arial" w:hAnsi="Arial" w:cs="Arial"/>
        </w:rPr>
        <w:t>pohledovost</w:t>
      </w:r>
      <w:proofErr w:type="spellEnd"/>
      <w:r w:rsidRPr="002C7002">
        <w:rPr>
          <w:rFonts w:ascii="Arial" w:hAnsi="Arial" w:cs="Arial"/>
        </w:rPr>
        <w:t xml:space="preserve"> betonových konstrukcí, atd.).</w:t>
      </w:r>
    </w:p>
    <w:p w:rsidR="0080016D" w:rsidRPr="002C7002" w:rsidRDefault="0080016D" w:rsidP="00597109">
      <w:pPr>
        <w:pStyle w:val="Zkladntext"/>
        <w:numPr>
          <w:ilvl w:val="0"/>
          <w:numId w:val="33"/>
        </w:numPr>
        <w:spacing w:before="60" w:after="0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vypracování návrhu havarijního plánu a povodňového plánu</w:t>
      </w:r>
    </w:p>
    <w:p w:rsidR="00417583" w:rsidRPr="002C7002" w:rsidRDefault="0084378A" w:rsidP="00417583">
      <w:pPr>
        <w:pStyle w:val="Zkladntext"/>
        <w:numPr>
          <w:ilvl w:val="0"/>
          <w:numId w:val="33"/>
        </w:numPr>
        <w:spacing w:before="60" w:after="0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vypracování manipulačního řádu. </w:t>
      </w:r>
      <w:r w:rsidR="00597109" w:rsidRPr="002C7002">
        <w:rPr>
          <w:rFonts w:ascii="Arial" w:hAnsi="Arial" w:cs="Arial"/>
        </w:rPr>
        <w:t>Řád</w:t>
      </w:r>
      <w:r w:rsidR="0080016D" w:rsidRPr="002C7002">
        <w:rPr>
          <w:rFonts w:ascii="Arial" w:hAnsi="Arial" w:cs="Arial"/>
        </w:rPr>
        <w:t xml:space="preserve"> bude vypracován a projednán v souladu s vyhláškou </w:t>
      </w:r>
      <w:proofErr w:type="spellStart"/>
      <w:r w:rsidR="0080016D" w:rsidRPr="002C7002">
        <w:rPr>
          <w:rFonts w:ascii="Arial" w:hAnsi="Arial" w:cs="Arial"/>
        </w:rPr>
        <w:t>MZe</w:t>
      </w:r>
      <w:proofErr w:type="spellEnd"/>
      <w:r w:rsidR="0080016D" w:rsidRPr="002C7002">
        <w:rPr>
          <w:rFonts w:ascii="Arial" w:hAnsi="Arial" w:cs="Arial"/>
        </w:rPr>
        <w:t xml:space="preserve"> ČR č.195/2002 Sb., o</w:t>
      </w:r>
      <w:r w:rsidR="00597109" w:rsidRPr="002C7002">
        <w:rPr>
          <w:rFonts w:ascii="Arial" w:hAnsi="Arial" w:cs="Arial"/>
        </w:rPr>
        <w:t> </w:t>
      </w:r>
      <w:r w:rsidR="0080016D" w:rsidRPr="002C7002">
        <w:rPr>
          <w:rFonts w:ascii="Arial" w:hAnsi="Arial" w:cs="Arial"/>
        </w:rPr>
        <w:t>náležitostech manipulačních a provozních řádů vodních děl a normou TNV 752910 Manipulační řády vodohospodářských děl na vodních tocích.</w:t>
      </w:r>
    </w:p>
    <w:p w:rsidR="00417583" w:rsidRPr="002C7002" w:rsidRDefault="00417583" w:rsidP="00417583">
      <w:pPr>
        <w:pStyle w:val="Zkladntext"/>
        <w:spacing w:before="60" w:after="0"/>
        <w:ind w:left="709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Projektová dokumentace bude zohledňovat podmínky stanovené ve stavebním řízení. Dokumentace bude rovněž řešit</w:t>
      </w:r>
      <w:r w:rsidR="0084378A" w:rsidRPr="002C7002">
        <w:rPr>
          <w:rFonts w:ascii="Arial" w:hAnsi="Arial" w:cs="Arial"/>
        </w:rPr>
        <w:t xml:space="preserve"> případné</w:t>
      </w:r>
      <w:r w:rsidRPr="002C7002">
        <w:rPr>
          <w:rFonts w:ascii="Arial" w:hAnsi="Arial" w:cs="Arial"/>
        </w:rPr>
        <w:t xml:space="preserve"> uzavírky komunikací a objízdné trasy.</w:t>
      </w:r>
    </w:p>
    <w:p w:rsidR="00FF468E" w:rsidRPr="002C7002" w:rsidRDefault="00FF468E" w:rsidP="002E1CDE">
      <w:pPr>
        <w:numPr>
          <w:ilvl w:val="1"/>
          <w:numId w:val="31"/>
        </w:numPr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Provádění autorského dozoru hlavního projektanta stavby a projektanta dílčích částí projektu stavby, včetně provádění autorského dozoru v rámci podpůrných odborných činností projektanta stavby (např. geologie, geodézie, geotechnika, statika staveb, hydrologie, hydraulika, apod.). Prováděním autorského dozoru </w:t>
      </w:r>
      <w:r w:rsidR="00597109" w:rsidRPr="002C7002">
        <w:rPr>
          <w:rFonts w:ascii="Arial" w:hAnsi="Arial" w:cs="Arial"/>
        </w:rPr>
        <w:t>se rozumí činnost pracovníka projektanta vykonávaná v prostoru staveniště, případně kancelářská činnost prováděná na základě požadavku investora</w:t>
      </w:r>
      <w:r w:rsidRPr="002C7002">
        <w:rPr>
          <w:rFonts w:ascii="Arial" w:hAnsi="Arial" w:cs="Arial"/>
        </w:rPr>
        <w:t>.</w:t>
      </w:r>
    </w:p>
    <w:p w:rsidR="00FF468E" w:rsidRPr="002C7002" w:rsidRDefault="00FF468E" w:rsidP="002E1CDE">
      <w:pPr>
        <w:numPr>
          <w:ilvl w:val="1"/>
          <w:numId w:val="31"/>
        </w:numPr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Dokumentaci dle  čl. </w:t>
      </w:r>
      <w:r w:rsidR="007C2EE9" w:rsidRPr="002C7002">
        <w:rPr>
          <w:rFonts w:ascii="Arial" w:hAnsi="Arial" w:cs="Arial"/>
        </w:rPr>
        <w:t xml:space="preserve">2. bod </w:t>
      </w:r>
      <w:proofErr w:type="gramStart"/>
      <w:r w:rsidRPr="002C7002">
        <w:rPr>
          <w:rFonts w:ascii="Arial" w:hAnsi="Arial" w:cs="Arial"/>
        </w:rPr>
        <w:t>2.2. předá</w:t>
      </w:r>
      <w:proofErr w:type="gramEnd"/>
      <w:r w:rsidRPr="002C7002">
        <w:rPr>
          <w:rFonts w:ascii="Arial" w:hAnsi="Arial" w:cs="Arial"/>
        </w:rPr>
        <w:t xml:space="preserve"> zhotovitel objednateli ve čtyřech vyhotoveních v tištěné podobě, </w:t>
      </w:r>
      <w:proofErr w:type="spellStart"/>
      <w:r w:rsidRPr="002C7002">
        <w:rPr>
          <w:rFonts w:ascii="Arial" w:hAnsi="Arial" w:cs="Arial"/>
        </w:rPr>
        <w:t>paré</w:t>
      </w:r>
      <w:proofErr w:type="spellEnd"/>
      <w:r w:rsidRPr="002C7002">
        <w:rPr>
          <w:rFonts w:ascii="Arial" w:hAnsi="Arial" w:cs="Arial"/>
        </w:rPr>
        <w:t xml:space="preserve"> č.</w:t>
      </w:r>
      <w:r w:rsidR="00B319F9" w:rsidRPr="002C7002">
        <w:rPr>
          <w:rFonts w:ascii="Arial" w:hAnsi="Arial" w:cs="Arial"/>
        </w:rPr>
        <w:t xml:space="preserve"> </w:t>
      </w:r>
      <w:r w:rsidRPr="002C7002">
        <w:rPr>
          <w:rFonts w:ascii="Arial" w:hAnsi="Arial" w:cs="Arial"/>
        </w:rPr>
        <w:t>1 bude navíc obsahovat samostatný oceněný položkový soupis prací obsahující</w:t>
      </w:r>
      <w:r w:rsidR="00714768" w:rsidRPr="002C7002">
        <w:rPr>
          <w:rFonts w:ascii="Arial" w:hAnsi="Arial" w:cs="Arial"/>
        </w:rPr>
        <w:t xml:space="preserve"> výpočet</w:t>
      </w:r>
      <w:r w:rsidRPr="002C7002">
        <w:rPr>
          <w:rFonts w:ascii="Arial" w:hAnsi="Arial" w:cs="Arial"/>
        </w:rPr>
        <w:t xml:space="preserve"> výkaz</w:t>
      </w:r>
      <w:r w:rsidR="00714768" w:rsidRPr="002C7002">
        <w:rPr>
          <w:rFonts w:ascii="Arial" w:hAnsi="Arial" w:cs="Arial"/>
        </w:rPr>
        <w:t>u</w:t>
      </w:r>
      <w:r w:rsidRPr="002C7002">
        <w:rPr>
          <w:rFonts w:ascii="Arial" w:hAnsi="Arial" w:cs="Arial"/>
        </w:rPr>
        <w:t xml:space="preserve"> výměr. Dále předá zhotovitel objednateli dokumentaci dle čl. </w:t>
      </w:r>
      <w:r w:rsidR="007C2EE9" w:rsidRPr="002C7002">
        <w:rPr>
          <w:rFonts w:ascii="Arial" w:hAnsi="Arial" w:cs="Arial"/>
        </w:rPr>
        <w:t xml:space="preserve">2. bod </w:t>
      </w:r>
      <w:proofErr w:type="gramStart"/>
      <w:r w:rsidRPr="002C7002">
        <w:rPr>
          <w:rFonts w:ascii="Arial" w:hAnsi="Arial" w:cs="Arial"/>
        </w:rPr>
        <w:t>2.2. v jednom</w:t>
      </w:r>
      <w:proofErr w:type="gramEnd"/>
      <w:r w:rsidRPr="002C7002">
        <w:rPr>
          <w:rFonts w:ascii="Arial" w:hAnsi="Arial" w:cs="Arial"/>
        </w:rPr>
        <w:t xml:space="preserve"> vyhotovení v digitální podobě na nosiči CD, ve formátu dle pokynů objednatele, a to včetně zdrojových souborů.</w:t>
      </w:r>
      <w:r w:rsidR="00714768" w:rsidRPr="002C7002">
        <w:rPr>
          <w:rFonts w:ascii="Arial" w:hAnsi="Arial" w:cs="Arial"/>
        </w:rPr>
        <w:t xml:space="preserve"> Dokumentaci</w:t>
      </w:r>
      <w:r w:rsidRPr="002C7002">
        <w:rPr>
          <w:rFonts w:ascii="Arial" w:hAnsi="Arial" w:cs="Arial"/>
        </w:rPr>
        <w:t xml:space="preserve"> dle čl. </w:t>
      </w:r>
      <w:r w:rsidR="007C2EE9" w:rsidRPr="002C7002">
        <w:rPr>
          <w:rFonts w:ascii="Arial" w:hAnsi="Arial" w:cs="Arial"/>
        </w:rPr>
        <w:t xml:space="preserve">2. bod </w:t>
      </w:r>
      <w:proofErr w:type="gramStart"/>
      <w:r w:rsidRPr="002C7002">
        <w:rPr>
          <w:rFonts w:ascii="Arial" w:hAnsi="Arial" w:cs="Arial"/>
        </w:rPr>
        <w:t>2.1</w:t>
      </w:r>
      <w:r w:rsidR="00714768" w:rsidRPr="002C7002">
        <w:rPr>
          <w:rFonts w:ascii="Arial" w:hAnsi="Arial" w:cs="Arial"/>
        </w:rPr>
        <w:t>. předá</w:t>
      </w:r>
      <w:proofErr w:type="gramEnd"/>
      <w:r w:rsidR="00714768" w:rsidRPr="002C7002">
        <w:rPr>
          <w:rFonts w:ascii="Arial" w:hAnsi="Arial" w:cs="Arial"/>
        </w:rPr>
        <w:t xml:space="preserve"> zhotovitel objednateli v</w:t>
      </w:r>
      <w:r w:rsidR="00A75DB0" w:rsidRPr="002C7002">
        <w:rPr>
          <w:rFonts w:ascii="Arial" w:hAnsi="Arial" w:cs="Arial"/>
        </w:rPr>
        <w:t> jednom vyhotovení v digitální podobě na nosiči CD ve formátu dle pokynů objednatele.</w:t>
      </w:r>
    </w:p>
    <w:p w:rsidR="00A75DB0" w:rsidRPr="002C7002" w:rsidRDefault="00A75DB0" w:rsidP="002E1CDE">
      <w:pPr>
        <w:numPr>
          <w:ilvl w:val="1"/>
          <w:numId w:val="31"/>
        </w:numPr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Odeslaná i došlá korespondence zhotovitele v rámci projednání projektové dokumentace bude průběžně předávána objednateli na vědomí.</w:t>
      </w:r>
    </w:p>
    <w:p w:rsidR="00A75DB0" w:rsidRPr="002C7002" w:rsidRDefault="00A75DB0" w:rsidP="002E1CDE">
      <w:pPr>
        <w:numPr>
          <w:ilvl w:val="1"/>
          <w:numId w:val="31"/>
        </w:numPr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Každý jednotlivý výtisk projektové dokumentace bude opatřen autorizačním razítkem a podpisem zástupce zhotovitele zodpovědného za odborné provedení zakázky, tj. autorizovaná osoba v oboru stavby vodního hospodářství a krajinného inženýrství (příp. vodohospodářské stavby) podle zákona č. 360/1992 Sb. a další obory autorizace v závislosti na obsahu projektové dokumentace.</w:t>
      </w:r>
    </w:p>
    <w:p w:rsidR="00A75DB0" w:rsidRPr="002C7002" w:rsidRDefault="00A75DB0" w:rsidP="002E1CDE">
      <w:pPr>
        <w:numPr>
          <w:ilvl w:val="1"/>
          <w:numId w:val="31"/>
        </w:numPr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Zhotovitel je povinen zpracovávanou projektovou dokumentaci průběžně konzultovat s technickými zástupci objednatele na výrobních výborech a zapracovat jejich připomínky. Výrobní výbory ke každému stupni projektové dokumentace budou svolány zhotovitelem v sídle objednatele dle následujících bodů:</w:t>
      </w:r>
    </w:p>
    <w:p w:rsidR="00A75DB0" w:rsidRPr="002C7002" w:rsidRDefault="00A75DB0" w:rsidP="002E1CDE">
      <w:pPr>
        <w:pStyle w:val="Zkladntext"/>
        <w:numPr>
          <w:ilvl w:val="0"/>
          <w:numId w:val="35"/>
        </w:numPr>
        <w:spacing w:before="60" w:after="0"/>
        <w:ind w:left="1077" w:hanging="35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první výrobní výbor zhotovitel svolá nejpozději v den termínu konceptu technického řešení dle </w:t>
      </w:r>
      <w:r w:rsidR="007C2EE9" w:rsidRPr="002C7002">
        <w:rPr>
          <w:rFonts w:ascii="Arial" w:hAnsi="Arial" w:cs="Arial"/>
        </w:rPr>
        <w:t xml:space="preserve">čl. 3. </w:t>
      </w:r>
      <w:r w:rsidRPr="002C7002">
        <w:rPr>
          <w:rFonts w:ascii="Arial" w:hAnsi="Arial" w:cs="Arial"/>
        </w:rPr>
        <w:t xml:space="preserve">bodu </w:t>
      </w:r>
      <w:proofErr w:type="gramStart"/>
      <w:r w:rsidRPr="002C7002">
        <w:rPr>
          <w:rFonts w:ascii="Arial" w:hAnsi="Arial" w:cs="Arial"/>
        </w:rPr>
        <w:t>3.2. této</w:t>
      </w:r>
      <w:proofErr w:type="gramEnd"/>
      <w:r w:rsidRPr="002C7002">
        <w:rPr>
          <w:rFonts w:ascii="Arial" w:hAnsi="Arial" w:cs="Arial"/>
        </w:rPr>
        <w:t xml:space="preserve"> smlouvy.</w:t>
      </w:r>
    </w:p>
    <w:p w:rsidR="00A75DB0" w:rsidRPr="002C7002" w:rsidRDefault="00A75DB0" w:rsidP="002E1CDE">
      <w:pPr>
        <w:pStyle w:val="Zkladntext"/>
        <w:numPr>
          <w:ilvl w:val="0"/>
          <w:numId w:val="35"/>
        </w:numPr>
        <w:spacing w:before="60" w:after="0"/>
        <w:ind w:left="1077" w:hanging="35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následující výrobní výbory zhotovitel svolá podle potřeby</w:t>
      </w:r>
    </w:p>
    <w:p w:rsidR="00A75DB0" w:rsidRPr="002C7002" w:rsidRDefault="00A75DB0" w:rsidP="002E1CDE">
      <w:pPr>
        <w:pStyle w:val="Zkladntext"/>
        <w:numPr>
          <w:ilvl w:val="0"/>
          <w:numId w:val="35"/>
        </w:numPr>
        <w:spacing w:before="60" w:after="0"/>
        <w:ind w:left="1077" w:hanging="35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poslední výrobní výbor zhotovitel svolá nejpozději v den termínu vypracování projektové dokumentace pro provádění stavby dle </w:t>
      </w:r>
      <w:r w:rsidR="007C2EE9" w:rsidRPr="002C7002">
        <w:rPr>
          <w:rFonts w:ascii="Arial" w:hAnsi="Arial" w:cs="Arial"/>
        </w:rPr>
        <w:t xml:space="preserve">čl. 3. </w:t>
      </w:r>
      <w:r w:rsidRPr="002C7002">
        <w:rPr>
          <w:rFonts w:ascii="Arial" w:hAnsi="Arial" w:cs="Arial"/>
        </w:rPr>
        <w:t>bodu 3.2.</w:t>
      </w:r>
    </w:p>
    <w:p w:rsidR="00FF468E" w:rsidRPr="002C7002" w:rsidRDefault="00A75DB0" w:rsidP="00EF6206">
      <w:pPr>
        <w:numPr>
          <w:ilvl w:val="1"/>
          <w:numId w:val="31"/>
        </w:numPr>
        <w:tabs>
          <w:tab w:val="left" w:pos="709"/>
        </w:tabs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Zhotovitel se zavazuje, že projektovou dokumentaci dle této smlouvy vypracuje v souladu se zákonem o </w:t>
      </w:r>
      <w:r w:rsidR="00B319F9" w:rsidRPr="002C7002">
        <w:rPr>
          <w:rFonts w:ascii="Arial" w:hAnsi="Arial" w:cs="Arial"/>
        </w:rPr>
        <w:t xml:space="preserve">zadávání </w:t>
      </w:r>
      <w:r w:rsidRPr="002C7002">
        <w:rPr>
          <w:rFonts w:ascii="Arial" w:hAnsi="Arial" w:cs="Arial"/>
        </w:rPr>
        <w:t>veřejných zakáz</w:t>
      </w:r>
      <w:r w:rsidR="00B319F9" w:rsidRPr="002C7002">
        <w:rPr>
          <w:rFonts w:ascii="Arial" w:hAnsi="Arial" w:cs="Arial"/>
        </w:rPr>
        <w:t>e</w:t>
      </w:r>
      <w:r w:rsidRPr="002C7002">
        <w:rPr>
          <w:rFonts w:ascii="Arial" w:hAnsi="Arial" w:cs="Arial"/>
        </w:rPr>
        <w:t xml:space="preserve">k, v platném znění. V opačném případě (nesoulad projektové dokumentace se zákonem o </w:t>
      </w:r>
      <w:r w:rsidR="00B319F9" w:rsidRPr="002C7002">
        <w:rPr>
          <w:rFonts w:ascii="Arial" w:hAnsi="Arial" w:cs="Arial"/>
        </w:rPr>
        <w:t>zadávání veřejných zakázek</w:t>
      </w:r>
      <w:r w:rsidRPr="002C7002">
        <w:rPr>
          <w:rFonts w:ascii="Arial" w:hAnsi="Arial" w:cs="Arial"/>
        </w:rPr>
        <w:t>) nese zhotovitel odpovědnost za škodu způsobenou objednateli.</w:t>
      </w:r>
    </w:p>
    <w:p w:rsidR="00710E16" w:rsidRPr="002C7002" w:rsidRDefault="003637CC" w:rsidP="00EF6206">
      <w:pPr>
        <w:numPr>
          <w:ilvl w:val="1"/>
          <w:numId w:val="31"/>
        </w:numPr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Zhotovitel odpovídá za správnost, celistvost, úplnost a bezpečnost stavby provedené podle jím zpracované projektové dokumentace a za proveditelnost stavby podle této dokumentace, jakož i za technickou a ekonomickou úroveň projektu technologického řešení, včetně vlivů na životní prostředí. Zhotovitel je povinen dbát právních předpisů a obecných požadavků na výstavbu vztahujících se ke konkrétnímu stavebnímu záměru a působit v součinnosti s příslušnými dotčenými orgány.</w:t>
      </w:r>
    </w:p>
    <w:p w:rsidR="003637CC" w:rsidRPr="002C7002" w:rsidRDefault="003637CC" w:rsidP="00EF6206">
      <w:pPr>
        <w:numPr>
          <w:ilvl w:val="1"/>
          <w:numId w:val="31"/>
        </w:numPr>
        <w:tabs>
          <w:tab w:val="left" w:pos="709"/>
        </w:tabs>
        <w:spacing w:before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</w:t>
      </w:r>
      <w:r w:rsidR="007C2EE9" w:rsidRPr="002C7002">
        <w:rPr>
          <w:rFonts w:ascii="Arial" w:hAnsi="Arial" w:cs="Arial"/>
        </w:rPr>
        <w:t xml:space="preserve">10. bod </w:t>
      </w:r>
      <w:proofErr w:type="gramStart"/>
      <w:r w:rsidRPr="002C7002">
        <w:rPr>
          <w:rFonts w:ascii="Arial" w:hAnsi="Arial" w:cs="Arial"/>
        </w:rPr>
        <w:t>10.</w:t>
      </w:r>
      <w:r w:rsidR="00705333" w:rsidRPr="002C7002">
        <w:rPr>
          <w:rFonts w:ascii="Arial" w:hAnsi="Arial" w:cs="Arial"/>
        </w:rPr>
        <w:t>7</w:t>
      </w:r>
      <w:r w:rsidRPr="002C7002">
        <w:rPr>
          <w:rFonts w:ascii="Arial" w:hAnsi="Arial" w:cs="Arial"/>
        </w:rPr>
        <w:t>. této</w:t>
      </w:r>
      <w:proofErr w:type="gramEnd"/>
      <w:r w:rsidRPr="002C7002">
        <w:rPr>
          <w:rFonts w:ascii="Arial" w:hAnsi="Arial" w:cs="Arial"/>
        </w:rPr>
        <w:t xml:space="preserve"> smlouvy.</w:t>
      </w:r>
    </w:p>
    <w:p w:rsidR="002E1CDE" w:rsidRPr="002C7002" w:rsidRDefault="002E1CDE" w:rsidP="002E1CD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</w:p>
    <w:p w:rsidR="00A75DB0" w:rsidRPr="002C7002" w:rsidRDefault="00A75DB0" w:rsidP="00313793">
      <w:pPr>
        <w:rPr>
          <w:rFonts w:ascii="Arial" w:hAnsi="Arial" w:cs="Arial"/>
        </w:rPr>
      </w:pPr>
    </w:p>
    <w:p w:rsidR="00D27926" w:rsidRPr="002C7002" w:rsidRDefault="00D27926" w:rsidP="00313793">
      <w:pPr>
        <w:rPr>
          <w:rFonts w:ascii="Arial" w:hAnsi="Arial" w:cs="Arial"/>
        </w:rPr>
      </w:pP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t>Dodací lhůta</w:t>
      </w:r>
    </w:p>
    <w:p w:rsidR="00313793" w:rsidRPr="002C7002" w:rsidRDefault="00313793" w:rsidP="00313793">
      <w:pPr>
        <w:ind w:left="426"/>
        <w:rPr>
          <w:rFonts w:ascii="Arial" w:hAnsi="Arial" w:cs="Arial"/>
        </w:rPr>
      </w:pPr>
      <w:r w:rsidRPr="002C7002">
        <w:rPr>
          <w:rFonts w:ascii="Arial" w:hAnsi="Arial" w:cs="Arial"/>
        </w:rPr>
        <w:tab/>
      </w:r>
    </w:p>
    <w:p w:rsidR="0005277D" w:rsidRPr="002C7002" w:rsidRDefault="00313793" w:rsidP="002E1CDE">
      <w:pPr>
        <w:numPr>
          <w:ilvl w:val="1"/>
          <w:numId w:val="15"/>
        </w:numPr>
        <w:spacing w:before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Zhotovitel je povinen zahájit práce na předmětu </w:t>
      </w:r>
      <w:r w:rsidR="007958D6" w:rsidRPr="002C7002">
        <w:rPr>
          <w:rFonts w:ascii="Arial" w:hAnsi="Arial" w:cs="Arial"/>
        </w:rPr>
        <w:t>smlouvy</w:t>
      </w:r>
      <w:r w:rsidRPr="002C7002">
        <w:rPr>
          <w:rFonts w:ascii="Arial" w:hAnsi="Arial" w:cs="Arial"/>
        </w:rPr>
        <w:t xml:space="preserve"> a řádně v nich pokračovat bezodkladně po nabytí účinnosti této smlouvy o dílo.</w:t>
      </w:r>
    </w:p>
    <w:p w:rsidR="00115C85" w:rsidRPr="002C7002" w:rsidRDefault="0005277D" w:rsidP="002E1CDE">
      <w:pPr>
        <w:numPr>
          <w:ilvl w:val="1"/>
          <w:numId w:val="15"/>
        </w:numPr>
        <w:spacing w:before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Zhotovitel se zavazuje </w:t>
      </w:r>
      <w:r w:rsidR="007958D6" w:rsidRPr="002C7002">
        <w:rPr>
          <w:rFonts w:ascii="Arial" w:hAnsi="Arial" w:cs="Arial"/>
        </w:rPr>
        <w:t>dokončit</w:t>
      </w:r>
      <w:r w:rsidRPr="002C7002">
        <w:rPr>
          <w:rFonts w:ascii="Arial" w:hAnsi="Arial" w:cs="Arial"/>
        </w:rPr>
        <w:t xml:space="preserve"> a předat hotové dílo</w:t>
      </w:r>
      <w:r w:rsidR="007958D6" w:rsidRPr="002C7002">
        <w:rPr>
          <w:rFonts w:ascii="Arial" w:hAnsi="Arial" w:cs="Arial"/>
        </w:rPr>
        <w:t xml:space="preserve"> objednateli v následujících</w:t>
      </w:r>
      <w:r w:rsidR="004C348A" w:rsidRPr="002C7002">
        <w:rPr>
          <w:rFonts w:ascii="Arial" w:hAnsi="Arial" w:cs="Arial"/>
        </w:rPr>
        <w:t xml:space="preserve"> termínech:</w:t>
      </w:r>
    </w:p>
    <w:p w:rsidR="0005277D" w:rsidRPr="002C7002" w:rsidRDefault="0005277D" w:rsidP="0005277D">
      <w:pPr>
        <w:jc w:val="both"/>
        <w:rPr>
          <w:rFonts w:ascii="Arial" w:hAnsi="Arial" w:cs="Arial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160"/>
      </w:tblGrid>
      <w:tr w:rsidR="00417583" w:rsidRPr="002C7002" w:rsidTr="00005373">
        <w:trPr>
          <w:trHeight w:val="524"/>
          <w:jc w:val="center"/>
        </w:trPr>
        <w:tc>
          <w:tcPr>
            <w:tcW w:w="6768" w:type="dxa"/>
            <w:vAlign w:val="center"/>
          </w:tcPr>
          <w:p w:rsidR="00417583" w:rsidRPr="002C7002" w:rsidRDefault="00417583" w:rsidP="00005373">
            <w:pPr>
              <w:rPr>
                <w:rFonts w:ascii="Arial" w:hAnsi="Arial" w:cs="Arial"/>
              </w:rPr>
            </w:pPr>
            <w:r w:rsidRPr="002C7002">
              <w:rPr>
                <w:rFonts w:ascii="Arial" w:hAnsi="Arial" w:cs="Arial"/>
              </w:rPr>
              <w:t xml:space="preserve">vypracování konceptu projektové dokumentace pro provádění stavby dle čl. </w:t>
            </w:r>
            <w:r w:rsidR="007C2EE9" w:rsidRPr="002C7002">
              <w:rPr>
                <w:rFonts w:ascii="Arial" w:hAnsi="Arial" w:cs="Arial"/>
              </w:rPr>
              <w:t xml:space="preserve">2. bod </w:t>
            </w:r>
            <w:r w:rsidRPr="002C7002">
              <w:rPr>
                <w:rFonts w:ascii="Arial" w:hAnsi="Arial" w:cs="Arial"/>
              </w:rPr>
              <w:t xml:space="preserve">2.1. </w:t>
            </w:r>
            <w:proofErr w:type="spellStart"/>
            <w:r w:rsidRPr="002C7002">
              <w:rPr>
                <w:rFonts w:ascii="Arial" w:hAnsi="Arial" w:cs="Arial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417583" w:rsidRPr="002C7002" w:rsidRDefault="00417583" w:rsidP="00B319F9">
            <w:pPr>
              <w:rPr>
                <w:rFonts w:ascii="Arial" w:hAnsi="Arial" w:cs="Arial"/>
              </w:rPr>
            </w:pPr>
            <w:r w:rsidRPr="002C7002">
              <w:rPr>
                <w:rFonts w:ascii="Arial" w:hAnsi="Arial" w:cs="Arial"/>
              </w:rPr>
              <w:t xml:space="preserve">do </w:t>
            </w:r>
            <w:r w:rsidR="009159D6" w:rsidRPr="002C7002">
              <w:rPr>
                <w:rFonts w:ascii="Arial" w:hAnsi="Arial" w:cs="Arial"/>
              </w:rPr>
              <w:t>120 dní od nabytí právní moci stavebního povolení</w:t>
            </w:r>
          </w:p>
        </w:tc>
      </w:tr>
      <w:tr w:rsidR="00417583" w:rsidRPr="002C7002" w:rsidTr="00005373">
        <w:trPr>
          <w:trHeight w:val="524"/>
          <w:jc w:val="center"/>
        </w:trPr>
        <w:tc>
          <w:tcPr>
            <w:tcW w:w="6768" w:type="dxa"/>
            <w:vAlign w:val="center"/>
          </w:tcPr>
          <w:p w:rsidR="00417583" w:rsidRPr="002C7002" w:rsidRDefault="00417583" w:rsidP="00D41BF0">
            <w:pPr>
              <w:rPr>
                <w:rFonts w:ascii="Arial" w:hAnsi="Arial" w:cs="Arial"/>
              </w:rPr>
            </w:pPr>
            <w:r w:rsidRPr="002C7002">
              <w:rPr>
                <w:rFonts w:ascii="Arial" w:hAnsi="Arial" w:cs="Arial"/>
              </w:rPr>
              <w:t xml:space="preserve">vypracování projektové dokumentace pro provádění stavby dle čl. </w:t>
            </w:r>
            <w:r w:rsidR="007C2EE9" w:rsidRPr="002C7002">
              <w:rPr>
                <w:rFonts w:ascii="Arial" w:hAnsi="Arial" w:cs="Arial"/>
              </w:rPr>
              <w:t xml:space="preserve">2. bod </w:t>
            </w:r>
            <w:r w:rsidRPr="002C7002">
              <w:rPr>
                <w:rFonts w:ascii="Arial" w:hAnsi="Arial" w:cs="Arial"/>
              </w:rPr>
              <w:t xml:space="preserve">2.2. </w:t>
            </w:r>
            <w:proofErr w:type="spellStart"/>
            <w:r w:rsidRPr="002C7002">
              <w:rPr>
                <w:rFonts w:ascii="Arial" w:hAnsi="Arial" w:cs="Arial"/>
              </w:rPr>
              <w:t>SoD</w:t>
            </w:r>
            <w:proofErr w:type="spellEnd"/>
            <w:r w:rsidR="00D825F0" w:rsidRPr="002C7002">
              <w:rPr>
                <w:rFonts w:ascii="Arial" w:hAnsi="Arial" w:cs="Arial"/>
              </w:rPr>
              <w:t xml:space="preserve">, bez </w:t>
            </w:r>
            <w:r w:rsidRPr="002C7002">
              <w:rPr>
                <w:rFonts w:ascii="Arial" w:hAnsi="Arial" w:cs="Arial"/>
              </w:rPr>
              <w:t>výkresů tvaru a výztuží</w:t>
            </w:r>
          </w:p>
        </w:tc>
        <w:tc>
          <w:tcPr>
            <w:tcW w:w="2160" w:type="dxa"/>
            <w:vAlign w:val="center"/>
          </w:tcPr>
          <w:p w:rsidR="00417583" w:rsidRPr="002C7002" w:rsidRDefault="009159D6" w:rsidP="00B319F9">
            <w:pPr>
              <w:rPr>
                <w:rFonts w:ascii="Arial" w:hAnsi="Arial" w:cs="Arial"/>
              </w:rPr>
            </w:pPr>
            <w:r w:rsidRPr="002C7002">
              <w:rPr>
                <w:rFonts w:ascii="Arial" w:hAnsi="Arial" w:cs="Arial"/>
              </w:rPr>
              <w:t>do 180 dní od nabytí právní moci stavebního povolení</w:t>
            </w:r>
          </w:p>
        </w:tc>
      </w:tr>
      <w:tr w:rsidR="00417583" w:rsidRPr="002C7002" w:rsidTr="00005373">
        <w:trPr>
          <w:trHeight w:val="524"/>
          <w:jc w:val="center"/>
        </w:trPr>
        <w:tc>
          <w:tcPr>
            <w:tcW w:w="6768" w:type="dxa"/>
            <w:vAlign w:val="center"/>
          </w:tcPr>
          <w:p w:rsidR="00417583" w:rsidRPr="002C7002" w:rsidRDefault="00417583" w:rsidP="00005373">
            <w:pPr>
              <w:rPr>
                <w:rFonts w:ascii="Arial" w:hAnsi="Arial" w:cs="Arial"/>
              </w:rPr>
            </w:pPr>
            <w:r w:rsidRPr="002C7002">
              <w:rPr>
                <w:rFonts w:ascii="Arial" w:hAnsi="Arial" w:cs="Arial"/>
              </w:rPr>
              <w:t xml:space="preserve">vypracování výkresů tvaru a výztuží dle čl. </w:t>
            </w:r>
            <w:r w:rsidR="007C2EE9" w:rsidRPr="002C7002">
              <w:rPr>
                <w:rFonts w:ascii="Arial" w:hAnsi="Arial" w:cs="Arial"/>
              </w:rPr>
              <w:t xml:space="preserve">2. bod </w:t>
            </w:r>
            <w:proofErr w:type="gramStart"/>
            <w:r w:rsidRPr="002C7002">
              <w:rPr>
                <w:rFonts w:ascii="Arial" w:hAnsi="Arial" w:cs="Arial"/>
              </w:rPr>
              <w:t xml:space="preserve">2.2.b) </w:t>
            </w:r>
            <w:proofErr w:type="spellStart"/>
            <w:r w:rsidRPr="002C7002">
              <w:rPr>
                <w:rFonts w:ascii="Arial" w:hAnsi="Arial" w:cs="Arial"/>
              </w:rPr>
              <w:t>SoD</w:t>
            </w:r>
            <w:proofErr w:type="spellEnd"/>
            <w:proofErr w:type="gramEnd"/>
            <w:r w:rsidR="00D41BF0" w:rsidRPr="002C7002">
              <w:rPr>
                <w:rFonts w:ascii="Arial" w:hAnsi="Arial" w:cs="Arial"/>
              </w:rPr>
              <w:t>, včetně položkového rozpočtu</w:t>
            </w:r>
          </w:p>
        </w:tc>
        <w:tc>
          <w:tcPr>
            <w:tcW w:w="2160" w:type="dxa"/>
            <w:vAlign w:val="center"/>
          </w:tcPr>
          <w:p w:rsidR="00417583" w:rsidRPr="002C7002" w:rsidRDefault="009159D6" w:rsidP="00B319F9">
            <w:pPr>
              <w:rPr>
                <w:rFonts w:ascii="Arial" w:hAnsi="Arial" w:cs="Arial"/>
              </w:rPr>
            </w:pPr>
            <w:r w:rsidRPr="002C7002">
              <w:rPr>
                <w:rFonts w:ascii="Arial" w:hAnsi="Arial" w:cs="Arial"/>
              </w:rPr>
              <w:t>do 240 dní od nabytí právní moci stavebního povolení</w:t>
            </w:r>
          </w:p>
        </w:tc>
      </w:tr>
      <w:tr w:rsidR="00417583" w:rsidRPr="002C7002" w:rsidTr="00005373">
        <w:trPr>
          <w:trHeight w:val="353"/>
          <w:jc w:val="center"/>
        </w:trPr>
        <w:tc>
          <w:tcPr>
            <w:tcW w:w="6768" w:type="dxa"/>
            <w:vAlign w:val="center"/>
          </w:tcPr>
          <w:p w:rsidR="00417583" w:rsidRPr="002C7002" w:rsidRDefault="00417583" w:rsidP="00005373">
            <w:pPr>
              <w:rPr>
                <w:rFonts w:ascii="Arial" w:hAnsi="Arial" w:cs="Arial"/>
              </w:rPr>
            </w:pPr>
            <w:r w:rsidRPr="002C7002">
              <w:rPr>
                <w:rFonts w:ascii="Arial" w:hAnsi="Arial" w:cs="Arial"/>
              </w:rPr>
              <w:t xml:space="preserve">provádění autorského dozoru dle čl. </w:t>
            </w:r>
            <w:r w:rsidR="007C2EE9" w:rsidRPr="002C7002">
              <w:rPr>
                <w:rFonts w:ascii="Arial" w:hAnsi="Arial" w:cs="Arial"/>
              </w:rPr>
              <w:t xml:space="preserve">2. bod </w:t>
            </w:r>
            <w:r w:rsidRPr="002C7002">
              <w:rPr>
                <w:rFonts w:ascii="Arial" w:hAnsi="Arial" w:cs="Arial"/>
              </w:rPr>
              <w:t>2.3</w:t>
            </w:r>
            <w:r w:rsidR="007C2EE9" w:rsidRPr="002C7002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vAlign w:val="center"/>
          </w:tcPr>
          <w:p w:rsidR="00417583" w:rsidRPr="002C7002" w:rsidRDefault="00417583" w:rsidP="00005373">
            <w:pPr>
              <w:rPr>
                <w:rFonts w:ascii="Arial" w:hAnsi="Arial" w:cs="Arial"/>
              </w:rPr>
            </w:pPr>
            <w:r w:rsidRPr="002C7002">
              <w:rPr>
                <w:rFonts w:ascii="Arial" w:hAnsi="Arial" w:cs="Arial"/>
              </w:rPr>
              <w:t>při realizaci stavby</w:t>
            </w:r>
          </w:p>
        </w:tc>
      </w:tr>
    </w:tbl>
    <w:p w:rsidR="00A75DB0" w:rsidRPr="002C7002" w:rsidRDefault="00A75DB0" w:rsidP="0005277D">
      <w:pPr>
        <w:jc w:val="both"/>
        <w:rPr>
          <w:rFonts w:ascii="Arial" w:hAnsi="Arial" w:cs="Arial"/>
        </w:rPr>
      </w:pPr>
    </w:p>
    <w:p w:rsidR="0005277D" w:rsidRPr="002C7002" w:rsidRDefault="0005277D" w:rsidP="00EF6206">
      <w:pPr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Termín dokončení</w:t>
      </w:r>
      <w:r w:rsidR="007958D6" w:rsidRPr="002C7002">
        <w:rPr>
          <w:rFonts w:ascii="Arial" w:hAnsi="Arial" w:cs="Arial"/>
        </w:rPr>
        <w:t xml:space="preserve"> a předání</w:t>
      </w:r>
      <w:r w:rsidRPr="002C7002">
        <w:rPr>
          <w:rFonts w:ascii="Arial" w:hAnsi="Arial" w:cs="Arial"/>
        </w:rPr>
        <w:t xml:space="preserve"> je závislý na řádném a včasném splnění součinností objednatele dohodnuté ve smlouvě. Po dobu prodlení objednatele s plněním součinnosti není zhotovitel v prodlení s plněním závazku. Nedojde-li mezi stranami k jiné dohodě, prodlužuje se termín dokončení</w:t>
      </w:r>
      <w:r w:rsidR="007958D6" w:rsidRPr="002C7002">
        <w:rPr>
          <w:rFonts w:ascii="Arial" w:hAnsi="Arial" w:cs="Arial"/>
        </w:rPr>
        <w:t xml:space="preserve"> a předání</w:t>
      </w:r>
      <w:r w:rsidRPr="002C7002">
        <w:rPr>
          <w:rFonts w:ascii="Arial" w:hAnsi="Arial" w:cs="Arial"/>
        </w:rPr>
        <w:t xml:space="preserve"> díla nebo jeho části o dobu shodnou s dobou prodlení objednatele v plnění jeho součinnosti.</w:t>
      </w:r>
    </w:p>
    <w:p w:rsidR="00313793" w:rsidRPr="002C7002" w:rsidRDefault="00313793" w:rsidP="00313793">
      <w:pPr>
        <w:ind w:left="709"/>
        <w:jc w:val="both"/>
        <w:rPr>
          <w:rFonts w:ascii="Arial" w:hAnsi="Arial" w:cs="Arial"/>
        </w:rPr>
      </w:pPr>
    </w:p>
    <w:p w:rsidR="00313793" w:rsidRPr="002C7002" w:rsidRDefault="00313793" w:rsidP="00564F13">
      <w:pPr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     </w:t>
      </w: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t>Cena díla a platební podmínky</w:t>
      </w:r>
    </w:p>
    <w:p w:rsidR="00313793" w:rsidRPr="002C7002" w:rsidRDefault="00313793" w:rsidP="00313793">
      <w:pPr>
        <w:rPr>
          <w:rFonts w:ascii="Arial" w:hAnsi="Arial" w:cs="Arial"/>
        </w:rPr>
      </w:pPr>
    </w:p>
    <w:p w:rsidR="007444EF" w:rsidRPr="002C7002" w:rsidRDefault="005D161F" w:rsidP="00EF6206">
      <w:pPr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Cena díla v rozsahu dle čl. 2 </w:t>
      </w:r>
      <w:proofErr w:type="gramStart"/>
      <w:r w:rsidRPr="002C7002">
        <w:rPr>
          <w:rFonts w:ascii="Arial" w:hAnsi="Arial" w:cs="Arial"/>
        </w:rPr>
        <w:t>této</w:t>
      </w:r>
      <w:proofErr w:type="gramEnd"/>
      <w:r w:rsidRPr="002C7002">
        <w:rPr>
          <w:rFonts w:ascii="Arial" w:hAnsi="Arial" w:cs="Arial"/>
        </w:rPr>
        <w:t xml:space="preserve"> smlouvy je stanovena na základě nabídky zhotovitele ze dne </w:t>
      </w:r>
      <w:r w:rsidR="002C6379" w:rsidRPr="002C7002">
        <w:rPr>
          <w:rFonts w:ascii="Arial" w:hAnsi="Arial" w:cs="Arial"/>
        </w:rPr>
        <w:t>28. 6. 2017</w:t>
      </w:r>
      <w:r w:rsidRPr="002C7002">
        <w:rPr>
          <w:rFonts w:ascii="Arial" w:hAnsi="Arial" w:cs="Arial"/>
        </w:rPr>
        <w:t xml:space="preserve"> a činí:</w:t>
      </w:r>
    </w:p>
    <w:p w:rsidR="00840CE4" w:rsidRPr="002C7002" w:rsidRDefault="00840CE4" w:rsidP="00150CE3">
      <w:pPr>
        <w:numPr>
          <w:ilvl w:val="2"/>
          <w:numId w:val="3"/>
        </w:numPr>
        <w:spacing w:before="120"/>
        <w:ind w:left="1225" w:hanging="505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práce dle čl. </w:t>
      </w:r>
      <w:r w:rsidR="007C2EE9" w:rsidRPr="002C7002">
        <w:rPr>
          <w:rFonts w:ascii="Arial" w:hAnsi="Arial" w:cs="Arial"/>
        </w:rPr>
        <w:t xml:space="preserve">2. bod </w:t>
      </w:r>
      <w:proofErr w:type="gramStart"/>
      <w:r w:rsidRPr="002C7002">
        <w:rPr>
          <w:rFonts w:ascii="Arial" w:hAnsi="Arial" w:cs="Arial"/>
        </w:rPr>
        <w:t>2.1</w:t>
      </w:r>
      <w:proofErr w:type="gramEnd"/>
      <w:r w:rsidRPr="002C7002">
        <w:rPr>
          <w:rFonts w:ascii="Arial" w:hAnsi="Arial" w:cs="Arial"/>
        </w:rPr>
        <w:t>.</w:t>
      </w:r>
      <w:r w:rsidRPr="002C7002">
        <w:rPr>
          <w:rFonts w:ascii="Arial" w:hAnsi="Arial" w:cs="Arial"/>
        </w:rPr>
        <w:tab/>
      </w:r>
      <w:r w:rsidR="00150CE3" w:rsidRPr="002C7002">
        <w:rPr>
          <w:rFonts w:ascii="Arial" w:hAnsi="Arial" w:cs="Arial"/>
        </w:rPr>
        <w:tab/>
      </w:r>
      <w:r w:rsidR="00150CE3" w:rsidRPr="002C7002">
        <w:rPr>
          <w:rFonts w:ascii="Arial" w:hAnsi="Arial" w:cs="Arial"/>
        </w:rPr>
        <w:tab/>
      </w:r>
      <w:r w:rsidR="00150CE3" w:rsidRPr="002C7002">
        <w:rPr>
          <w:rFonts w:ascii="Arial" w:hAnsi="Arial" w:cs="Arial"/>
        </w:rPr>
        <w:tab/>
      </w:r>
      <w:r w:rsidR="00150CE3" w:rsidRPr="002C7002">
        <w:rPr>
          <w:rFonts w:ascii="Arial" w:hAnsi="Arial" w:cs="Arial"/>
        </w:rPr>
        <w:tab/>
        <w:t xml:space="preserve">    </w:t>
      </w:r>
      <w:r w:rsidR="000A257B" w:rsidRPr="002C7002">
        <w:rPr>
          <w:rFonts w:ascii="Arial" w:hAnsi="Arial" w:cs="Arial"/>
        </w:rPr>
        <w:t>680 000</w:t>
      </w:r>
      <w:r w:rsidR="00542D97" w:rsidRPr="002C7002">
        <w:rPr>
          <w:rFonts w:ascii="Arial" w:hAnsi="Arial" w:cs="Arial"/>
        </w:rPr>
        <w:t xml:space="preserve">,- </w:t>
      </w:r>
      <w:r w:rsidRPr="002C7002">
        <w:rPr>
          <w:rFonts w:ascii="Arial" w:hAnsi="Arial" w:cs="Arial"/>
        </w:rPr>
        <w:t>Kč</w:t>
      </w:r>
    </w:p>
    <w:p w:rsidR="00D41BF0" w:rsidRPr="002C7002" w:rsidRDefault="00D41BF0" w:rsidP="00150CE3">
      <w:pPr>
        <w:numPr>
          <w:ilvl w:val="2"/>
          <w:numId w:val="3"/>
        </w:numPr>
        <w:ind w:left="1225" w:hanging="505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práce dle čl. </w:t>
      </w:r>
      <w:r w:rsidR="007C2EE9" w:rsidRPr="002C7002">
        <w:rPr>
          <w:rFonts w:ascii="Arial" w:hAnsi="Arial" w:cs="Arial"/>
        </w:rPr>
        <w:t xml:space="preserve">2. bod </w:t>
      </w:r>
      <w:proofErr w:type="gramStart"/>
      <w:r w:rsidRPr="002C7002">
        <w:rPr>
          <w:rFonts w:ascii="Arial" w:hAnsi="Arial" w:cs="Arial"/>
        </w:rPr>
        <w:t>2.2</w:t>
      </w:r>
      <w:proofErr w:type="gramEnd"/>
      <w:r w:rsidRPr="002C7002">
        <w:rPr>
          <w:rFonts w:ascii="Arial" w:hAnsi="Arial" w:cs="Arial"/>
        </w:rPr>
        <w:t>.</w:t>
      </w:r>
      <w:r w:rsidRPr="002C7002">
        <w:rPr>
          <w:rFonts w:ascii="Arial" w:hAnsi="Arial" w:cs="Arial"/>
        </w:rPr>
        <w:tab/>
      </w:r>
      <w:r w:rsidR="00150CE3" w:rsidRPr="002C7002">
        <w:rPr>
          <w:rFonts w:ascii="Arial" w:hAnsi="Arial" w:cs="Arial"/>
        </w:rPr>
        <w:tab/>
      </w:r>
      <w:r w:rsidR="00150CE3" w:rsidRPr="002C7002">
        <w:rPr>
          <w:rFonts w:ascii="Arial" w:hAnsi="Arial" w:cs="Arial"/>
        </w:rPr>
        <w:tab/>
      </w:r>
      <w:r w:rsidR="00150CE3" w:rsidRPr="002C7002">
        <w:rPr>
          <w:rFonts w:ascii="Arial" w:hAnsi="Arial" w:cs="Arial"/>
        </w:rPr>
        <w:tab/>
      </w:r>
      <w:r w:rsidR="00150CE3" w:rsidRPr="002C7002">
        <w:rPr>
          <w:rFonts w:ascii="Arial" w:hAnsi="Arial" w:cs="Arial"/>
        </w:rPr>
        <w:tab/>
        <w:t xml:space="preserve">    </w:t>
      </w:r>
      <w:r w:rsidR="000A257B" w:rsidRPr="002C7002">
        <w:rPr>
          <w:rFonts w:ascii="Arial" w:hAnsi="Arial" w:cs="Arial"/>
        </w:rPr>
        <w:t>340 000</w:t>
      </w:r>
      <w:r w:rsidRPr="002C7002">
        <w:rPr>
          <w:rFonts w:ascii="Arial" w:hAnsi="Arial" w:cs="Arial"/>
        </w:rPr>
        <w:t>,- Kč</w:t>
      </w:r>
    </w:p>
    <w:p w:rsidR="00840CE4" w:rsidRPr="002C7002" w:rsidRDefault="00840CE4" w:rsidP="00150CE3">
      <w:pPr>
        <w:numPr>
          <w:ilvl w:val="2"/>
          <w:numId w:val="3"/>
        </w:numPr>
        <w:jc w:val="both"/>
        <w:rPr>
          <w:rFonts w:ascii="Arial" w:hAnsi="Arial" w:cs="Arial"/>
          <w:u w:val="single"/>
        </w:rPr>
      </w:pPr>
      <w:r w:rsidRPr="002C7002">
        <w:rPr>
          <w:rFonts w:ascii="Arial" w:hAnsi="Arial" w:cs="Arial"/>
          <w:u w:val="single"/>
        </w:rPr>
        <w:t xml:space="preserve">práce dle čl. </w:t>
      </w:r>
      <w:r w:rsidR="007C2EE9" w:rsidRPr="002C7002">
        <w:rPr>
          <w:rFonts w:ascii="Arial" w:hAnsi="Arial" w:cs="Arial"/>
          <w:u w:val="single"/>
        </w:rPr>
        <w:t xml:space="preserve">2. bod </w:t>
      </w:r>
      <w:proofErr w:type="gramStart"/>
      <w:r w:rsidRPr="002C7002">
        <w:rPr>
          <w:rFonts w:ascii="Arial" w:hAnsi="Arial" w:cs="Arial"/>
          <w:u w:val="single"/>
        </w:rPr>
        <w:t>2.2.</w:t>
      </w:r>
      <w:r w:rsidR="00D41BF0" w:rsidRPr="002C7002">
        <w:rPr>
          <w:rFonts w:ascii="Arial" w:hAnsi="Arial" w:cs="Arial"/>
          <w:u w:val="single"/>
        </w:rPr>
        <w:t>b)</w:t>
      </w:r>
      <w:r w:rsidRPr="002C7002">
        <w:rPr>
          <w:rFonts w:ascii="Arial" w:hAnsi="Arial" w:cs="Arial"/>
          <w:u w:val="single"/>
        </w:rPr>
        <w:tab/>
      </w:r>
      <w:r w:rsidR="007C2EE9" w:rsidRPr="002C7002">
        <w:rPr>
          <w:rFonts w:ascii="Arial" w:hAnsi="Arial" w:cs="Arial"/>
          <w:u w:val="single"/>
        </w:rPr>
        <w:tab/>
      </w:r>
      <w:r w:rsidR="00150CE3" w:rsidRPr="002C7002">
        <w:rPr>
          <w:rFonts w:ascii="Arial" w:hAnsi="Arial" w:cs="Arial"/>
          <w:u w:val="single"/>
        </w:rPr>
        <w:tab/>
      </w:r>
      <w:r w:rsidR="00150CE3" w:rsidRPr="002C7002">
        <w:rPr>
          <w:rFonts w:ascii="Arial" w:hAnsi="Arial" w:cs="Arial"/>
          <w:u w:val="single"/>
        </w:rPr>
        <w:tab/>
      </w:r>
      <w:r w:rsidR="00150CE3" w:rsidRPr="002C7002">
        <w:rPr>
          <w:rFonts w:ascii="Arial" w:hAnsi="Arial" w:cs="Arial"/>
          <w:u w:val="single"/>
        </w:rPr>
        <w:tab/>
        <w:t xml:space="preserve">    </w:t>
      </w:r>
      <w:r w:rsidR="000A257B" w:rsidRPr="002C7002">
        <w:rPr>
          <w:rFonts w:ascii="Arial" w:hAnsi="Arial" w:cs="Arial"/>
          <w:u w:val="single"/>
        </w:rPr>
        <w:t>335 000</w:t>
      </w:r>
      <w:r w:rsidR="00542D97" w:rsidRPr="002C7002">
        <w:rPr>
          <w:rFonts w:ascii="Arial" w:hAnsi="Arial" w:cs="Arial"/>
          <w:u w:val="single"/>
        </w:rPr>
        <w:t>,-</w:t>
      </w:r>
      <w:proofErr w:type="gramEnd"/>
      <w:r w:rsidR="00542D97" w:rsidRPr="002C7002">
        <w:rPr>
          <w:rFonts w:ascii="Arial" w:hAnsi="Arial" w:cs="Arial"/>
          <w:u w:val="single"/>
        </w:rPr>
        <w:t xml:space="preserve"> </w:t>
      </w:r>
      <w:r w:rsidRPr="002C7002">
        <w:rPr>
          <w:rFonts w:ascii="Arial" w:hAnsi="Arial" w:cs="Arial"/>
          <w:u w:val="single"/>
        </w:rPr>
        <w:t>Kč</w:t>
      </w:r>
    </w:p>
    <w:p w:rsidR="00840CE4" w:rsidRPr="002C7002" w:rsidRDefault="00840CE4" w:rsidP="00150CE3">
      <w:pPr>
        <w:numPr>
          <w:ilvl w:val="2"/>
          <w:numId w:val="3"/>
        </w:numPr>
        <w:jc w:val="both"/>
        <w:rPr>
          <w:rFonts w:ascii="Arial" w:hAnsi="Arial" w:cs="Arial"/>
          <w:b/>
        </w:rPr>
      </w:pPr>
      <w:r w:rsidRPr="002C7002">
        <w:rPr>
          <w:rFonts w:ascii="Arial" w:hAnsi="Arial" w:cs="Arial"/>
          <w:b/>
        </w:rPr>
        <w:t>Celková cena bez DPH</w:t>
      </w:r>
      <w:r w:rsidRPr="002C7002">
        <w:rPr>
          <w:rFonts w:ascii="Arial" w:hAnsi="Arial" w:cs="Arial"/>
          <w:b/>
        </w:rPr>
        <w:tab/>
      </w:r>
      <w:r w:rsidR="00150CE3" w:rsidRPr="002C7002">
        <w:rPr>
          <w:rFonts w:ascii="Arial" w:hAnsi="Arial" w:cs="Arial"/>
          <w:b/>
        </w:rPr>
        <w:tab/>
      </w:r>
      <w:r w:rsidR="007C2EE9" w:rsidRPr="002C7002">
        <w:rPr>
          <w:rFonts w:ascii="Arial" w:hAnsi="Arial" w:cs="Arial"/>
          <w:b/>
        </w:rPr>
        <w:tab/>
      </w:r>
      <w:r w:rsidR="00150CE3" w:rsidRPr="002C7002">
        <w:rPr>
          <w:rFonts w:ascii="Arial" w:hAnsi="Arial" w:cs="Arial"/>
          <w:b/>
        </w:rPr>
        <w:tab/>
      </w:r>
      <w:r w:rsidR="00150CE3" w:rsidRPr="002C7002">
        <w:rPr>
          <w:rFonts w:ascii="Arial" w:hAnsi="Arial" w:cs="Arial"/>
          <w:b/>
        </w:rPr>
        <w:tab/>
      </w:r>
      <w:r w:rsidR="000A257B" w:rsidRPr="002C7002">
        <w:rPr>
          <w:rFonts w:ascii="Arial" w:hAnsi="Arial" w:cs="Arial"/>
          <w:b/>
        </w:rPr>
        <w:t>1 355 000</w:t>
      </w:r>
      <w:r w:rsidR="00542D97" w:rsidRPr="002C7002">
        <w:rPr>
          <w:rFonts w:ascii="Arial" w:hAnsi="Arial" w:cs="Arial"/>
          <w:b/>
        </w:rPr>
        <w:t xml:space="preserve">,- </w:t>
      </w:r>
      <w:r w:rsidRPr="002C7002">
        <w:rPr>
          <w:rFonts w:ascii="Arial" w:hAnsi="Arial" w:cs="Arial"/>
          <w:b/>
        </w:rPr>
        <w:t>Kč</w:t>
      </w:r>
    </w:p>
    <w:p w:rsidR="00840CE4" w:rsidRPr="002C7002" w:rsidRDefault="00840CE4" w:rsidP="00B319F9">
      <w:pPr>
        <w:numPr>
          <w:ilvl w:val="2"/>
          <w:numId w:val="3"/>
        </w:numPr>
        <w:spacing w:before="60" w:after="120"/>
        <w:ind w:left="1225" w:hanging="505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práce dle čl. </w:t>
      </w:r>
      <w:r w:rsidR="007C2EE9" w:rsidRPr="002C7002">
        <w:rPr>
          <w:rFonts w:ascii="Arial" w:hAnsi="Arial" w:cs="Arial"/>
        </w:rPr>
        <w:t xml:space="preserve">2. bod </w:t>
      </w:r>
      <w:proofErr w:type="gramStart"/>
      <w:r w:rsidRPr="002C7002">
        <w:rPr>
          <w:rFonts w:ascii="Arial" w:hAnsi="Arial" w:cs="Arial"/>
        </w:rPr>
        <w:t>2.</w:t>
      </w:r>
      <w:r w:rsidR="00A75DB0" w:rsidRPr="002C7002">
        <w:rPr>
          <w:rFonts w:ascii="Arial" w:hAnsi="Arial" w:cs="Arial"/>
        </w:rPr>
        <w:t>3</w:t>
      </w:r>
      <w:proofErr w:type="gramEnd"/>
      <w:r w:rsidRPr="002C7002">
        <w:rPr>
          <w:rFonts w:ascii="Arial" w:hAnsi="Arial" w:cs="Arial"/>
        </w:rPr>
        <w:t>.</w:t>
      </w:r>
      <w:r w:rsidRPr="002C7002">
        <w:rPr>
          <w:rFonts w:ascii="Arial" w:hAnsi="Arial" w:cs="Arial"/>
        </w:rPr>
        <w:tab/>
      </w:r>
      <w:r w:rsidR="00B319F9" w:rsidRPr="002C7002">
        <w:rPr>
          <w:rFonts w:ascii="Arial" w:hAnsi="Arial" w:cs="Arial"/>
        </w:rPr>
        <w:tab/>
      </w:r>
      <w:r w:rsidR="00B319F9" w:rsidRPr="002C7002">
        <w:rPr>
          <w:rFonts w:ascii="Arial" w:hAnsi="Arial" w:cs="Arial"/>
        </w:rPr>
        <w:tab/>
      </w:r>
      <w:r w:rsidR="00B319F9" w:rsidRPr="002C7002">
        <w:rPr>
          <w:rFonts w:ascii="Arial" w:hAnsi="Arial" w:cs="Arial"/>
        </w:rPr>
        <w:tab/>
      </w:r>
      <w:r w:rsidR="00B319F9" w:rsidRPr="002C7002">
        <w:rPr>
          <w:rFonts w:ascii="Arial" w:hAnsi="Arial" w:cs="Arial"/>
        </w:rPr>
        <w:tab/>
      </w:r>
      <w:r w:rsidR="00150CE3" w:rsidRPr="002C7002">
        <w:rPr>
          <w:rFonts w:ascii="Arial" w:hAnsi="Arial" w:cs="Arial"/>
        </w:rPr>
        <w:t xml:space="preserve">    </w:t>
      </w:r>
      <w:r w:rsidR="00596800" w:rsidRPr="002C7002">
        <w:rPr>
          <w:rFonts w:ascii="Arial" w:hAnsi="Arial" w:cs="Arial"/>
        </w:rPr>
        <w:t>950</w:t>
      </w:r>
      <w:r w:rsidR="00542D97" w:rsidRPr="002C7002">
        <w:rPr>
          <w:rFonts w:ascii="Arial" w:hAnsi="Arial" w:cs="Arial"/>
        </w:rPr>
        <w:t xml:space="preserve">,- </w:t>
      </w:r>
      <w:r w:rsidRPr="002C7002">
        <w:rPr>
          <w:rFonts w:ascii="Arial" w:hAnsi="Arial" w:cs="Arial"/>
        </w:rPr>
        <w:t>Kč/hod</w:t>
      </w:r>
    </w:p>
    <w:p w:rsidR="00EF6206" w:rsidRPr="002C7002" w:rsidRDefault="00EF6206" w:rsidP="00EF6206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Cena díla je sjednána jako cena pevná ve smyslu § 2620 odst. 1 občanského zákoníku. Odchylně od tohoto ustanovení lze cenu díla měnit pouze postupem a v souladu s čl. 5. této smlouvy.</w:t>
      </w:r>
    </w:p>
    <w:p w:rsidR="00EF6206" w:rsidRPr="002C7002" w:rsidRDefault="00EF6206" w:rsidP="002E1CDE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Cena je stanovena jako cena celková, DPH bude vypočten</w:t>
      </w:r>
      <w:r w:rsidR="00143EE2" w:rsidRPr="002C7002">
        <w:rPr>
          <w:rFonts w:ascii="Arial" w:hAnsi="Arial" w:cs="Arial"/>
        </w:rPr>
        <w:t>a</w:t>
      </w:r>
      <w:r w:rsidRPr="002C7002">
        <w:rPr>
          <w:rFonts w:ascii="Arial" w:hAnsi="Arial" w:cs="Arial"/>
        </w:rPr>
        <w:t xml:space="preserve"> v platné sazbě pro projekční a inženýrskou činnost v době vystavení faktury zhotovitelem.</w:t>
      </w:r>
    </w:p>
    <w:p w:rsidR="00EF6206" w:rsidRPr="002C7002" w:rsidRDefault="00EF6206" w:rsidP="00EF6206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V ceně jsou zahrnuty veškeré náklady, které bude nutné vynaložit při provádění díla ze strany zhotovitele.</w:t>
      </w:r>
    </w:p>
    <w:p w:rsidR="00EF6206" w:rsidRPr="002C7002" w:rsidRDefault="00EF6206" w:rsidP="00EF6206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Cena prací bude fakturována ke dni předání a převzetí díla dle </w:t>
      </w:r>
      <w:r w:rsidR="00A47A47" w:rsidRPr="002C7002">
        <w:rPr>
          <w:rFonts w:ascii="Arial" w:hAnsi="Arial" w:cs="Arial"/>
        </w:rPr>
        <w:t xml:space="preserve">nejzazšího termínu dle </w:t>
      </w:r>
      <w:r w:rsidR="007C2EE9" w:rsidRPr="002C7002">
        <w:rPr>
          <w:rFonts w:ascii="Arial" w:hAnsi="Arial" w:cs="Arial"/>
        </w:rPr>
        <w:t xml:space="preserve">čl. 3. </w:t>
      </w:r>
      <w:r w:rsidRPr="002C7002">
        <w:rPr>
          <w:rFonts w:ascii="Arial" w:hAnsi="Arial" w:cs="Arial"/>
        </w:rPr>
        <w:t xml:space="preserve">bodu </w:t>
      </w:r>
      <w:r w:rsidR="00A47A47" w:rsidRPr="002C7002">
        <w:rPr>
          <w:rFonts w:ascii="Arial" w:hAnsi="Arial" w:cs="Arial"/>
        </w:rPr>
        <w:t>3</w:t>
      </w:r>
      <w:r w:rsidRPr="002C7002">
        <w:rPr>
          <w:rFonts w:ascii="Arial" w:hAnsi="Arial" w:cs="Arial"/>
        </w:rPr>
        <w:t>.</w:t>
      </w:r>
      <w:r w:rsidR="00A47A47" w:rsidRPr="002C7002">
        <w:rPr>
          <w:rFonts w:ascii="Arial" w:hAnsi="Arial" w:cs="Arial"/>
        </w:rPr>
        <w:t>2</w:t>
      </w:r>
      <w:r w:rsidRPr="002C7002">
        <w:rPr>
          <w:rFonts w:ascii="Arial" w:hAnsi="Arial" w:cs="Arial"/>
        </w:rPr>
        <w:t>.</w:t>
      </w:r>
    </w:p>
    <w:p w:rsidR="00EF6206" w:rsidRPr="002C7002" w:rsidRDefault="00EF6206" w:rsidP="00EF6206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Podkladem pro zaplacení sjednané ceny je faktura, která bude obsahovat náležitosti daňového dokladu podle zákona č. 235/2004 Sb. o dani z přidané hodnoty ve znění pozdějších předpisů. Splatnost faktury je 30 dnů ode dne jejího vystavení a prokazatelného doručení objednateli.</w:t>
      </w:r>
    </w:p>
    <w:p w:rsidR="00EF6206" w:rsidRPr="002C7002" w:rsidRDefault="00EF6206" w:rsidP="00EF6206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Faktura bude doručena na adresu objednatele doporučeně poštou nebo osobně na podatelnu v sídle objednatele.</w:t>
      </w:r>
    </w:p>
    <w:p w:rsidR="00EF6206" w:rsidRPr="002C7002" w:rsidRDefault="00EF6206" w:rsidP="00EF6206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Oprávněně vystavenou fakturu je objednatel povinen zaplatit. Odmítnout její úhradu je 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 nedodělků objednateli.</w:t>
      </w:r>
    </w:p>
    <w:p w:rsidR="00EF6206" w:rsidRPr="002C7002" w:rsidRDefault="00EF6206" w:rsidP="00EF6206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lastRenderedPageBreak/>
        <w:t>Zdanitelné plnění se uskuteční odevzdáním výsledků práce zhotovitelem poště k přepravě, případně osobním odevzdáním výsledků práce objednateli s potvrzením o převzetí.</w:t>
      </w:r>
    </w:p>
    <w:p w:rsidR="00EF6206" w:rsidRPr="002C7002" w:rsidRDefault="00EF6206" w:rsidP="00EF6206">
      <w:pPr>
        <w:pStyle w:val="Bezmezer"/>
        <w:keepLines/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2C7002">
        <w:rPr>
          <w:rFonts w:ascii="Arial" w:hAnsi="Arial" w:cs="Arial"/>
          <w:sz w:val="20"/>
          <w:szCs w:val="20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 o dani z přidané hodnoty ve znění pozdějších předpisů.</w:t>
      </w:r>
    </w:p>
    <w:p w:rsidR="00EF6206" w:rsidRPr="002C7002" w:rsidRDefault="00EF6206" w:rsidP="00EF6206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V případě dílčího plnění bude postupováno v souladu s §</w:t>
      </w:r>
      <w:r w:rsidR="007C2EE9" w:rsidRPr="002C7002">
        <w:rPr>
          <w:rFonts w:ascii="Arial" w:hAnsi="Arial" w:cs="Arial"/>
        </w:rPr>
        <w:t xml:space="preserve"> </w:t>
      </w:r>
      <w:r w:rsidRPr="002C7002">
        <w:rPr>
          <w:rFonts w:ascii="Arial" w:hAnsi="Arial" w:cs="Arial"/>
        </w:rPr>
        <w:t>21/8 odst.</w:t>
      </w:r>
      <w:r w:rsidR="00B319F9" w:rsidRPr="002C7002">
        <w:rPr>
          <w:rFonts w:ascii="Arial" w:hAnsi="Arial" w:cs="Arial"/>
        </w:rPr>
        <w:t xml:space="preserve"> </w:t>
      </w:r>
      <w:r w:rsidRPr="002C7002">
        <w:rPr>
          <w:rFonts w:ascii="Arial" w:hAnsi="Arial" w:cs="Arial"/>
        </w:rPr>
        <w:t>8 zák.235/2004Sb., o dani z přidané hodnoty, v platném znění.</w:t>
      </w:r>
    </w:p>
    <w:p w:rsidR="00EF6206" w:rsidRPr="002C7002" w:rsidRDefault="00EF6206" w:rsidP="00EF6206">
      <w:pPr>
        <w:numPr>
          <w:ilvl w:val="1"/>
          <w:numId w:val="3"/>
        </w:numPr>
        <w:tabs>
          <w:tab w:val="clear" w:pos="792"/>
          <w:tab w:val="num" w:pos="567"/>
        </w:tabs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Cena díla, platební podmínky a změny ceny díla jsou ve smlouvě upraveny komplexně, zejména v čl. 4. a 5. této smlouvy. Pro vyloučení pochybností smluvní strany vylučují použití ustanovení § 2611, § 2620 odst. 2 a § 2622 občanského zákoníku.</w:t>
      </w:r>
    </w:p>
    <w:p w:rsidR="00313793" w:rsidRPr="002C7002" w:rsidRDefault="00313793" w:rsidP="00313793">
      <w:pPr>
        <w:rPr>
          <w:rFonts w:ascii="Arial" w:hAnsi="Arial" w:cs="Arial"/>
        </w:rPr>
      </w:pPr>
    </w:p>
    <w:p w:rsidR="00313793" w:rsidRPr="002C7002" w:rsidRDefault="00313793" w:rsidP="00313793">
      <w:pPr>
        <w:rPr>
          <w:rFonts w:ascii="Arial" w:hAnsi="Arial" w:cs="Arial"/>
        </w:rPr>
      </w:pP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t>Podmínky změny sjednané ceny</w:t>
      </w:r>
    </w:p>
    <w:p w:rsidR="00313793" w:rsidRPr="002C7002" w:rsidRDefault="00313793" w:rsidP="00313793">
      <w:pPr>
        <w:rPr>
          <w:rFonts w:ascii="Arial" w:hAnsi="Arial" w:cs="Arial"/>
        </w:rPr>
      </w:pPr>
    </w:p>
    <w:p w:rsidR="00313793" w:rsidRPr="002C7002" w:rsidRDefault="00313793" w:rsidP="002E1CDE">
      <w:pPr>
        <w:numPr>
          <w:ilvl w:val="1"/>
          <w:numId w:val="4"/>
        </w:numPr>
        <w:spacing w:after="60"/>
        <w:ind w:left="425" w:hanging="425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V případě potřeby změny činnosti na základě okolností, které nemohly být při zadání díla přepokládány, bude cena snížena o méně práce či zvýšena o dodatečné práce na základě dohody obou smluvních stran, která bude podkladem pro změnu smluvního vztahu formou písemného dodatku k této smlouvě.</w:t>
      </w:r>
    </w:p>
    <w:p w:rsidR="00313793" w:rsidRPr="002C7002" w:rsidRDefault="00313793" w:rsidP="002E1CDE">
      <w:pPr>
        <w:numPr>
          <w:ilvl w:val="1"/>
          <w:numId w:val="4"/>
        </w:numPr>
        <w:spacing w:after="60"/>
        <w:ind w:left="425" w:hanging="425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Dodatečné práce budou zadány v souladu s ustanoveními zákona č.</w:t>
      </w:r>
      <w:r w:rsidR="00B319F9" w:rsidRPr="002C7002">
        <w:rPr>
          <w:rFonts w:ascii="Arial" w:hAnsi="Arial" w:cs="Arial"/>
        </w:rPr>
        <w:t xml:space="preserve"> </w:t>
      </w:r>
      <w:r w:rsidRPr="002C7002">
        <w:rPr>
          <w:rFonts w:ascii="Arial" w:hAnsi="Arial" w:cs="Arial"/>
        </w:rPr>
        <w:t>13</w:t>
      </w:r>
      <w:r w:rsidR="00B319F9" w:rsidRPr="002C7002">
        <w:rPr>
          <w:rFonts w:ascii="Arial" w:hAnsi="Arial" w:cs="Arial"/>
        </w:rPr>
        <w:t>4</w:t>
      </w:r>
      <w:r w:rsidRPr="002C7002">
        <w:rPr>
          <w:rFonts w:ascii="Arial" w:hAnsi="Arial" w:cs="Arial"/>
        </w:rPr>
        <w:t>/20</w:t>
      </w:r>
      <w:r w:rsidR="00B319F9" w:rsidRPr="002C7002">
        <w:rPr>
          <w:rFonts w:ascii="Arial" w:hAnsi="Arial" w:cs="Arial"/>
        </w:rPr>
        <w:t>1</w:t>
      </w:r>
      <w:r w:rsidRPr="002C7002">
        <w:rPr>
          <w:rFonts w:ascii="Arial" w:hAnsi="Arial" w:cs="Arial"/>
        </w:rPr>
        <w:t xml:space="preserve">6 Sb. o </w:t>
      </w:r>
      <w:r w:rsidR="00B319F9" w:rsidRPr="002C7002">
        <w:rPr>
          <w:rFonts w:ascii="Arial" w:hAnsi="Arial" w:cs="Arial"/>
        </w:rPr>
        <w:t>zadávání veřejných zakázek</w:t>
      </w:r>
      <w:r w:rsidRPr="002C7002">
        <w:rPr>
          <w:rFonts w:ascii="Arial" w:hAnsi="Arial" w:cs="Arial"/>
        </w:rPr>
        <w:t xml:space="preserve"> a souvisejících předpisů</w:t>
      </w:r>
      <w:r w:rsidR="00A979E0" w:rsidRPr="002C7002">
        <w:rPr>
          <w:rFonts w:ascii="Arial" w:hAnsi="Arial" w:cs="Arial"/>
        </w:rPr>
        <w:t>, v platném znění.</w:t>
      </w:r>
    </w:p>
    <w:p w:rsidR="00313793" w:rsidRPr="002C7002" w:rsidRDefault="00313793" w:rsidP="00313793">
      <w:pPr>
        <w:jc w:val="both"/>
        <w:rPr>
          <w:rFonts w:ascii="Arial" w:hAnsi="Arial" w:cs="Arial"/>
        </w:rPr>
      </w:pPr>
    </w:p>
    <w:p w:rsidR="00F261A8" w:rsidRPr="002C7002" w:rsidRDefault="00F261A8" w:rsidP="00313793">
      <w:pPr>
        <w:rPr>
          <w:rFonts w:ascii="Arial" w:hAnsi="Arial" w:cs="Arial"/>
        </w:rPr>
      </w:pP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t>Spolupůsobení objednatele</w:t>
      </w:r>
    </w:p>
    <w:p w:rsidR="00313793" w:rsidRPr="002C7002" w:rsidRDefault="00313793" w:rsidP="00313793">
      <w:pPr>
        <w:rPr>
          <w:rFonts w:ascii="Arial" w:hAnsi="Arial" w:cs="Arial"/>
        </w:rPr>
      </w:pPr>
    </w:p>
    <w:p w:rsidR="00313793" w:rsidRPr="002C7002" w:rsidRDefault="00313793" w:rsidP="002E1CDE">
      <w:pPr>
        <w:numPr>
          <w:ilvl w:val="1"/>
          <w:numId w:val="5"/>
        </w:numPr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Objednatel se bude v průběhu prací zúčastňovat jednání svolaných zhotovitelem a bude na vyžádání poskytovat zhotoviteli informace ve vazbě na předmět díla.</w:t>
      </w:r>
    </w:p>
    <w:p w:rsidR="00313793" w:rsidRPr="002C7002" w:rsidRDefault="00313793" w:rsidP="00313793">
      <w:pPr>
        <w:rPr>
          <w:rFonts w:ascii="Arial" w:hAnsi="Arial" w:cs="Arial"/>
          <w:b/>
          <w:u w:val="single"/>
        </w:rPr>
      </w:pPr>
    </w:p>
    <w:p w:rsidR="00D27926" w:rsidRPr="002C7002" w:rsidRDefault="00D27926" w:rsidP="00313793">
      <w:pPr>
        <w:rPr>
          <w:rFonts w:ascii="Arial" w:hAnsi="Arial" w:cs="Arial"/>
          <w:b/>
          <w:u w:val="single"/>
        </w:rPr>
      </w:pP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t>Záruční podmínky</w:t>
      </w:r>
      <w:r w:rsidR="0076002D" w:rsidRPr="002C7002">
        <w:rPr>
          <w:rFonts w:ascii="Arial" w:hAnsi="Arial" w:cs="Arial"/>
          <w:b/>
          <w:u w:val="single"/>
        </w:rPr>
        <w:t xml:space="preserve"> a odpovědnost za vady díla</w:t>
      </w:r>
    </w:p>
    <w:p w:rsidR="00313793" w:rsidRPr="002C7002" w:rsidRDefault="00313793" w:rsidP="00313793">
      <w:pPr>
        <w:rPr>
          <w:rFonts w:ascii="Arial" w:hAnsi="Arial" w:cs="Arial"/>
        </w:rPr>
      </w:pPr>
    </w:p>
    <w:p w:rsidR="00044A22" w:rsidRPr="002C7002" w:rsidRDefault="0076002D" w:rsidP="002E1CDE">
      <w:pPr>
        <w:numPr>
          <w:ilvl w:val="1"/>
          <w:numId w:val="6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:rsidR="00313793" w:rsidRPr="002C7002" w:rsidRDefault="00313793" w:rsidP="002E1CDE">
      <w:pPr>
        <w:numPr>
          <w:ilvl w:val="1"/>
          <w:numId w:val="6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Zhotovitel ručí v záruční době 60 měsíců ode dne</w:t>
      </w:r>
      <w:r w:rsidR="00A979E0" w:rsidRPr="002C7002">
        <w:rPr>
          <w:rFonts w:ascii="Arial" w:hAnsi="Arial" w:cs="Arial"/>
        </w:rPr>
        <w:t xml:space="preserve"> protokolárního</w:t>
      </w:r>
      <w:r w:rsidRPr="002C7002">
        <w:rPr>
          <w:rFonts w:ascii="Arial" w:hAnsi="Arial" w:cs="Arial"/>
        </w:rPr>
        <w:t xml:space="preserve"> předání a převzetí díla za bezvadnost</w:t>
      </w:r>
      <w:r w:rsidR="00A979E0" w:rsidRPr="002C7002">
        <w:rPr>
          <w:rFonts w:ascii="Arial" w:hAnsi="Arial" w:cs="Arial"/>
        </w:rPr>
        <w:t xml:space="preserve"> a úplnost</w:t>
      </w:r>
      <w:r w:rsidRPr="002C7002">
        <w:rPr>
          <w:rFonts w:ascii="Arial" w:hAnsi="Arial" w:cs="Arial"/>
        </w:rPr>
        <w:t xml:space="preserve"> provedeného díla tzn., že dílo </w:t>
      </w:r>
      <w:r w:rsidR="00EF6206" w:rsidRPr="002C7002">
        <w:rPr>
          <w:rFonts w:ascii="Arial" w:hAnsi="Arial" w:cs="Arial"/>
        </w:rPr>
        <w:t xml:space="preserve">nebo jakákoliv jeho součást </w:t>
      </w:r>
      <w:r w:rsidRPr="002C7002">
        <w:rPr>
          <w:rFonts w:ascii="Arial" w:hAnsi="Arial" w:cs="Arial"/>
        </w:rPr>
        <w:t>v okamžiku předání splňuje požadavky této smlouvy, technických podmínek zadávací dokumentace a veškerých platných předpisů a technických podmínek vztahujících se k předmětu díla. Zhotovitel neodpovídá za vady vzniklé po předání díla změnou výchozích podmínek (tj. právních předpisů, norem, podkladů, sortimentu výrobků, technickým pokrokem apod.).</w:t>
      </w:r>
    </w:p>
    <w:p w:rsidR="00313793" w:rsidRPr="002C7002" w:rsidRDefault="00313793" w:rsidP="002E1CDE">
      <w:pPr>
        <w:numPr>
          <w:ilvl w:val="1"/>
          <w:numId w:val="6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Objednatel je povinen umožnit zhotoviteli odstranění vad a nedodělků.</w:t>
      </w:r>
    </w:p>
    <w:p w:rsidR="00313793" w:rsidRPr="002C7002" w:rsidRDefault="0076002D" w:rsidP="002E1CDE">
      <w:pPr>
        <w:numPr>
          <w:ilvl w:val="1"/>
          <w:numId w:val="6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R</w:t>
      </w:r>
      <w:r w:rsidR="00313793" w:rsidRPr="002C7002">
        <w:rPr>
          <w:rFonts w:ascii="Arial" w:hAnsi="Arial" w:cs="Arial"/>
        </w:rPr>
        <w:t>eklamované vady a nedodělky odstraní zhotovitel na své náklady v termínu do 21 dní po obdržení písemné výzvy objednatele. Termín odstranění reklamovaných vad a nedodělků lze ve složitých případech prodloužit po dohodě zhotovitele s objednatelem.</w:t>
      </w:r>
      <w:r w:rsidR="0090610B" w:rsidRPr="002C7002">
        <w:rPr>
          <w:rFonts w:ascii="Arial" w:hAnsi="Arial" w:cs="Arial"/>
        </w:rPr>
        <w:t xml:space="preserve"> Na provedenou opravu vady poskytne zhotovitel </w:t>
      </w:r>
      <w:r w:rsidR="000225D0" w:rsidRPr="002C7002">
        <w:rPr>
          <w:rFonts w:ascii="Arial" w:hAnsi="Arial" w:cs="Arial"/>
        </w:rPr>
        <w:t xml:space="preserve">novou záruku za jakost, přičemž záruční doba skončí současně se záruční dobou sjednanou pro dílo jako celek dle bodu </w:t>
      </w:r>
      <w:proofErr w:type="gramStart"/>
      <w:r w:rsidR="000225D0" w:rsidRPr="002C7002">
        <w:rPr>
          <w:rFonts w:ascii="Arial" w:hAnsi="Arial" w:cs="Arial"/>
        </w:rPr>
        <w:t>7.2</w:t>
      </w:r>
      <w:proofErr w:type="gramEnd"/>
      <w:r w:rsidR="000225D0" w:rsidRPr="002C7002">
        <w:rPr>
          <w:rFonts w:ascii="Arial" w:hAnsi="Arial" w:cs="Arial"/>
        </w:rPr>
        <w:t>.</w:t>
      </w:r>
      <w:proofErr w:type="gramStart"/>
      <w:r w:rsidR="000225D0" w:rsidRPr="002C7002">
        <w:rPr>
          <w:rFonts w:ascii="Arial" w:hAnsi="Arial" w:cs="Arial"/>
        </w:rPr>
        <w:t>tohoto</w:t>
      </w:r>
      <w:proofErr w:type="gramEnd"/>
      <w:r w:rsidR="000225D0" w:rsidRPr="002C7002">
        <w:rPr>
          <w:rFonts w:ascii="Arial" w:hAnsi="Arial" w:cs="Arial"/>
        </w:rPr>
        <w:t xml:space="preserve"> článku smlouvy</w:t>
      </w:r>
      <w:r w:rsidRPr="002C7002">
        <w:rPr>
          <w:rFonts w:ascii="Arial" w:hAnsi="Arial" w:cs="Arial"/>
        </w:rPr>
        <w:t>.</w:t>
      </w:r>
    </w:p>
    <w:p w:rsidR="00313793" w:rsidRPr="002C7002" w:rsidRDefault="00313793" w:rsidP="002E1CDE">
      <w:pPr>
        <w:numPr>
          <w:ilvl w:val="1"/>
          <w:numId w:val="6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Nároky z vad díla se uplatňují dle zákona č.</w:t>
      </w:r>
      <w:r w:rsidR="0076002D" w:rsidRPr="002C7002">
        <w:rPr>
          <w:rFonts w:ascii="Arial" w:hAnsi="Arial" w:cs="Arial"/>
        </w:rPr>
        <w:t xml:space="preserve"> 89</w:t>
      </w:r>
      <w:r w:rsidRPr="002C7002">
        <w:rPr>
          <w:rFonts w:ascii="Arial" w:hAnsi="Arial" w:cs="Arial"/>
        </w:rPr>
        <w:t>/</w:t>
      </w:r>
      <w:r w:rsidR="0076002D" w:rsidRPr="002C7002">
        <w:rPr>
          <w:rFonts w:ascii="Arial" w:hAnsi="Arial" w:cs="Arial"/>
        </w:rPr>
        <w:t>2012</w:t>
      </w:r>
      <w:r w:rsidRPr="002C7002">
        <w:rPr>
          <w:rFonts w:ascii="Arial" w:hAnsi="Arial" w:cs="Arial"/>
        </w:rPr>
        <w:t xml:space="preserve"> Sb.</w:t>
      </w:r>
      <w:r w:rsidR="0076002D" w:rsidRPr="002C7002">
        <w:rPr>
          <w:rFonts w:ascii="Arial" w:hAnsi="Arial" w:cs="Arial"/>
        </w:rPr>
        <w:t>, občanský zákoník,</w:t>
      </w:r>
      <w:r w:rsidRPr="002C7002">
        <w:rPr>
          <w:rFonts w:ascii="Arial" w:hAnsi="Arial" w:cs="Arial"/>
        </w:rPr>
        <w:t xml:space="preserve"> v platném znění, dle § </w:t>
      </w:r>
      <w:r w:rsidR="0076002D" w:rsidRPr="002C7002">
        <w:rPr>
          <w:rFonts w:ascii="Arial" w:hAnsi="Arial" w:cs="Arial"/>
        </w:rPr>
        <w:t>2615</w:t>
      </w:r>
      <w:r w:rsidRPr="002C7002">
        <w:rPr>
          <w:rFonts w:ascii="Arial" w:hAnsi="Arial" w:cs="Arial"/>
        </w:rPr>
        <w:t xml:space="preserve"> a následující. Účastníci se dále dohodli, že v případě takové vady díla-projektu, na základě které vznikne v průběhu realizace potřeba dodatečných stavebních prací, které zhotovitel v projektu nepředpokládal, má objednatel právo uplatnit u zhotovitele tyto nároky:</w:t>
      </w:r>
    </w:p>
    <w:p w:rsidR="00313793" w:rsidRPr="002C7002" w:rsidRDefault="00313793" w:rsidP="000019A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odstranění vady zpracováním nového nebo dílčího projektu </w:t>
      </w:r>
    </w:p>
    <w:p w:rsidR="00313793" w:rsidRPr="002C7002" w:rsidRDefault="00313793" w:rsidP="000019A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náhrady skutečných nákladů vynaložených objednatelem na realizaci dodatečných prací, zejména: hodnotu dodatečných prací, náhradu nákladů zadávacích řízení veřejné zakázky na výběr subjektu, který bude dodatečné práce realizovat</w:t>
      </w:r>
    </w:p>
    <w:p w:rsidR="0076002D" w:rsidRPr="002C7002" w:rsidRDefault="0076002D" w:rsidP="000019A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náhradu nákladů spojených s prodloužením harmonogramu stavebního díla</w:t>
      </w:r>
    </w:p>
    <w:p w:rsidR="0076002D" w:rsidRPr="002C7002" w:rsidRDefault="0076002D" w:rsidP="000019A3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náhradu marně vynaložených nákladů, např. v důsledku potřeby</w:t>
      </w:r>
      <w:r w:rsidR="00953C0E" w:rsidRPr="002C7002">
        <w:rPr>
          <w:rFonts w:ascii="Arial" w:hAnsi="Arial" w:cs="Arial"/>
        </w:rPr>
        <w:t xml:space="preserve"> odstranění části stavby</w:t>
      </w:r>
      <w:r w:rsidR="007C2EE9" w:rsidRPr="002C7002">
        <w:rPr>
          <w:rFonts w:ascii="Arial" w:hAnsi="Arial" w:cs="Arial"/>
        </w:rPr>
        <w:t>.</w:t>
      </w:r>
    </w:p>
    <w:p w:rsidR="002C6379" w:rsidRPr="002C7002" w:rsidRDefault="002C6379" w:rsidP="002C6379">
      <w:pPr>
        <w:jc w:val="both"/>
        <w:rPr>
          <w:rFonts w:ascii="Arial" w:hAnsi="Arial" w:cs="Arial"/>
        </w:rPr>
      </w:pP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lastRenderedPageBreak/>
        <w:t>Sankční ujednání</w:t>
      </w:r>
      <w:r w:rsidR="0076002D" w:rsidRPr="002C7002">
        <w:rPr>
          <w:rFonts w:ascii="Arial" w:hAnsi="Arial" w:cs="Arial"/>
          <w:b/>
          <w:u w:val="single"/>
        </w:rPr>
        <w:t xml:space="preserve"> a náhrada škody</w:t>
      </w:r>
    </w:p>
    <w:p w:rsidR="00313793" w:rsidRPr="002C7002" w:rsidRDefault="00313793" w:rsidP="00313793">
      <w:pPr>
        <w:rPr>
          <w:rFonts w:ascii="Arial" w:hAnsi="Arial" w:cs="Arial"/>
        </w:rPr>
      </w:pPr>
    </w:p>
    <w:p w:rsidR="001C2C71" w:rsidRPr="002C7002" w:rsidRDefault="001C2C71" w:rsidP="002E1CDE">
      <w:pPr>
        <w:numPr>
          <w:ilvl w:val="1"/>
          <w:numId w:val="7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Smluvní pokuta ve výši 0,5% z celkové ceny díla </w:t>
      </w:r>
      <w:r w:rsidR="00B319F9" w:rsidRPr="002C7002">
        <w:rPr>
          <w:rFonts w:ascii="Arial" w:hAnsi="Arial" w:cs="Arial"/>
        </w:rPr>
        <w:t xml:space="preserve">vč. DPH </w:t>
      </w:r>
      <w:r w:rsidRPr="002C7002">
        <w:rPr>
          <w:rFonts w:ascii="Arial" w:hAnsi="Arial" w:cs="Arial"/>
        </w:rPr>
        <w:t>za každý den prodlení se sjednává pro případ prodlení zhotovitele s</w:t>
      </w:r>
      <w:r w:rsidR="00953C0E" w:rsidRPr="002C7002">
        <w:rPr>
          <w:rFonts w:ascii="Arial" w:hAnsi="Arial" w:cs="Arial"/>
        </w:rPr>
        <w:t> dokončením a</w:t>
      </w:r>
      <w:r w:rsidRPr="002C7002">
        <w:rPr>
          <w:rFonts w:ascii="Arial" w:hAnsi="Arial" w:cs="Arial"/>
        </w:rPr>
        <w:t> předáním díla dle čl. 3. Pro případ prodlení zhotovitele s</w:t>
      </w:r>
      <w:r w:rsidR="00953C0E" w:rsidRPr="002C7002">
        <w:rPr>
          <w:rFonts w:ascii="Arial" w:hAnsi="Arial" w:cs="Arial"/>
        </w:rPr>
        <w:t> dokončením a</w:t>
      </w:r>
      <w:r w:rsidRPr="002C7002">
        <w:rPr>
          <w:rFonts w:ascii="Arial" w:hAnsi="Arial" w:cs="Arial"/>
        </w:rPr>
        <w:t xml:space="preserve"> předáním části díla dle čl. </w:t>
      </w:r>
      <w:r w:rsidR="007C2EE9" w:rsidRPr="002C7002">
        <w:rPr>
          <w:rFonts w:ascii="Arial" w:hAnsi="Arial" w:cs="Arial"/>
        </w:rPr>
        <w:t xml:space="preserve">3. bod </w:t>
      </w:r>
      <w:proofErr w:type="gramStart"/>
      <w:r w:rsidRPr="002C7002">
        <w:rPr>
          <w:rFonts w:ascii="Arial" w:hAnsi="Arial" w:cs="Arial"/>
        </w:rPr>
        <w:t>3.2. se</w:t>
      </w:r>
      <w:proofErr w:type="gramEnd"/>
      <w:r w:rsidRPr="002C7002">
        <w:rPr>
          <w:rFonts w:ascii="Arial" w:hAnsi="Arial" w:cs="Arial"/>
        </w:rPr>
        <w:t xml:space="preserve"> sjednává smluvní pokuta ve výši 0,5% z ceny části díla dle čl. 4.1. za každý den prodlení.</w:t>
      </w:r>
    </w:p>
    <w:p w:rsidR="001C2C71" w:rsidRPr="002C7002" w:rsidRDefault="001C2C71" w:rsidP="002E1CDE">
      <w:pPr>
        <w:numPr>
          <w:ilvl w:val="1"/>
          <w:numId w:val="7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Smluvní </w:t>
      </w:r>
      <w:r w:rsidR="00953C0E" w:rsidRPr="002C7002">
        <w:rPr>
          <w:rFonts w:ascii="Arial" w:hAnsi="Arial" w:cs="Arial"/>
        </w:rPr>
        <w:t>úrok z prodlení</w:t>
      </w:r>
      <w:r w:rsidRPr="002C7002">
        <w:rPr>
          <w:rFonts w:ascii="Arial" w:hAnsi="Arial" w:cs="Arial"/>
        </w:rPr>
        <w:t xml:space="preserve"> ve výši 0,5% </w:t>
      </w:r>
      <w:r w:rsidR="00143EE2" w:rsidRPr="002C7002">
        <w:rPr>
          <w:rFonts w:ascii="Arial" w:hAnsi="Arial" w:cs="Arial"/>
        </w:rPr>
        <w:t xml:space="preserve">z dlužné částky </w:t>
      </w:r>
      <w:r w:rsidRPr="002C7002">
        <w:rPr>
          <w:rFonts w:ascii="Arial" w:hAnsi="Arial" w:cs="Arial"/>
        </w:rPr>
        <w:t xml:space="preserve">za každý den prodlení se sjednává pro případ prodlení objednatele s úhradou faktury. </w:t>
      </w:r>
    </w:p>
    <w:p w:rsidR="001C2C71" w:rsidRPr="002C7002" w:rsidRDefault="001C2C71" w:rsidP="002E1CDE">
      <w:pPr>
        <w:numPr>
          <w:ilvl w:val="1"/>
          <w:numId w:val="7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Smluvní pokuta ve výši </w:t>
      </w:r>
      <w:r w:rsidR="00E11D93" w:rsidRPr="002C7002">
        <w:rPr>
          <w:rFonts w:ascii="Arial" w:hAnsi="Arial" w:cs="Arial"/>
        </w:rPr>
        <w:t>3</w:t>
      </w:r>
      <w:r w:rsidR="00143EE2" w:rsidRPr="002C7002">
        <w:rPr>
          <w:rFonts w:ascii="Arial" w:hAnsi="Arial" w:cs="Arial"/>
        </w:rPr>
        <w:t>.000,-</w:t>
      </w:r>
      <w:r w:rsidRPr="002C7002">
        <w:rPr>
          <w:rFonts w:ascii="Arial" w:hAnsi="Arial" w:cs="Arial"/>
        </w:rPr>
        <w:t xml:space="preserve"> Kč za každý den prodlení se sjednává pro případ nedodržení termínu odstranění vady nebo nedodělku zhotovitelem dle čl. 7. bodu </w:t>
      </w:r>
      <w:r w:rsidR="00953C0E" w:rsidRPr="002C7002">
        <w:rPr>
          <w:rFonts w:ascii="Arial" w:hAnsi="Arial" w:cs="Arial"/>
        </w:rPr>
        <w:t>7.4.</w:t>
      </w:r>
    </w:p>
    <w:p w:rsidR="001C2C71" w:rsidRPr="002C7002" w:rsidRDefault="001C2C71" w:rsidP="002E1CDE">
      <w:pPr>
        <w:numPr>
          <w:ilvl w:val="1"/>
          <w:numId w:val="7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Smluvní pokuta ve výši </w:t>
      </w:r>
      <w:r w:rsidR="00E11D93" w:rsidRPr="002C7002">
        <w:rPr>
          <w:rFonts w:ascii="Arial" w:hAnsi="Arial" w:cs="Arial"/>
        </w:rPr>
        <w:t>5</w:t>
      </w:r>
      <w:r w:rsidRPr="002C7002">
        <w:rPr>
          <w:rFonts w:ascii="Arial" w:hAnsi="Arial" w:cs="Arial"/>
        </w:rPr>
        <w:t xml:space="preserve">0.000,- Kč se sjednává pro případ nedodržení ustanovení čl. 2. bodu </w:t>
      </w:r>
      <w:proofErr w:type="gramStart"/>
      <w:r w:rsidR="00C06F4B" w:rsidRPr="002C7002">
        <w:rPr>
          <w:rFonts w:ascii="Arial" w:hAnsi="Arial" w:cs="Arial"/>
        </w:rPr>
        <w:t>2.</w:t>
      </w:r>
      <w:r w:rsidR="00417583" w:rsidRPr="002C7002">
        <w:rPr>
          <w:rFonts w:ascii="Arial" w:hAnsi="Arial" w:cs="Arial"/>
        </w:rPr>
        <w:t>8</w:t>
      </w:r>
      <w:proofErr w:type="gramEnd"/>
      <w:r w:rsidR="00C06F4B" w:rsidRPr="002C7002">
        <w:rPr>
          <w:rFonts w:ascii="Arial" w:hAnsi="Arial" w:cs="Arial"/>
        </w:rPr>
        <w:t>. a 2.</w:t>
      </w:r>
      <w:r w:rsidR="00417583" w:rsidRPr="002C7002">
        <w:rPr>
          <w:rFonts w:ascii="Arial" w:hAnsi="Arial" w:cs="Arial"/>
        </w:rPr>
        <w:t>9</w:t>
      </w:r>
      <w:r w:rsidR="00C06F4B" w:rsidRPr="002C7002">
        <w:rPr>
          <w:rFonts w:ascii="Arial" w:hAnsi="Arial" w:cs="Arial"/>
        </w:rPr>
        <w:t>.</w:t>
      </w:r>
      <w:r w:rsidRPr="002C7002">
        <w:rPr>
          <w:rFonts w:ascii="Arial" w:hAnsi="Arial" w:cs="Arial"/>
        </w:rPr>
        <w:t xml:space="preserve"> této smlouvy ze strany zhotovitele.</w:t>
      </w:r>
    </w:p>
    <w:p w:rsidR="001C2C71" w:rsidRPr="002C7002" w:rsidRDefault="001C2C71" w:rsidP="002E1CDE">
      <w:pPr>
        <w:numPr>
          <w:ilvl w:val="1"/>
          <w:numId w:val="7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2C7002">
        <w:rPr>
          <w:rFonts w:ascii="Arial" w:hAnsi="Arial" w:cs="Arial"/>
        </w:rPr>
        <w:t>11.3. této</w:t>
      </w:r>
      <w:proofErr w:type="gramEnd"/>
      <w:r w:rsidRPr="002C7002">
        <w:rPr>
          <w:rFonts w:ascii="Arial" w:hAnsi="Arial" w:cs="Arial"/>
        </w:rPr>
        <w:t xml:space="preserve"> smlouvy uhradí zhotovitel objednateli jednorázovou smluvní pokutu ve výši </w:t>
      </w:r>
      <w:r w:rsidR="00E11D93" w:rsidRPr="002C7002">
        <w:rPr>
          <w:rFonts w:ascii="Arial" w:hAnsi="Arial" w:cs="Arial"/>
        </w:rPr>
        <w:t>5</w:t>
      </w:r>
      <w:r w:rsidRPr="002C7002">
        <w:rPr>
          <w:rFonts w:ascii="Arial" w:hAnsi="Arial" w:cs="Arial"/>
        </w:rPr>
        <w:t xml:space="preserve"> % z celkové ceny plnění</w:t>
      </w:r>
      <w:r w:rsidR="00B319F9" w:rsidRPr="002C7002">
        <w:rPr>
          <w:rFonts w:ascii="Arial" w:hAnsi="Arial" w:cs="Arial"/>
        </w:rPr>
        <w:t xml:space="preserve"> vč. DPH</w:t>
      </w:r>
      <w:r w:rsidRPr="002C7002">
        <w:rPr>
          <w:rFonts w:ascii="Arial" w:hAnsi="Arial" w:cs="Arial"/>
        </w:rPr>
        <w:t xml:space="preserve"> dle této smlouvy, a to se splatností do 14 dnů od </w:t>
      </w:r>
      <w:r w:rsidR="00140CE6" w:rsidRPr="002C7002">
        <w:rPr>
          <w:rFonts w:ascii="Arial" w:hAnsi="Arial" w:cs="Arial"/>
        </w:rPr>
        <w:t>vystavení faktury</w:t>
      </w:r>
      <w:r w:rsidRPr="002C7002">
        <w:rPr>
          <w:rFonts w:ascii="Arial" w:hAnsi="Arial" w:cs="Arial"/>
        </w:rPr>
        <w:t>.</w:t>
      </w:r>
    </w:p>
    <w:p w:rsidR="00C06F4B" w:rsidRPr="002C7002" w:rsidRDefault="00C06F4B" w:rsidP="002E1CDE">
      <w:pPr>
        <w:numPr>
          <w:ilvl w:val="1"/>
          <w:numId w:val="7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Při porušení povinnosti zhotovitele sjednané v čl. 10</w:t>
      </w:r>
      <w:r w:rsidR="00B7169D" w:rsidRPr="002C7002">
        <w:rPr>
          <w:rFonts w:ascii="Arial" w:hAnsi="Arial" w:cs="Arial"/>
        </w:rPr>
        <w:t>.</w:t>
      </w:r>
      <w:r w:rsidRPr="002C7002">
        <w:rPr>
          <w:rFonts w:ascii="Arial" w:hAnsi="Arial" w:cs="Arial"/>
        </w:rPr>
        <w:t xml:space="preserve"> bodu </w:t>
      </w:r>
      <w:proofErr w:type="gramStart"/>
      <w:r w:rsidRPr="002C7002">
        <w:rPr>
          <w:rFonts w:ascii="Arial" w:hAnsi="Arial" w:cs="Arial"/>
        </w:rPr>
        <w:t>10.7.</w:t>
      </w:r>
      <w:r w:rsidR="00705333" w:rsidRPr="002C7002">
        <w:rPr>
          <w:rFonts w:ascii="Arial" w:hAnsi="Arial" w:cs="Arial"/>
        </w:rPr>
        <w:t xml:space="preserve"> </w:t>
      </w:r>
      <w:r w:rsidRPr="002C7002">
        <w:rPr>
          <w:rFonts w:ascii="Arial" w:hAnsi="Arial" w:cs="Arial"/>
        </w:rPr>
        <w:t>této</w:t>
      </w:r>
      <w:proofErr w:type="gramEnd"/>
      <w:r w:rsidRPr="002C7002">
        <w:rPr>
          <w:rFonts w:ascii="Arial" w:hAnsi="Arial" w:cs="Arial"/>
        </w:rPr>
        <w:t xml:space="preserve"> smlouvy je objednatel oprávněn vyúčtovat zhotoviteli smluvní pokutu ve výši </w:t>
      </w:r>
      <w:r w:rsidR="00E11D93" w:rsidRPr="002C7002">
        <w:rPr>
          <w:rFonts w:ascii="Arial" w:hAnsi="Arial" w:cs="Arial"/>
        </w:rPr>
        <w:t>5</w:t>
      </w:r>
      <w:r w:rsidRPr="002C7002">
        <w:rPr>
          <w:rFonts w:ascii="Arial" w:hAnsi="Arial" w:cs="Arial"/>
        </w:rPr>
        <w:t>0.000,- Kč za každé porušení.</w:t>
      </w:r>
    </w:p>
    <w:p w:rsidR="001C2C71" w:rsidRPr="002C7002" w:rsidRDefault="001C2C71" w:rsidP="002E1CDE">
      <w:pPr>
        <w:numPr>
          <w:ilvl w:val="1"/>
          <w:numId w:val="7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Smluvní pokuty sjednané touto smlouvou zaplatí povinná strana nezávisle na zavinění a na tom, zda a v jaké výši vznikne druhé straně škoda, kterou lze vymáhat samostatně. Smluvní pokuty se nezapočítávají na náhradu škody.</w:t>
      </w:r>
    </w:p>
    <w:p w:rsidR="00313793" w:rsidRPr="002C7002" w:rsidRDefault="00313793" w:rsidP="00C7345D">
      <w:pPr>
        <w:jc w:val="both"/>
        <w:rPr>
          <w:rFonts w:ascii="Arial" w:hAnsi="Arial" w:cs="Arial"/>
        </w:rPr>
      </w:pPr>
    </w:p>
    <w:p w:rsidR="00313793" w:rsidRPr="002C7002" w:rsidRDefault="00313793" w:rsidP="00313793">
      <w:pPr>
        <w:rPr>
          <w:rFonts w:ascii="Arial" w:hAnsi="Arial" w:cs="Arial"/>
          <w:b/>
        </w:rPr>
      </w:pP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t>Odstoupení od smlouvy</w:t>
      </w:r>
    </w:p>
    <w:p w:rsidR="00313793" w:rsidRPr="002C7002" w:rsidRDefault="00313793" w:rsidP="00313793">
      <w:pPr>
        <w:rPr>
          <w:rFonts w:ascii="Arial" w:hAnsi="Arial" w:cs="Arial"/>
        </w:rPr>
      </w:pPr>
    </w:p>
    <w:p w:rsidR="00313793" w:rsidRPr="002C7002" w:rsidRDefault="00313793" w:rsidP="002E1CDE">
      <w:pPr>
        <w:numPr>
          <w:ilvl w:val="1"/>
          <w:numId w:val="8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Nastanou-li u některé ze smluvních stran skutečnosti bránící řádnému plnění této smlouvy, je tato strana povinna tuto skutečnost bez</w:t>
      </w:r>
      <w:r w:rsidR="00C06F4B" w:rsidRPr="002C7002">
        <w:rPr>
          <w:rFonts w:ascii="Arial" w:hAnsi="Arial" w:cs="Arial"/>
        </w:rPr>
        <w:t xml:space="preserve"> zbytečného</w:t>
      </w:r>
      <w:r w:rsidRPr="002C7002">
        <w:rPr>
          <w:rFonts w:ascii="Arial" w:hAnsi="Arial" w:cs="Arial"/>
        </w:rPr>
        <w:t xml:space="preserve"> odkladu písemně oznámit druhé straně a vyvolat jednání zástupců smluvních stran.</w:t>
      </w:r>
    </w:p>
    <w:p w:rsidR="00313793" w:rsidRPr="002C7002" w:rsidRDefault="00313793" w:rsidP="002E1CDE">
      <w:pPr>
        <w:numPr>
          <w:ilvl w:val="1"/>
          <w:numId w:val="8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Objednatel je oprávněn jednostranně odstoupit od smlouvy v případě, že zhotovitel neprovádí dílo</w:t>
      </w:r>
      <w:r w:rsidR="00C06F4B" w:rsidRPr="002C7002">
        <w:rPr>
          <w:rFonts w:ascii="Arial" w:hAnsi="Arial" w:cs="Arial"/>
        </w:rPr>
        <w:t xml:space="preserve"> v souladu s touto smlouvou a </w:t>
      </w:r>
      <w:r w:rsidRPr="002C7002">
        <w:rPr>
          <w:rFonts w:ascii="Arial" w:hAnsi="Arial" w:cs="Arial"/>
        </w:rPr>
        <w:t>v souladu se zadávacími podmínkami a neodstraní tyto nedostatky</w:t>
      </w:r>
      <w:r w:rsidR="00C06F4B" w:rsidRPr="002C7002">
        <w:rPr>
          <w:rFonts w:ascii="Arial" w:hAnsi="Arial" w:cs="Arial"/>
        </w:rPr>
        <w:t xml:space="preserve"> ani</w:t>
      </w:r>
      <w:r w:rsidRPr="002C7002">
        <w:rPr>
          <w:rFonts w:ascii="Arial" w:hAnsi="Arial" w:cs="Arial"/>
        </w:rPr>
        <w:t xml:space="preserve"> v dodatečně stanovené přiměřené lhůtě a způsobí tak objednateli škodu. Dále je objednatel oprávněn jednostranně odstoupit od smlouvy v případě, že zhotovitel je bezdůvodně v prodlení s prováděním prací podle této smlouvy o dobu delší než 30 dnů.</w:t>
      </w:r>
    </w:p>
    <w:p w:rsidR="00313793" w:rsidRPr="002C7002" w:rsidRDefault="00532A45" w:rsidP="002E1CDE">
      <w:pPr>
        <w:numPr>
          <w:ilvl w:val="1"/>
          <w:numId w:val="8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Jednostranné o</w:t>
      </w:r>
      <w:r w:rsidR="00313793" w:rsidRPr="002C7002">
        <w:rPr>
          <w:rFonts w:ascii="Arial" w:hAnsi="Arial" w:cs="Arial"/>
        </w:rPr>
        <w:t>dstoupení od smlouvy odstupující smluvní strana písemně oznámí druhé straně s uvedením dne</w:t>
      </w:r>
      <w:r w:rsidRPr="002C7002">
        <w:rPr>
          <w:rFonts w:ascii="Arial" w:hAnsi="Arial" w:cs="Arial"/>
        </w:rPr>
        <w:t xml:space="preserve">, ke kterému odstupuje od smlouvy a s uvedením </w:t>
      </w:r>
      <w:r w:rsidR="00313793" w:rsidRPr="002C7002">
        <w:rPr>
          <w:rFonts w:ascii="Arial" w:hAnsi="Arial" w:cs="Arial"/>
        </w:rPr>
        <w:t>důvodu odstoupení.</w:t>
      </w:r>
    </w:p>
    <w:p w:rsidR="00313793" w:rsidRPr="002C7002" w:rsidRDefault="00313793" w:rsidP="00313793">
      <w:pPr>
        <w:jc w:val="both"/>
        <w:rPr>
          <w:rFonts w:ascii="Arial" w:hAnsi="Arial" w:cs="Arial"/>
        </w:rPr>
      </w:pPr>
    </w:p>
    <w:p w:rsidR="00313793" w:rsidRPr="002C7002" w:rsidRDefault="00313793" w:rsidP="00313793">
      <w:pPr>
        <w:rPr>
          <w:rFonts w:ascii="Arial" w:hAnsi="Arial" w:cs="Arial"/>
        </w:rPr>
      </w:pPr>
    </w:p>
    <w:p w:rsidR="00313793" w:rsidRPr="002C7002" w:rsidRDefault="00313793" w:rsidP="0080016D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t>Zvláštní ujednání</w:t>
      </w:r>
      <w:r w:rsidR="00705333" w:rsidRPr="002C7002">
        <w:rPr>
          <w:rFonts w:ascii="Arial" w:hAnsi="Arial" w:cs="Arial"/>
          <w:b/>
          <w:u w:val="single"/>
        </w:rPr>
        <w:t xml:space="preserve">, </w:t>
      </w:r>
      <w:r w:rsidR="00B319F9" w:rsidRPr="002C7002">
        <w:rPr>
          <w:rFonts w:ascii="Arial" w:hAnsi="Arial" w:cs="Arial"/>
          <w:b/>
          <w:u w:val="single"/>
        </w:rPr>
        <w:t>pod</w:t>
      </w:r>
      <w:r w:rsidR="00705333" w:rsidRPr="002C7002">
        <w:rPr>
          <w:rFonts w:ascii="Arial" w:hAnsi="Arial" w:cs="Arial"/>
          <w:b/>
          <w:u w:val="single"/>
        </w:rPr>
        <w:t>dodavatelé</w:t>
      </w:r>
    </w:p>
    <w:p w:rsidR="00313793" w:rsidRPr="002C7002" w:rsidRDefault="00313793" w:rsidP="00313793">
      <w:pPr>
        <w:rPr>
          <w:rFonts w:ascii="Arial" w:hAnsi="Arial" w:cs="Arial"/>
        </w:rPr>
      </w:pPr>
    </w:p>
    <w:p w:rsidR="00313793" w:rsidRPr="002C7002" w:rsidRDefault="00313793" w:rsidP="002E1CDE">
      <w:pPr>
        <w:numPr>
          <w:ilvl w:val="1"/>
          <w:numId w:val="9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 a že disponuje takovými kapacitami a odbornými znalostmi, které jsou pro provedení díla nezbytné.</w:t>
      </w:r>
    </w:p>
    <w:p w:rsidR="00E02497" w:rsidRPr="002C7002" w:rsidRDefault="00E02497" w:rsidP="002E1CDE">
      <w:pPr>
        <w:numPr>
          <w:ilvl w:val="1"/>
          <w:numId w:val="9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Zhotovitel je povinen při plnění této </w:t>
      </w:r>
      <w:r w:rsidR="00705333" w:rsidRPr="002C7002">
        <w:rPr>
          <w:rFonts w:ascii="Arial" w:hAnsi="Arial" w:cs="Arial"/>
        </w:rPr>
        <w:t>smlouvy</w:t>
      </w:r>
      <w:r w:rsidRPr="002C7002">
        <w:rPr>
          <w:rFonts w:ascii="Arial" w:hAnsi="Arial" w:cs="Arial"/>
        </w:rPr>
        <w:t xml:space="preserve"> postupovat podle platných technických norem a předpisů.</w:t>
      </w:r>
    </w:p>
    <w:p w:rsidR="00313793" w:rsidRPr="002C7002" w:rsidRDefault="00313793" w:rsidP="002E1CDE">
      <w:pPr>
        <w:numPr>
          <w:ilvl w:val="1"/>
          <w:numId w:val="9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Objednatel je oprávněn použít předmět díla k účelům vyplývajícím z této smlouvy bez jakéhokoli omezení.</w:t>
      </w:r>
    </w:p>
    <w:p w:rsidR="00313793" w:rsidRPr="002C7002" w:rsidRDefault="00313793" w:rsidP="002E1CDE">
      <w:pPr>
        <w:numPr>
          <w:ilvl w:val="1"/>
          <w:numId w:val="9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Zhotovitel</w:t>
      </w:r>
      <w:r w:rsidR="00E02497" w:rsidRPr="002C7002">
        <w:rPr>
          <w:rFonts w:ascii="Arial" w:hAnsi="Arial" w:cs="Arial"/>
        </w:rPr>
        <w:t>,</w:t>
      </w:r>
      <w:r w:rsidRPr="002C7002">
        <w:rPr>
          <w:rFonts w:ascii="Arial" w:hAnsi="Arial" w:cs="Arial"/>
        </w:rPr>
        <w:t xml:space="preserve"> </w:t>
      </w:r>
      <w:r w:rsidR="00E02497" w:rsidRPr="002C7002">
        <w:rPr>
          <w:rFonts w:ascii="Arial" w:hAnsi="Arial" w:cs="Arial"/>
        </w:rPr>
        <w:t xml:space="preserve">po předchozím písemném souhlasu objednatele, </w:t>
      </w:r>
      <w:r w:rsidRPr="002C7002">
        <w:rPr>
          <w:rFonts w:ascii="Arial" w:hAnsi="Arial" w:cs="Arial"/>
        </w:rPr>
        <w:t>může práce, které jsou předmětem plnění této smlouvy, dodat a vyfakturovat objednateli i před sjednanou dobou plnění.</w:t>
      </w:r>
    </w:p>
    <w:p w:rsidR="00313793" w:rsidRPr="002C7002" w:rsidRDefault="00313793" w:rsidP="002E1CDE">
      <w:pPr>
        <w:numPr>
          <w:ilvl w:val="1"/>
          <w:numId w:val="9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69137D" w:rsidRPr="002C7002" w:rsidRDefault="0069137D" w:rsidP="002E1CDE">
      <w:pPr>
        <w:numPr>
          <w:ilvl w:val="1"/>
          <w:numId w:val="9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705333" w:rsidRPr="002C7002" w:rsidRDefault="00705333" w:rsidP="002E1CDE">
      <w:pPr>
        <w:numPr>
          <w:ilvl w:val="1"/>
          <w:numId w:val="9"/>
        </w:numPr>
        <w:spacing w:after="6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Objednatel si vyhrazuje právo odsouhlasit každého případného </w:t>
      </w:r>
      <w:r w:rsidR="00B319F9" w:rsidRPr="002C7002">
        <w:rPr>
          <w:rFonts w:ascii="Arial" w:hAnsi="Arial" w:cs="Arial"/>
        </w:rPr>
        <w:t>pod</w:t>
      </w:r>
      <w:r w:rsidRPr="002C7002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B319F9" w:rsidRPr="002C7002">
        <w:rPr>
          <w:rFonts w:ascii="Arial" w:hAnsi="Arial" w:cs="Arial"/>
        </w:rPr>
        <w:t>pod</w:t>
      </w:r>
      <w:r w:rsidRPr="002C7002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:rsidR="002E1CDE" w:rsidRPr="002C7002" w:rsidRDefault="002E1CDE" w:rsidP="002E1CDE">
      <w:pPr>
        <w:numPr>
          <w:ilvl w:val="1"/>
          <w:numId w:val="9"/>
        </w:numPr>
        <w:tabs>
          <w:tab w:val="clear" w:pos="792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Smluvní strany vylučují použití ustanovení § 2609 občanského zákoníku.</w:t>
      </w:r>
    </w:p>
    <w:p w:rsidR="00313793" w:rsidRPr="002C7002" w:rsidRDefault="00313793" w:rsidP="002C6379">
      <w:pPr>
        <w:pStyle w:val="Odstavecseseznamem"/>
        <w:numPr>
          <w:ilvl w:val="0"/>
          <w:numId w:val="31"/>
        </w:numPr>
        <w:rPr>
          <w:rFonts w:ascii="Arial" w:hAnsi="Arial" w:cs="Arial"/>
          <w:b/>
          <w:u w:val="single"/>
        </w:rPr>
      </w:pPr>
      <w:r w:rsidRPr="002C7002">
        <w:rPr>
          <w:rFonts w:ascii="Arial" w:hAnsi="Arial" w:cs="Arial"/>
          <w:b/>
          <w:u w:val="single"/>
        </w:rPr>
        <w:lastRenderedPageBreak/>
        <w:t>Závěrečná ujednání</w:t>
      </w:r>
    </w:p>
    <w:p w:rsidR="00313793" w:rsidRPr="002C7002" w:rsidRDefault="00313793" w:rsidP="00313793">
      <w:pPr>
        <w:rPr>
          <w:rFonts w:ascii="Arial" w:hAnsi="Arial" w:cs="Arial"/>
        </w:rPr>
      </w:pPr>
    </w:p>
    <w:p w:rsidR="00D27926" w:rsidRPr="002C7002" w:rsidRDefault="00D27926" w:rsidP="00D27926">
      <w:pPr>
        <w:numPr>
          <w:ilvl w:val="1"/>
          <w:numId w:val="10"/>
        </w:numPr>
        <w:ind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Práva a povinnosti smluvních stran touto smlouvou výslovně neupravená se řídí příslušnými ustanoveními občanského zákoníku a souvisejícími právními předpisy v platném znění.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Rozsah, podmínky a požadavky na provedení tohoto díla jsou specifikovány:</w:t>
      </w:r>
    </w:p>
    <w:p w:rsidR="00D27926" w:rsidRPr="002C7002" w:rsidRDefault="00D27926" w:rsidP="00D27926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v této smlouvě</w:t>
      </w:r>
    </w:p>
    <w:p w:rsidR="00D27926" w:rsidRPr="002C7002" w:rsidRDefault="00D27926" w:rsidP="00D27926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v zadávací dokumentaci veřejné zakázky malého rozsahu</w:t>
      </w:r>
    </w:p>
    <w:p w:rsidR="00D27926" w:rsidRPr="002C7002" w:rsidRDefault="00D27926" w:rsidP="00D27926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v nabídce vítězného uchazeče</w:t>
      </w:r>
    </w:p>
    <w:p w:rsidR="00D27926" w:rsidRPr="002C7002" w:rsidRDefault="00D27926" w:rsidP="00D27926">
      <w:pPr>
        <w:spacing w:before="120"/>
        <w:ind w:left="794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Výše zmíněné dokumenty musí být chápány jako komplexní, navzájem se vysvětlující a doplňující, v případě jakéhokoliv rozporu mají vzájemnou přednost v pořadí výše stanoveném.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Tato smlouva může být měněna pouze písemně, a to vzestupně očíslovanými dodatky ke smlouvě o dílo, které budou odsouhlaseny oběma smluvními stranami.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Smluvní strany shodně prohlašují, že si tuto smlouvu před jejím podpisem řádně přečetly a smlouva byla uzavřena po vzájemném projednání na základě jejich svobodné vůle, nikoliv v tísni a za nápadně nevýhodných podmínek. Obě smluvní strany potvrzují správnost a autentičnost této smlouvy svým podpisem.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 i nepodstatnými) odchylkami nebo dodatky.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Tato smlouva je vyhotovena ve čtyřech stejnopisech s platností originálu. Objednatel obdrží dvě vyhotovení a zhotovitel dvě vyhotovení této smlouvy. Smlouva nabývá platnosti dnem podpisu obou smluvních stran a účinnosti dnem zveřejnění v registru smluv.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Zhotovitel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 znění pozdějších předpisů.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Za účelem zveřejnění této smlouvy v registru smluv uděluje zhotovitel souhlas na dobu neurčitou se zveřejněním svých osobních údajů v registru smluv. Smluvní strany nepovažují žádné ujednání této smlouvy za obchodní tajemství.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2C7002">
        <w:rPr>
          <w:rFonts w:ascii="Arial" w:hAnsi="Arial" w:cs="Arial"/>
        </w:rPr>
        <w:t>metadat</w:t>
      </w:r>
      <w:proofErr w:type="spellEnd"/>
      <w:r w:rsidRPr="002C7002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D27926" w:rsidRPr="002C7002" w:rsidRDefault="00D27926" w:rsidP="00D27926">
      <w:pPr>
        <w:numPr>
          <w:ilvl w:val="1"/>
          <w:numId w:val="10"/>
        </w:numPr>
        <w:spacing w:before="120"/>
        <w:ind w:left="793" w:hanging="612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D27926" w:rsidRPr="002C7002" w:rsidRDefault="00D27926" w:rsidP="00C7345D">
      <w:pPr>
        <w:ind w:left="792"/>
        <w:jc w:val="both"/>
        <w:rPr>
          <w:rFonts w:ascii="Arial" w:hAnsi="Arial" w:cs="Arial"/>
        </w:rPr>
      </w:pPr>
    </w:p>
    <w:p w:rsidR="002E1CDE" w:rsidRPr="002C7002" w:rsidRDefault="002E1CDE" w:rsidP="002E1CDE">
      <w:pPr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za objednatele:</w:t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  <w:t>za zhotovitele:</w:t>
      </w:r>
    </w:p>
    <w:p w:rsidR="002C6379" w:rsidRPr="002C7002" w:rsidRDefault="00B02FF9" w:rsidP="00B02FF9">
      <w:pPr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V Ostravě dne:</w:t>
      </w:r>
      <w:r w:rsidRPr="002C7002">
        <w:rPr>
          <w:rFonts w:ascii="Arial" w:hAnsi="Arial" w:cs="Arial"/>
        </w:rPr>
        <w:tab/>
      </w:r>
      <w:proofErr w:type="gramStart"/>
      <w:r w:rsidR="005D647C">
        <w:rPr>
          <w:rFonts w:ascii="Arial" w:hAnsi="Arial" w:cs="Arial"/>
        </w:rPr>
        <w:t>20.12.2017</w:t>
      </w:r>
      <w:proofErr w:type="gramEnd"/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="002E1CDE"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>V</w:t>
      </w:r>
      <w:r w:rsidR="002C6379" w:rsidRPr="002C7002">
        <w:rPr>
          <w:rFonts w:ascii="Arial" w:hAnsi="Arial" w:cs="Arial"/>
        </w:rPr>
        <w:t> Babicích nad Svitavou</w:t>
      </w:r>
      <w:r w:rsidRPr="002C7002">
        <w:rPr>
          <w:rFonts w:ascii="Arial" w:hAnsi="Arial" w:cs="Arial"/>
        </w:rPr>
        <w:t xml:space="preserve"> </w:t>
      </w:r>
    </w:p>
    <w:p w:rsidR="00B02FF9" w:rsidRPr="002C7002" w:rsidRDefault="00B02FF9" w:rsidP="002C6379">
      <w:pPr>
        <w:ind w:left="4963" w:firstLine="709"/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>dne:</w:t>
      </w:r>
      <w:r w:rsidR="002C6379" w:rsidRPr="002C7002">
        <w:rPr>
          <w:rFonts w:ascii="Arial" w:hAnsi="Arial" w:cs="Arial"/>
        </w:rPr>
        <w:t xml:space="preserve"> </w:t>
      </w:r>
      <w:r w:rsidR="005D647C">
        <w:rPr>
          <w:rFonts w:ascii="Arial" w:hAnsi="Arial" w:cs="Arial"/>
        </w:rPr>
        <w:t>21.12.2017</w:t>
      </w:r>
    </w:p>
    <w:p w:rsidR="00B02FF9" w:rsidRPr="002C7002" w:rsidRDefault="00B02FF9" w:rsidP="00B02FF9">
      <w:pPr>
        <w:jc w:val="both"/>
        <w:rPr>
          <w:rFonts w:ascii="Arial" w:hAnsi="Arial" w:cs="Arial"/>
        </w:rPr>
      </w:pPr>
    </w:p>
    <w:p w:rsidR="00B02FF9" w:rsidRPr="002C7002" w:rsidRDefault="00B02FF9" w:rsidP="00B02FF9">
      <w:pPr>
        <w:jc w:val="both"/>
        <w:rPr>
          <w:rFonts w:ascii="Arial" w:hAnsi="Arial" w:cs="Arial"/>
        </w:rPr>
      </w:pPr>
    </w:p>
    <w:p w:rsidR="00751D44" w:rsidRPr="002C7002" w:rsidRDefault="00751D44" w:rsidP="00B02FF9">
      <w:pPr>
        <w:jc w:val="both"/>
        <w:rPr>
          <w:rFonts w:ascii="Arial" w:hAnsi="Arial" w:cs="Arial"/>
        </w:rPr>
      </w:pPr>
    </w:p>
    <w:p w:rsidR="00751D44" w:rsidRPr="002C7002" w:rsidRDefault="00751D44" w:rsidP="00B02FF9">
      <w:pPr>
        <w:jc w:val="both"/>
        <w:rPr>
          <w:rFonts w:ascii="Arial" w:hAnsi="Arial" w:cs="Arial"/>
        </w:rPr>
      </w:pPr>
    </w:p>
    <w:p w:rsidR="00B02FF9" w:rsidRPr="002C7002" w:rsidRDefault="00886E86" w:rsidP="00B02FF9">
      <w:pPr>
        <w:jc w:val="both"/>
        <w:rPr>
          <w:rFonts w:ascii="Arial" w:hAnsi="Arial" w:cs="Arial"/>
        </w:rPr>
      </w:pPr>
      <w:r w:rsidRPr="002C7002">
        <w:rPr>
          <w:rFonts w:ascii="Arial" w:hAnsi="Arial" w:cs="Arial"/>
          <w:u w:val="single"/>
        </w:rPr>
        <w:tab/>
      </w:r>
      <w:r w:rsidRPr="002C7002">
        <w:rPr>
          <w:rFonts w:ascii="Arial" w:hAnsi="Arial" w:cs="Arial"/>
          <w:u w:val="single"/>
        </w:rPr>
        <w:tab/>
      </w:r>
      <w:r w:rsidRPr="002C7002">
        <w:rPr>
          <w:rFonts w:ascii="Arial" w:hAnsi="Arial" w:cs="Arial"/>
          <w:u w:val="single"/>
        </w:rPr>
        <w:tab/>
      </w:r>
      <w:r w:rsidRPr="002C7002">
        <w:rPr>
          <w:rFonts w:ascii="Arial" w:hAnsi="Arial" w:cs="Arial"/>
          <w:u w:val="single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</w:rPr>
        <w:tab/>
      </w:r>
      <w:r w:rsidRPr="002C7002">
        <w:rPr>
          <w:rFonts w:ascii="Arial" w:hAnsi="Arial" w:cs="Arial"/>
          <w:u w:val="single"/>
        </w:rPr>
        <w:tab/>
      </w:r>
      <w:r w:rsidRPr="002C7002">
        <w:rPr>
          <w:rFonts w:ascii="Arial" w:hAnsi="Arial" w:cs="Arial"/>
          <w:u w:val="single"/>
        </w:rPr>
        <w:tab/>
      </w:r>
      <w:r w:rsidRPr="002C7002">
        <w:rPr>
          <w:rFonts w:ascii="Arial" w:hAnsi="Arial" w:cs="Arial"/>
          <w:u w:val="single"/>
        </w:rPr>
        <w:tab/>
      </w:r>
    </w:p>
    <w:p w:rsidR="00886E86" w:rsidRPr="002C7002" w:rsidRDefault="00886E86" w:rsidP="00886E86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ab/>
        <w:t>Ing. Jiří Pagáč</w:t>
      </w:r>
      <w:r w:rsidRPr="002C7002">
        <w:rPr>
          <w:rFonts w:ascii="Arial" w:hAnsi="Arial" w:cs="Arial"/>
        </w:rPr>
        <w:tab/>
      </w:r>
      <w:r w:rsidR="003041C6" w:rsidRPr="002C7002">
        <w:rPr>
          <w:rFonts w:ascii="Arial" w:hAnsi="Arial" w:cs="Arial"/>
        </w:rPr>
        <w:t>Ing. Pavel Golík</w:t>
      </w:r>
    </w:p>
    <w:p w:rsidR="00886E86" w:rsidRPr="002C7002" w:rsidRDefault="00886E86" w:rsidP="00886E86">
      <w:pPr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2C7002">
        <w:rPr>
          <w:rFonts w:ascii="Arial" w:hAnsi="Arial" w:cs="Arial"/>
        </w:rPr>
        <w:tab/>
        <w:t>generální ředitel</w:t>
      </w:r>
      <w:r w:rsidRPr="002C7002">
        <w:rPr>
          <w:rFonts w:ascii="Arial" w:hAnsi="Arial" w:cs="Arial"/>
        </w:rPr>
        <w:tab/>
      </w:r>
      <w:bookmarkStart w:id="0" w:name="_GoBack"/>
      <w:bookmarkEnd w:id="0"/>
    </w:p>
    <w:sectPr w:rsidR="00886E86" w:rsidRPr="002C7002" w:rsidSect="002F253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CB" w:rsidRDefault="00A97BCB">
      <w:r>
        <w:separator/>
      </w:r>
    </w:p>
  </w:endnote>
  <w:endnote w:type="continuationSeparator" w:id="0">
    <w:p w:rsidR="00A97BCB" w:rsidRDefault="00A9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82" w:rsidRDefault="00241A82">
    <w:pPr>
      <w:pStyle w:val="Zpat"/>
      <w:jc w:val="right"/>
    </w:pPr>
  </w:p>
  <w:p w:rsidR="002F2539" w:rsidRDefault="002F2539" w:rsidP="002F2539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4074F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4074FF">
      <w:rPr>
        <w:rFonts w:ascii="Arial" w:hAnsi="Arial" w:cs="Arial"/>
        <w:snapToGrid w:val="0"/>
        <w:sz w:val="18"/>
        <w:szCs w:val="18"/>
      </w:rPr>
      <w:fldChar w:fldCharType="separate"/>
    </w:r>
    <w:r w:rsidR="005D647C">
      <w:rPr>
        <w:rFonts w:ascii="Arial" w:hAnsi="Arial" w:cs="Arial"/>
        <w:noProof/>
        <w:snapToGrid w:val="0"/>
        <w:sz w:val="18"/>
        <w:szCs w:val="18"/>
      </w:rPr>
      <w:t>6</w:t>
    </w:r>
    <w:r w:rsidR="004074F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4074FF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4074FF">
      <w:rPr>
        <w:rFonts w:ascii="Arial" w:hAnsi="Arial" w:cs="Arial"/>
        <w:snapToGrid w:val="0"/>
        <w:sz w:val="18"/>
        <w:szCs w:val="18"/>
      </w:rPr>
      <w:fldChar w:fldCharType="separate"/>
    </w:r>
    <w:r w:rsidR="005D647C">
      <w:rPr>
        <w:rFonts w:ascii="Arial" w:hAnsi="Arial" w:cs="Arial"/>
        <w:noProof/>
        <w:snapToGrid w:val="0"/>
        <w:sz w:val="18"/>
        <w:szCs w:val="18"/>
      </w:rPr>
      <w:t>6</w:t>
    </w:r>
    <w:r w:rsidR="004074FF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  <w:p w:rsidR="00576CF3" w:rsidRDefault="00576CF3" w:rsidP="00241A82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79" w:rsidRDefault="00241A82">
    <w:pPr>
      <w:pStyle w:val="Zpat"/>
    </w:pPr>
    <w:r>
      <w:tab/>
    </w:r>
    <w:r w:rsidR="00DE31D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CB" w:rsidRDefault="00A97BCB">
      <w:r>
        <w:separator/>
      </w:r>
    </w:p>
  </w:footnote>
  <w:footnote w:type="continuationSeparator" w:id="0">
    <w:p w:rsidR="00A97BCB" w:rsidRDefault="00A97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D0" w:rsidRDefault="000225D0" w:rsidP="000225D0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objednatele:  </w:t>
    </w:r>
    <w:r w:rsidR="00BF6ED6">
      <w:rPr>
        <w:rFonts w:ascii="Arial" w:hAnsi="Arial" w:cs="Arial"/>
      </w:rPr>
      <w:t>B 0052/17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0225D0" w:rsidRDefault="000225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5444324A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F84DE72">
      <w:start w:val="1"/>
      <w:numFmt w:val="decimal"/>
      <w:lvlText w:val="2.12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55"/>
        </w:tabs>
        <w:ind w:left="2099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6">
    <w:nsid w:val="0F567712"/>
    <w:multiLevelType w:val="hybridMultilevel"/>
    <w:tmpl w:val="720CA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8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1735012B"/>
    <w:multiLevelType w:val="multilevel"/>
    <w:tmpl w:val="BC8CF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5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701F5"/>
    <w:multiLevelType w:val="hybridMultilevel"/>
    <w:tmpl w:val="9C06F954"/>
    <w:lvl w:ilvl="0" w:tplc="3C74AEC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015F84"/>
    <w:multiLevelType w:val="multilevel"/>
    <w:tmpl w:val="643E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E2D151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2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4686390F"/>
    <w:multiLevelType w:val="hybridMultilevel"/>
    <w:tmpl w:val="CEC861C2"/>
    <w:lvl w:ilvl="0" w:tplc="D7D493E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714100"/>
    <w:multiLevelType w:val="hybridMultilevel"/>
    <w:tmpl w:val="9C06F954"/>
    <w:lvl w:ilvl="0" w:tplc="3C74AEC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9">
    <w:nsid w:val="632257F8"/>
    <w:multiLevelType w:val="multilevel"/>
    <w:tmpl w:val="ECAC2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6"/>
  </w:num>
  <w:num w:numId="4">
    <w:abstractNumId w:val="4"/>
  </w:num>
  <w:num w:numId="5">
    <w:abstractNumId w:val="32"/>
  </w:num>
  <w:num w:numId="6">
    <w:abstractNumId w:val="11"/>
  </w:num>
  <w:num w:numId="7">
    <w:abstractNumId w:val="22"/>
  </w:num>
  <w:num w:numId="8">
    <w:abstractNumId w:val="16"/>
  </w:num>
  <w:num w:numId="9">
    <w:abstractNumId w:val="12"/>
  </w:num>
  <w:num w:numId="10">
    <w:abstractNumId w:val="33"/>
  </w:num>
  <w:num w:numId="11">
    <w:abstractNumId w:val="10"/>
  </w:num>
  <w:num w:numId="1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7"/>
  </w:num>
  <w:num w:numId="14">
    <w:abstractNumId w:val="19"/>
  </w:num>
  <w:num w:numId="15">
    <w:abstractNumId w:val="23"/>
  </w:num>
  <w:num w:numId="16">
    <w:abstractNumId w:val="30"/>
  </w:num>
  <w:num w:numId="17">
    <w:abstractNumId w:val="8"/>
  </w:num>
  <w:num w:numId="18">
    <w:abstractNumId w:val="13"/>
  </w:num>
  <w:num w:numId="19">
    <w:abstractNumId w:val="1"/>
  </w:num>
  <w:num w:numId="20">
    <w:abstractNumId w:val="15"/>
  </w:num>
  <w:num w:numId="21">
    <w:abstractNumId w:val="9"/>
  </w:num>
  <w:num w:numId="22">
    <w:abstractNumId w:val="5"/>
  </w:num>
  <w:num w:numId="23">
    <w:abstractNumId w:val="0"/>
  </w:num>
  <w:num w:numId="24">
    <w:abstractNumId w:val="7"/>
  </w:num>
  <w:num w:numId="25">
    <w:abstractNumId w:val="3"/>
  </w:num>
  <w:num w:numId="26">
    <w:abstractNumId w:val="21"/>
  </w:num>
  <w:num w:numId="27">
    <w:abstractNumId w:val="14"/>
  </w:num>
  <w:num w:numId="28">
    <w:abstractNumId w:val="17"/>
  </w:num>
  <w:num w:numId="29">
    <w:abstractNumId w:val="2"/>
  </w:num>
  <w:num w:numId="30">
    <w:abstractNumId w:val="20"/>
  </w:num>
  <w:num w:numId="31">
    <w:abstractNumId w:val="29"/>
  </w:num>
  <w:num w:numId="32">
    <w:abstractNumId w:val="6"/>
  </w:num>
  <w:num w:numId="33">
    <w:abstractNumId w:val="18"/>
  </w:num>
  <w:num w:numId="34">
    <w:abstractNumId w:val="24"/>
  </w:num>
  <w:num w:numId="35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2054D"/>
    <w:rsid w:val="000225D0"/>
    <w:rsid w:val="00044A22"/>
    <w:rsid w:val="00046590"/>
    <w:rsid w:val="00050A8B"/>
    <w:rsid w:val="0005277D"/>
    <w:rsid w:val="000544F1"/>
    <w:rsid w:val="00055E3F"/>
    <w:rsid w:val="000626F3"/>
    <w:rsid w:val="00065CF7"/>
    <w:rsid w:val="000672F5"/>
    <w:rsid w:val="00071550"/>
    <w:rsid w:val="000774DB"/>
    <w:rsid w:val="0007750A"/>
    <w:rsid w:val="00090B03"/>
    <w:rsid w:val="00097287"/>
    <w:rsid w:val="000A257B"/>
    <w:rsid w:val="000B2CB2"/>
    <w:rsid w:val="000B4AB5"/>
    <w:rsid w:val="000E5F07"/>
    <w:rsid w:val="000F5BA5"/>
    <w:rsid w:val="00100A63"/>
    <w:rsid w:val="00113EC2"/>
    <w:rsid w:val="00115C85"/>
    <w:rsid w:val="00116A83"/>
    <w:rsid w:val="00124ED9"/>
    <w:rsid w:val="00127307"/>
    <w:rsid w:val="00137F7B"/>
    <w:rsid w:val="00140CE6"/>
    <w:rsid w:val="00141D01"/>
    <w:rsid w:val="00141F0D"/>
    <w:rsid w:val="00143EE2"/>
    <w:rsid w:val="00150CE3"/>
    <w:rsid w:val="00155F13"/>
    <w:rsid w:val="00167454"/>
    <w:rsid w:val="00175F94"/>
    <w:rsid w:val="001841E2"/>
    <w:rsid w:val="00187715"/>
    <w:rsid w:val="00187A3C"/>
    <w:rsid w:val="001908EC"/>
    <w:rsid w:val="001A5A4F"/>
    <w:rsid w:val="001A73E3"/>
    <w:rsid w:val="001C1AF1"/>
    <w:rsid w:val="001C2C71"/>
    <w:rsid w:val="001C2E03"/>
    <w:rsid w:val="001C4D10"/>
    <w:rsid w:val="001D0C0C"/>
    <w:rsid w:val="001D4F49"/>
    <w:rsid w:val="001D7F87"/>
    <w:rsid w:val="001F1267"/>
    <w:rsid w:val="001F3A2D"/>
    <w:rsid w:val="001F5041"/>
    <w:rsid w:val="00212F14"/>
    <w:rsid w:val="0021524D"/>
    <w:rsid w:val="00225EBE"/>
    <w:rsid w:val="002302B5"/>
    <w:rsid w:val="00237B27"/>
    <w:rsid w:val="00241311"/>
    <w:rsid w:val="00241A82"/>
    <w:rsid w:val="00242758"/>
    <w:rsid w:val="002554F9"/>
    <w:rsid w:val="002634BE"/>
    <w:rsid w:val="00281052"/>
    <w:rsid w:val="00291692"/>
    <w:rsid w:val="00294120"/>
    <w:rsid w:val="002B03D5"/>
    <w:rsid w:val="002B26DC"/>
    <w:rsid w:val="002B3A0F"/>
    <w:rsid w:val="002B7A99"/>
    <w:rsid w:val="002C35FA"/>
    <w:rsid w:val="002C59D9"/>
    <w:rsid w:val="002C6379"/>
    <w:rsid w:val="002C7002"/>
    <w:rsid w:val="002D2664"/>
    <w:rsid w:val="002D4064"/>
    <w:rsid w:val="002D4AE7"/>
    <w:rsid w:val="002E1CDE"/>
    <w:rsid w:val="002E293A"/>
    <w:rsid w:val="002F2539"/>
    <w:rsid w:val="00303318"/>
    <w:rsid w:val="00303439"/>
    <w:rsid w:val="003041C6"/>
    <w:rsid w:val="00313793"/>
    <w:rsid w:val="00320A7F"/>
    <w:rsid w:val="00330FC4"/>
    <w:rsid w:val="0033261E"/>
    <w:rsid w:val="0035088C"/>
    <w:rsid w:val="003566FD"/>
    <w:rsid w:val="003637CC"/>
    <w:rsid w:val="00364C59"/>
    <w:rsid w:val="00373AD0"/>
    <w:rsid w:val="00373EB3"/>
    <w:rsid w:val="003A3EE8"/>
    <w:rsid w:val="003B1404"/>
    <w:rsid w:val="003B2C84"/>
    <w:rsid w:val="003B7B13"/>
    <w:rsid w:val="003C39BA"/>
    <w:rsid w:val="003D4A97"/>
    <w:rsid w:val="003E0E0E"/>
    <w:rsid w:val="003E7CDC"/>
    <w:rsid w:val="003F55BF"/>
    <w:rsid w:val="00400925"/>
    <w:rsid w:val="0040481E"/>
    <w:rsid w:val="00406890"/>
    <w:rsid w:val="004074FF"/>
    <w:rsid w:val="00417583"/>
    <w:rsid w:val="004257D0"/>
    <w:rsid w:val="00432C97"/>
    <w:rsid w:val="004337DD"/>
    <w:rsid w:val="00435DC8"/>
    <w:rsid w:val="00441272"/>
    <w:rsid w:val="0044764F"/>
    <w:rsid w:val="00460377"/>
    <w:rsid w:val="00464CF5"/>
    <w:rsid w:val="00474953"/>
    <w:rsid w:val="00480172"/>
    <w:rsid w:val="004834CC"/>
    <w:rsid w:val="0048443B"/>
    <w:rsid w:val="0048610F"/>
    <w:rsid w:val="00486796"/>
    <w:rsid w:val="004A030C"/>
    <w:rsid w:val="004A4347"/>
    <w:rsid w:val="004C348A"/>
    <w:rsid w:val="004C43AD"/>
    <w:rsid w:val="004D7E8F"/>
    <w:rsid w:val="004E2FF3"/>
    <w:rsid w:val="004E314D"/>
    <w:rsid w:val="004E4012"/>
    <w:rsid w:val="004E536C"/>
    <w:rsid w:val="004F7763"/>
    <w:rsid w:val="004F7D0C"/>
    <w:rsid w:val="00505C7A"/>
    <w:rsid w:val="00517D9B"/>
    <w:rsid w:val="00526C76"/>
    <w:rsid w:val="00532A45"/>
    <w:rsid w:val="00537ECE"/>
    <w:rsid w:val="00540DBD"/>
    <w:rsid w:val="00541952"/>
    <w:rsid w:val="00542D97"/>
    <w:rsid w:val="0054655C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536F"/>
    <w:rsid w:val="00596800"/>
    <w:rsid w:val="00597109"/>
    <w:rsid w:val="005976DF"/>
    <w:rsid w:val="005A759A"/>
    <w:rsid w:val="005B6F8B"/>
    <w:rsid w:val="005D161F"/>
    <w:rsid w:val="005D647C"/>
    <w:rsid w:val="005F2226"/>
    <w:rsid w:val="006025FA"/>
    <w:rsid w:val="00607F0E"/>
    <w:rsid w:val="00620E78"/>
    <w:rsid w:val="00623561"/>
    <w:rsid w:val="00632DED"/>
    <w:rsid w:val="00637780"/>
    <w:rsid w:val="006454C1"/>
    <w:rsid w:val="006538E7"/>
    <w:rsid w:val="006541C6"/>
    <w:rsid w:val="00657E2F"/>
    <w:rsid w:val="00666E3B"/>
    <w:rsid w:val="006733D3"/>
    <w:rsid w:val="0069137D"/>
    <w:rsid w:val="006923DD"/>
    <w:rsid w:val="006A5C16"/>
    <w:rsid w:val="006A7585"/>
    <w:rsid w:val="006B76D5"/>
    <w:rsid w:val="006C0F0D"/>
    <w:rsid w:val="006C14A5"/>
    <w:rsid w:val="006C5EA6"/>
    <w:rsid w:val="006E2B14"/>
    <w:rsid w:val="006E3E3C"/>
    <w:rsid w:val="006F2C28"/>
    <w:rsid w:val="006F40AF"/>
    <w:rsid w:val="00705333"/>
    <w:rsid w:val="00710E16"/>
    <w:rsid w:val="00714768"/>
    <w:rsid w:val="00720BCE"/>
    <w:rsid w:val="007249BF"/>
    <w:rsid w:val="00726763"/>
    <w:rsid w:val="007345D4"/>
    <w:rsid w:val="007444EF"/>
    <w:rsid w:val="00751D44"/>
    <w:rsid w:val="00757C3C"/>
    <w:rsid w:val="0076002D"/>
    <w:rsid w:val="007627E4"/>
    <w:rsid w:val="00776AA6"/>
    <w:rsid w:val="00782140"/>
    <w:rsid w:val="00786A51"/>
    <w:rsid w:val="00793A65"/>
    <w:rsid w:val="007958D6"/>
    <w:rsid w:val="00796DE2"/>
    <w:rsid w:val="007A493E"/>
    <w:rsid w:val="007B46B0"/>
    <w:rsid w:val="007B5A2D"/>
    <w:rsid w:val="007C04D6"/>
    <w:rsid w:val="007C2EE9"/>
    <w:rsid w:val="007D25F0"/>
    <w:rsid w:val="007D31F3"/>
    <w:rsid w:val="007D6087"/>
    <w:rsid w:val="007E3BA4"/>
    <w:rsid w:val="007E7368"/>
    <w:rsid w:val="007F3CAC"/>
    <w:rsid w:val="0080016D"/>
    <w:rsid w:val="00800F72"/>
    <w:rsid w:val="008019B5"/>
    <w:rsid w:val="00807839"/>
    <w:rsid w:val="00824A4F"/>
    <w:rsid w:val="008264F0"/>
    <w:rsid w:val="00837D2D"/>
    <w:rsid w:val="00840CE4"/>
    <w:rsid w:val="0084378A"/>
    <w:rsid w:val="00856600"/>
    <w:rsid w:val="00863EF0"/>
    <w:rsid w:val="00864FE1"/>
    <w:rsid w:val="00866D83"/>
    <w:rsid w:val="00874D73"/>
    <w:rsid w:val="00886E86"/>
    <w:rsid w:val="008A00DC"/>
    <w:rsid w:val="008B3C4D"/>
    <w:rsid w:val="008C2A5B"/>
    <w:rsid w:val="00902341"/>
    <w:rsid w:val="0090565D"/>
    <w:rsid w:val="0090610B"/>
    <w:rsid w:val="009129A7"/>
    <w:rsid w:val="009159D6"/>
    <w:rsid w:val="009166D1"/>
    <w:rsid w:val="00926CD6"/>
    <w:rsid w:val="00932E56"/>
    <w:rsid w:val="00953C0E"/>
    <w:rsid w:val="0095428E"/>
    <w:rsid w:val="00973823"/>
    <w:rsid w:val="009866D5"/>
    <w:rsid w:val="00992BFB"/>
    <w:rsid w:val="0099393B"/>
    <w:rsid w:val="009A3CF2"/>
    <w:rsid w:val="009A40B2"/>
    <w:rsid w:val="009B2AEB"/>
    <w:rsid w:val="009C07D6"/>
    <w:rsid w:val="009C2542"/>
    <w:rsid w:val="009D0723"/>
    <w:rsid w:val="009F6AA2"/>
    <w:rsid w:val="00A00BBB"/>
    <w:rsid w:val="00A00F1B"/>
    <w:rsid w:val="00A07B53"/>
    <w:rsid w:val="00A07C61"/>
    <w:rsid w:val="00A16247"/>
    <w:rsid w:val="00A231D5"/>
    <w:rsid w:val="00A31193"/>
    <w:rsid w:val="00A47125"/>
    <w:rsid w:val="00A47A47"/>
    <w:rsid w:val="00A75DB0"/>
    <w:rsid w:val="00A8194E"/>
    <w:rsid w:val="00A94B5C"/>
    <w:rsid w:val="00A966F2"/>
    <w:rsid w:val="00A96A06"/>
    <w:rsid w:val="00A979E0"/>
    <w:rsid w:val="00A97BCB"/>
    <w:rsid w:val="00AA1532"/>
    <w:rsid w:val="00AA1691"/>
    <w:rsid w:val="00AA3B83"/>
    <w:rsid w:val="00AA7775"/>
    <w:rsid w:val="00AB22E2"/>
    <w:rsid w:val="00AB6328"/>
    <w:rsid w:val="00AC1302"/>
    <w:rsid w:val="00AC55D9"/>
    <w:rsid w:val="00AC666D"/>
    <w:rsid w:val="00AD741B"/>
    <w:rsid w:val="00AE2650"/>
    <w:rsid w:val="00AE37F9"/>
    <w:rsid w:val="00AF466E"/>
    <w:rsid w:val="00B02FF9"/>
    <w:rsid w:val="00B11435"/>
    <w:rsid w:val="00B2179F"/>
    <w:rsid w:val="00B319F9"/>
    <w:rsid w:val="00B40A68"/>
    <w:rsid w:val="00B43217"/>
    <w:rsid w:val="00B455D4"/>
    <w:rsid w:val="00B464E1"/>
    <w:rsid w:val="00B50598"/>
    <w:rsid w:val="00B50E4A"/>
    <w:rsid w:val="00B562A2"/>
    <w:rsid w:val="00B65D3E"/>
    <w:rsid w:val="00B7169D"/>
    <w:rsid w:val="00B815B3"/>
    <w:rsid w:val="00B9765B"/>
    <w:rsid w:val="00BA0230"/>
    <w:rsid w:val="00BA12C1"/>
    <w:rsid w:val="00BA27CA"/>
    <w:rsid w:val="00BB08EC"/>
    <w:rsid w:val="00BC1679"/>
    <w:rsid w:val="00BD1114"/>
    <w:rsid w:val="00BD5123"/>
    <w:rsid w:val="00BD597C"/>
    <w:rsid w:val="00BE4FFA"/>
    <w:rsid w:val="00BE6093"/>
    <w:rsid w:val="00BF07AD"/>
    <w:rsid w:val="00BF0E07"/>
    <w:rsid w:val="00BF3077"/>
    <w:rsid w:val="00BF5362"/>
    <w:rsid w:val="00BF6ED6"/>
    <w:rsid w:val="00C03BF9"/>
    <w:rsid w:val="00C06F4B"/>
    <w:rsid w:val="00C1326D"/>
    <w:rsid w:val="00C166DE"/>
    <w:rsid w:val="00C21FEC"/>
    <w:rsid w:val="00C243A3"/>
    <w:rsid w:val="00C419B7"/>
    <w:rsid w:val="00C5591E"/>
    <w:rsid w:val="00C605F9"/>
    <w:rsid w:val="00C656C8"/>
    <w:rsid w:val="00C72AC0"/>
    <w:rsid w:val="00C7345D"/>
    <w:rsid w:val="00C73FFA"/>
    <w:rsid w:val="00C93466"/>
    <w:rsid w:val="00CA34A9"/>
    <w:rsid w:val="00CA6195"/>
    <w:rsid w:val="00CB3461"/>
    <w:rsid w:val="00CB3768"/>
    <w:rsid w:val="00CB7D55"/>
    <w:rsid w:val="00CC30BE"/>
    <w:rsid w:val="00CC6DE6"/>
    <w:rsid w:val="00CC7A01"/>
    <w:rsid w:val="00CE2884"/>
    <w:rsid w:val="00CF3D89"/>
    <w:rsid w:val="00D07CA2"/>
    <w:rsid w:val="00D11AED"/>
    <w:rsid w:val="00D27926"/>
    <w:rsid w:val="00D33E22"/>
    <w:rsid w:val="00D41B5B"/>
    <w:rsid w:val="00D41BF0"/>
    <w:rsid w:val="00D554CD"/>
    <w:rsid w:val="00D624BA"/>
    <w:rsid w:val="00D65313"/>
    <w:rsid w:val="00D825F0"/>
    <w:rsid w:val="00D82E73"/>
    <w:rsid w:val="00D85702"/>
    <w:rsid w:val="00D956AC"/>
    <w:rsid w:val="00DA0C95"/>
    <w:rsid w:val="00DA2153"/>
    <w:rsid w:val="00DA3BDA"/>
    <w:rsid w:val="00DB2902"/>
    <w:rsid w:val="00DB6230"/>
    <w:rsid w:val="00DC59A7"/>
    <w:rsid w:val="00DE30F5"/>
    <w:rsid w:val="00DE31D0"/>
    <w:rsid w:val="00DF325F"/>
    <w:rsid w:val="00E006D9"/>
    <w:rsid w:val="00E02497"/>
    <w:rsid w:val="00E03BFD"/>
    <w:rsid w:val="00E07839"/>
    <w:rsid w:val="00E1196E"/>
    <w:rsid w:val="00E11D93"/>
    <w:rsid w:val="00E317E7"/>
    <w:rsid w:val="00E40C47"/>
    <w:rsid w:val="00E8399D"/>
    <w:rsid w:val="00E94DA2"/>
    <w:rsid w:val="00EB397F"/>
    <w:rsid w:val="00ED5CAA"/>
    <w:rsid w:val="00EF3CB3"/>
    <w:rsid w:val="00EF47A1"/>
    <w:rsid w:val="00EF6206"/>
    <w:rsid w:val="00F02385"/>
    <w:rsid w:val="00F072F5"/>
    <w:rsid w:val="00F12A9E"/>
    <w:rsid w:val="00F14908"/>
    <w:rsid w:val="00F20CED"/>
    <w:rsid w:val="00F261A8"/>
    <w:rsid w:val="00F41B5B"/>
    <w:rsid w:val="00F41C89"/>
    <w:rsid w:val="00F5154E"/>
    <w:rsid w:val="00F5369D"/>
    <w:rsid w:val="00F6788A"/>
    <w:rsid w:val="00F77B33"/>
    <w:rsid w:val="00F817F1"/>
    <w:rsid w:val="00F82663"/>
    <w:rsid w:val="00FB0AEC"/>
    <w:rsid w:val="00FB1AE5"/>
    <w:rsid w:val="00FD156B"/>
    <w:rsid w:val="00FD47F2"/>
    <w:rsid w:val="00FD673A"/>
    <w:rsid w:val="00FE3CEA"/>
    <w:rsid w:val="00FE407F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C6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C6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D847-89A9-4A30-AA7B-47AA5754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2898</Words>
  <Characters>17102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10</cp:revision>
  <cp:lastPrinted>2017-12-19T12:14:00Z</cp:lastPrinted>
  <dcterms:created xsi:type="dcterms:W3CDTF">2017-12-18T12:25:00Z</dcterms:created>
  <dcterms:modified xsi:type="dcterms:W3CDTF">2018-01-08T07:18:00Z</dcterms:modified>
</cp:coreProperties>
</file>