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6" w:rsidRDefault="00C94AE6" w:rsidP="00C94AE6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 xml:space="preserve">, se sídlem Mírové náměstí 3100/19, 467 51 Jablonec nad Nisou, IČ 262 340, DIČ CZ00262340, zastoupené náměstkem primátora města </w:t>
      </w:r>
      <w:r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8252E4" w:rsidRPr="00511057" w:rsidRDefault="008252E4" w:rsidP="00642799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povinná z</w:t>
      </w:r>
      <w:r w:rsidR="00874F14" w:rsidRPr="00C51C53">
        <w:rPr>
          <w:rFonts w:ascii="Arial" w:hAnsi="Arial" w:cs="Arial"/>
          <w:i/>
          <w:snapToGrid w:val="0"/>
          <w:sz w:val="22"/>
          <w:szCs w:val="22"/>
        </w:rPr>
        <w:t>e služebnosti</w:t>
      </w:r>
    </w:p>
    <w:p w:rsidR="002D4871" w:rsidRPr="00511057" w:rsidRDefault="002D4871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Default="008252E4" w:rsidP="00642799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11FC8" w:rsidRPr="0060035A" w:rsidRDefault="00E11FC8" w:rsidP="00E11FC8">
      <w:pPr>
        <w:jc w:val="both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b/>
          <w:spacing w:val="2"/>
          <w:sz w:val="22"/>
          <w:szCs w:val="22"/>
        </w:rPr>
        <w:t xml:space="preserve">Ředitelství silnic a dálnic ČR, </w:t>
      </w:r>
      <w:r w:rsidRPr="0060035A">
        <w:rPr>
          <w:rFonts w:ascii="Arial" w:hAnsi="Arial" w:cs="Arial"/>
          <w:spacing w:val="2"/>
          <w:sz w:val="22"/>
          <w:szCs w:val="22"/>
        </w:rPr>
        <w:t>se sídlem</w:t>
      </w:r>
      <w:r w:rsidRPr="0060035A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60035A">
        <w:rPr>
          <w:rFonts w:ascii="Arial" w:hAnsi="Arial" w:cs="Arial"/>
          <w:spacing w:val="2"/>
          <w:sz w:val="22"/>
          <w:szCs w:val="22"/>
        </w:rPr>
        <w:t>Na Pankráci 546/56, 145 05 Praha 4 - Nusle,</w:t>
      </w:r>
      <w:r w:rsidRPr="0060035A">
        <w:rPr>
          <w:rFonts w:ascii="Arial" w:hAnsi="Arial" w:cs="Arial"/>
          <w:sz w:val="22"/>
          <w:szCs w:val="22"/>
        </w:rPr>
        <w:t xml:space="preserve"> </w:t>
      </w:r>
      <w:r w:rsidRPr="0060035A">
        <w:rPr>
          <w:rFonts w:ascii="Arial" w:hAnsi="Arial" w:cs="Arial"/>
          <w:spacing w:val="2"/>
          <w:sz w:val="22"/>
          <w:szCs w:val="22"/>
        </w:rPr>
        <w:t xml:space="preserve">IČO  659 93 390, </w:t>
      </w:r>
      <w:r w:rsidRPr="0060035A">
        <w:rPr>
          <w:rFonts w:ascii="Arial" w:hAnsi="Arial" w:cs="Arial"/>
          <w:spacing w:val="-4"/>
          <w:sz w:val="22"/>
          <w:szCs w:val="22"/>
        </w:rPr>
        <w:t xml:space="preserve">zastoupené na základě pověření </w:t>
      </w:r>
      <w:r w:rsidRPr="0060035A">
        <w:rPr>
          <w:rFonts w:ascii="Arial" w:hAnsi="Arial" w:cs="Arial"/>
          <w:b/>
          <w:bCs/>
          <w:spacing w:val="-4"/>
          <w:sz w:val="22"/>
          <w:szCs w:val="22"/>
        </w:rPr>
        <w:t>I</w:t>
      </w:r>
      <w:r w:rsidRPr="0060035A">
        <w:rPr>
          <w:rFonts w:ascii="Arial" w:hAnsi="Arial" w:cs="Arial"/>
          <w:b/>
          <w:spacing w:val="-4"/>
          <w:sz w:val="22"/>
          <w:szCs w:val="22"/>
        </w:rPr>
        <w:t xml:space="preserve">ng. Josefem Jeníčkem, </w:t>
      </w:r>
      <w:r w:rsidRPr="0060035A">
        <w:rPr>
          <w:rFonts w:ascii="Arial" w:hAnsi="Arial" w:cs="Arial"/>
          <w:spacing w:val="-4"/>
          <w:sz w:val="22"/>
          <w:szCs w:val="22"/>
        </w:rPr>
        <w:t>ředitelem Správy Liberec, se sídlem Zeyerova 1310, 460 55 Liberec 1</w:t>
      </w:r>
      <w:r w:rsidRPr="0060035A">
        <w:rPr>
          <w:rFonts w:ascii="Arial" w:hAnsi="Arial" w:cs="Arial"/>
          <w:sz w:val="22"/>
          <w:szCs w:val="22"/>
        </w:rPr>
        <w:t xml:space="preserve">      </w:t>
      </w:r>
    </w:p>
    <w:p w:rsidR="008252E4" w:rsidRPr="0060035A" w:rsidRDefault="008252E4" w:rsidP="00CB6FC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60035A">
        <w:rPr>
          <w:rFonts w:ascii="Arial" w:hAnsi="Arial" w:cs="Arial"/>
          <w:i/>
          <w:snapToGrid w:val="0"/>
          <w:sz w:val="22"/>
          <w:szCs w:val="22"/>
        </w:rPr>
        <w:t>strana oprávněná z</w:t>
      </w:r>
      <w:r w:rsidR="00874F14" w:rsidRPr="0060035A">
        <w:rPr>
          <w:rFonts w:ascii="Arial" w:hAnsi="Arial" w:cs="Arial"/>
          <w:i/>
          <w:snapToGrid w:val="0"/>
          <w:sz w:val="22"/>
          <w:szCs w:val="22"/>
        </w:rPr>
        <w:t>e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8252E4" w:rsidRPr="0060035A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60035A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60035A">
        <w:rPr>
          <w:rFonts w:ascii="Arial" w:hAnsi="Arial" w:cs="Arial"/>
          <w:snapToGrid w:val="0"/>
          <w:sz w:val="22"/>
          <w:szCs w:val="22"/>
        </w:rPr>
        <w:t>t</w:t>
      </w:r>
      <w:r w:rsidRPr="0060035A">
        <w:rPr>
          <w:rFonts w:ascii="Arial" w:hAnsi="Arial" w:cs="Arial"/>
          <w:snapToGrid w:val="0"/>
          <w:sz w:val="22"/>
          <w:szCs w:val="22"/>
        </w:rPr>
        <w:t>u</w:t>
      </w:r>
      <w:r w:rsidR="008252E4" w:rsidRPr="0060035A">
        <w:rPr>
          <w:rFonts w:ascii="Arial" w:hAnsi="Arial" w:cs="Arial"/>
          <w:snapToGrid w:val="0"/>
          <w:sz w:val="22"/>
          <w:szCs w:val="22"/>
        </w:rPr>
        <w:t>to</w:t>
      </w:r>
    </w:p>
    <w:p w:rsidR="00C54138" w:rsidRPr="0060035A" w:rsidRDefault="00C5413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53587" w:rsidRPr="0060035A" w:rsidRDefault="00853587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3562C8" w:rsidRPr="0060035A" w:rsidRDefault="003562C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60035A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60035A">
        <w:rPr>
          <w:rFonts w:ascii="Arial" w:hAnsi="Arial" w:cs="Arial"/>
          <w:b/>
          <w:snapToGrid w:val="0"/>
        </w:rPr>
        <w:t xml:space="preserve">SMLOUVU </w:t>
      </w:r>
      <w:r w:rsidR="00874F14" w:rsidRPr="0060035A">
        <w:rPr>
          <w:rFonts w:ascii="Arial" w:hAnsi="Arial" w:cs="Arial"/>
          <w:b/>
          <w:snapToGrid w:val="0"/>
        </w:rPr>
        <w:t>O SLUŽEBNOSTI</w:t>
      </w:r>
    </w:p>
    <w:p w:rsidR="0062270A" w:rsidRPr="0060035A" w:rsidRDefault="00C94AE6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60035A">
        <w:rPr>
          <w:rFonts w:ascii="Arial" w:hAnsi="Arial" w:cs="Arial"/>
          <w:b/>
          <w:snapToGrid w:val="0"/>
        </w:rPr>
        <w:t xml:space="preserve">č. </w:t>
      </w:r>
      <w:r w:rsidR="00E11FC8">
        <w:rPr>
          <w:rFonts w:ascii="Arial" w:hAnsi="Arial" w:cs="Arial"/>
          <w:b/>
          <w:snapToGrid w:val="0"/>
        </w:rPr>
        <w:t>510</w:t>
      </w:r>
      <w:r w:rsidR="00CF6447" w:rsidRPr="0060035A">
        <w:rPr>
          <w:rFonts w:ascii="Arial" w:hAnsi="Arial" w:cs="Arial"/>
          <w:b/>
          <w:snapToGrid w:val="0"/>
        </w:rPr>
        <w:t>-201</w:t>
      </w:r>
      <w:r w:rsidR="00E11FC8">
        <w:rPr>
          <w:rFonts w:ascii="Arial" w:hAnsi="Arial" w:cs="Arial"/>
          <w:b/>
          <w:snapToGrid w:val="0"/>
        </w:rPr>
        <w:t>3</w:t>
      </w:r>
      <w:r w:rsidRPr="0060035A">
        <w:rPr>
          <w:rFonts w:ascii="Arial" w:hAnsi="Arial" w:cs="Arial"/>
          <w:b/>
          <w:snapToGrid w:val="0"/>
        </w:rPr>
        <w:t>-OE/OMP</w:t>
      </w:r>
    </w:p>
    <w:p w:rsidR="0058013F" w:rsidRPr="0060035A" w:rsidRDefault="00874F14" w:rsidP="0058013F">
      <w:pPr>
        <w:jc w:val="center"/>
        <w:rPr>
          <w:rStyle w:val="Text10"/>
          <w:i/>
          <w:iCs/>
          <w:sz w:val="22"/>
          <w:szCs w:val="22"/>
        </w:rPr>
      </w:pPr>
      <w:r w:rsidRPr="0060035A">
        <w:rPr>
          <w:rStyle w:val="Text10"/>
          <w:i/>
          <w:iCs/>
          <w:sz w:val="22"/>
          <w:szCs w:val="22"/>
        </w:rPr>
        <w:t>podle ust. § 1267 zákona č. 89/2012</w:t>
      </w:r>
      <w:r w:rsidR="008252E4" w:rsidRPr="0060035A">
        <w:rPr>
          <w:rStyle w:val="Text10"/>
          <w:i/>
          <w:iCs/>
          <w:sz w:val="22"/>
          <w:szCs w:val="22"/>
        </w:rPr>
        <w:t xml:space="preserve"> Sb., ob</w:t>
      </w:r>
      <w:r w:rsidR="005F5A5A" w:rsidRPr="0060035A">
        <w:rPr>
          <w:rStyle w:val="Text10"/>
          <w:i/>
          <w:iCs/>
          <w:sz w:val="22"/>
          <w:szCs w:val="22"/>
        </w:rPr>
        <w:t>čanský zákoník,</w:t>
      </w:r>
    </w:p>
    <w:p w:rsidR="008252E4" w:rsidRPr="0060035A" w:rsidRDefault="005F5A5A" w:rsidP="007E442B">
      <w:pPr>
        <w:jc w:val="center"/>
        <w:rPr>
          <w:rFonts w:ascii="Arial" w:hAnsi="Arial" w:cs="Arial"/>
          <w:i/>
          <w:iCs/>
          <w:snapToGrid w:val="0"/>
          <w:sz w:val="22"/>
          <w:szCs w:val="22"/>
        </w:rPr>
      </w:pPr>
      <w:r w:rsidRPr="0060035A">
        <w:rPr>
          <w:rStyle w:val="Text10"/>
          <w:i/>
          <w:iCs/>
          <w:sz w:val="22"/>
          <w:szCs w:val="22"/>
        </w:rPr>
        <w:t>v platném znění</w:t>
      </w:r>
    </w:p>
    <w:p w:rsidR="003F2137" w:rsidRPr="0060035A" w:rsidRDefault="003F2137" w:rsidP="007E442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C54138" w:rsidRPr="0060035A" w:rsidRDefault="00C54138" w:rsidP="007E442B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3562C8" w:rsidRPr="0060035A" w:rsidRDefault="003562C8" w:rsidP="007E442B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60035A" w:rsidRDefault="008252E4" w:rsidP="007E442B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0035A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60035A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0035A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Pr="0060035A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0035A">
        <w:rPr>
          <w:rFonts w:ascii="Arial" w:hAnsi="Arial" w:cs="Arial"/>
          <w:b/>
          <w:sz w:val="22"/>
          <w:szCs w:val="22"/>
        </w:rPr>
        <w:t xml:space="preserve">a faktický stav zařízení </w:t>
      </w:r>
      <w:r w:rsidR="00E11FC8">
        <w:rPr>
          <w:rFonts w:ascii="Arial" w:hAnsi="Arial" w:cs="Arial"/>
          <w:b/>
          <w:sz w:val="22"/>
          <w:szCs w:val="22"/>
        </w:rPr>
        <w:t>přeložky dešťové kanalizace</w:t>
      </w:r>
      <w:r w:rsidR="00891D07" w:rsidRPr="0060035A">
        <w:rPr>
          <w:rFonts w:ascii="Arial" w:hAnsi="Arial" w:cs="Arial"/>
          <w:b/>
          <w:sz w:val="22"/>
          <w:szCs w:val="22"/>
        </w:rPr>
        <w:t xml:space="preserve"> </w:t>
      </w:r>
    </w:p>
    <w:p w:rsidR="008252E4" w:rsidRPr="0060035A" w:rsidRDefault="008252E4" w:rsidP="001642E2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(1)</w:t>
      </w:r>
      <w:r w:rsidRPr="0060035A">
        <w:rPr>
          <w:rFonts w:ascii="Arial" w:hAnsi="Arial" w:cs="Arial"/>
          <w:sz w:val="22"/>
          <w:szCs w:val="22"/>
        </w:rPr>
        <w:tab/>
      </w:r>
      <w:r w:rsidR="005F5A5A" w:rsidRPr="0060035A">
        <w:rPr>
          <w:rFonts w:ascii="Arial" w:hAnsi="Arial" w:cs="Arial"/>
          <w:sz w:val="22"/>
          <w:szCs w:val="22"/>
        </w:rPr>
        <w:t>Strana povinná ze služebnosti</w:t>
      </w:r>
      <w:r w:rsidRPr="0060035A">
        <w:rPr>
          <w:rFonts w:ascii="Arial" w:hAnsi="Arial" w:cs="Arial"/>
          <w:sz w:val="22"/>
          <w:szCs w:val="22"/>
        </w:rPr>
        <w:t xml:space="preserve"> je dle zápisu v katastru nemovitostí, vedeného Katastrálním úřadem </w:t>
      </w:r>
      <w:r w:rsidR="004672CB" w:rsidRPr="0060035A">
        <w:rPr>
          <w:rFonts w:ascii="Arial" w:hAnsi="Arial" w:cs="Arial"/>
          <w:sz w:val="22"/>
          <w:szCs w:val="22"/>
        </w:rPr>
        <w:t xml:space="preserve">pro </w:t>
      </w:r>
      <w:r w:rsidR="00D20A30" w:rsidRPr="0060035A">
        <w:rPr>
          <w:rFonts w:ascii="Arial" w:hAnsi="Arial" w:cs="Arial"/>
          <w:sz w:val="22"/>
          <w:szCs w:val="22"/>
        </w:rPr>
        <w:t xml:space="preserve">Liberecký kraj, Katastrálním pracovištěm </w:t>
      </w:r>
      <w:r w:rsidR="00C94AE6" w:rsidRPr="0060035A">
        <w:rPr>
          <w:rFonts w:ascii="Arial" w:hAnsi="Arial" w:cs="Arial"/>
          <w:sz w:val="22"/>
          <w:szCs w:val="22"/>
        </w:rPr>
        <w:t>Jablonec nad</w:t>
      </w:r>
      <w:r w:rsidR="003C1BDF" w:rsidRPr="0060035A">
        <w:rPr>
          <w:rFonts w:ascii="Arial" w:hAnsi="Arial" w:cs="Arial"/>
          <w:sz w:val="22"/>
          <w:szCs w:val="22"/>
        </w:rPr>
        <w:t> </w:t>
      </w:r>
      <w:r w:rsidR="00C94AE6" w:rsidRPr="0060035A">
        <w:rPr>
          <w:rFonts w:ascii="Arial" w:hAnsi="Arial" w:cs="Arial"/>
          <w:sz w:val="22"/>
          <w:szCs w:val="22"/>
        </w:rPr>
        <w:t>Nisou</w:t>
      </w:r>
      <w:r w:rsidR="00D20A30" w:rsidRPr="0060035A">
        <w:rPr>
          <w:rFonts w:ascii="Arial" w:hAnsi="Arial" w:cs="Arial"/>
          <w:sz w:val="22"/>
          <w:szCs w:val="22"/>
        </w:rPr>
        <w:t xml:space="preserve">, na LV č. </w:t>
      </w:r>
      <w:r w:rsidR="00C94AE6" w:rsidRPr="0060035A">
        <w:rPr>
          <w:rFonts w:ascii="Arial" w:hAnsi="Arial" w:cs="Arial"/>
          <w:sz w:val="22"/>
          <w:szCs w:val="22"/>
        </w:rPr>
        <w:t xml:space="preserve">10001 pro obec Jablonec nad Nisou a k.ú. </w:t>
      </w:r>
      <w:r w:rsidR="00FF3FC6" w:rsidRPr="0060035A">
        <w:rPr>
          <w:rFonts w:ascii="Arial" w:hAnsi="Arial" w:cs="Arial"/>
          <w:sz w:val="22"/>
          <w:szCs w:val="22"/>
        </w:rPr>
        <w:t>Rýnovice</w:t>
      </w:r>
      <w:r w:rsidR="00C94AE6" w:rsidRPr="0060035A">
        <w:rPr>
          <w:rFonts w:ascii="Arial" w:hAnsi="Arial" w:cs="Arial"/>
          <w:sz w:val="22"/>
          <w:szCs w:val="22"/>
        </w:rPr>
        <w:t>,</w:t>
      </w:r>
      <w:r w:rsidRPr="0060035A">
        <w:rPr>
          <w:rFonts w:ascii="Arial" w:hAnsi="Arial" w:cs="Arial"/>
          <w:sz w:val="22"/>
          <w:szCs w:val="22"/>
        </w:rPr>
        <w:t xml:space="preserve"> vlastníkem </w:t>
      </w:r>
      <w:r w:rsidR="00DB16B5" w:rsidRPr="0060035A">
        <w:rPr>
          <w:rFonts w:ascii="Arial" w:hAnsi="Arial" w:cs="Arial"/>
          <w:sz w:val="22"/>
          <w:szCs w:val="22"/>
        </w:rPr>
        <w:t>věc</w:t>
      </w:r>
      <w:r w:rsidR="00E11FC8">
        <w:rPr>
          <w:rFonts w:ascii="Arial" w:hAnsi="Arial" w:cs="Arial"/>
          <w:sz w:val="22"/>
          <w:szCs w:val="22"/>
        </w:rPr>
        <w:t>í</w:t>
      </w:r>
      <w:r w:rsidR="00DB16B5" w:rsidRPr="0060035A">
        <w:rPr>
          <w:rFonts w:ascii="Arial" w:hAnsi="Arial" w:cs="Arial"/>
          <w:sz w:val="22"/>
          <w:szCs w:val="22"/>
        </w:rPr>
        <w:t xml:space="preserve"> nemovit</w:t>
      </w:r>
      <w:r w:rsidR="00E11FC8">
        <w:rPr>
          <w:rFonts w:ascii="Arial" w:hAnsi="Arial" w:cs="Arial"/>
          <w:sz w:val="22"/>
          <w:szCs w:val="22"/>
        </w:rPr>
        <w:t>ých</w:t>
      </w:r>
      <w:r w:rsidRPr="0060035A">
        <w:rPr>
          <w:rFonts w:ascii="Arial" w:hAnsi="Arial" w:cs="Arial"/>
          <w:sz w:val="22"/>
          <w:szCs w:val="22"/>
        </w:rPr>
        <w:t>, a to:</w:t>
      </w:r>
      <w:r w:rsidR="003C1BDF" w:rsidRPr="0060035A">
        <w:rPr>
          <w:rFonts w:ascii="Arial" w:hAnsi="Arial" w:cs="Arial"/>
          <w:sz w:val="22"/>
          <w:szCs w:val="22"/>
        </w:rPr>
        <w:t xml:space="preserve"> </w:t>
      </w:r>
      <w:r w:rsidR="00C54D6C" w:rsidRPr="0060035A">
        <w:rPr>
          <w:rFonts w:ascii="Arial" w:hAnsi="Arial" w:cs="Arial"/>
          <w:sz w:val="22"/>
          <w:szCs w:val="22"/>
        </w:rPr>
        <w:t xml:space="preserve">p.p.č. </w:t>
      </w:r>
      <w:r w:rsidR="00E11FC8">
        <w:rPr>
          <w:rFonts w:ascii="Arial" w:hAnsi="Arial" w:cs="Arial"/>
          <w:sz w:val="22"/>
          <w:szCs w:val="22"/>
        </w:rPr>
        <w:t xml:space="preserve">814 a </w:t>
      </w:r>
      <w:r w:rsidR="00FF3FC6" w:rsidRPr="0060035A">
        <w:rPr>
          <w:rFonts w:ascii="Arial" w:hAnsi="Arial" w:cs="Arial"/>
          <w:sz w:val="22"/>
          <w:szCs w:val="22"/>
        </w:rPr>
        <w:t xml:space="preserve">816/9 </w:t>
      </w:r>
      <w:r w:rsidRPr="0060035A">
        <w:rPr>
          <w:rFonts w:ascii="Arial" w:hAnsi="Arial" w:cs="Arial"/>
          <w:sz w:val="22"/>
          <w:szCs w:val="22"/>
        </w:rPr>
        <w:t>(dále jen „</w:t>
      </w:r>
      <w:r w:rsidR="00283440" w:rsidRPr="0060035A">
        <w:rPr>
          <w:rFonts w:ascii="Arial" w:hAnsi="Arial" w:cs="Arial"/>
          <w:sz w:val="22"/>
          <w:szCs w:val="22"/>
        </w:rPr>
        <w:t>Služebn</w:t>
      </w:r>
      <w:r w:rsidR="00E11FC8">
        <w:rPr>
          <w:rFonts w:ascii="Arial" w:hAnsi="Arial" w:cs="Arial"/>
          <w:sz w:val="22"/>
          <w:szCs w:val="22"/>
        </w:rPr>
        <w:t>é</w:t>
      </w:r>
      <w:r w:rsidRPr="0060035A">
        <w:rPr>
          <w:rFonts w:ascii="Arial" w:hAnsi="Arial" w:cs="Arial"/>
          <w:sz w:val="22"/>
          <w:szCs w:val="22"/>
        </w:rPr>
        <w:t xml:space="preserve"> </w:t>
      </w:r>
      <w:r w:rsidR="007144D4" w:rsidRPr="0060035A">
        <w:rPr>
          <w:rFonts w:ascii="Arial" w:hAnsi="Arial" w:cs="Arial"/>
          <w:sz w:val="22"/>
          <w:szCs w:val="22"/>
        </w:rPr>
        <w:t>věc</w:t>
      </w:r>
      <w:r w:rsidR="00E11FC8">
        <w:rPr>
          <w:rFonts w:ascii="Arial" w:hAnsi="Arial" w:cs="Arial"/>
          <w:sz w:val="22"/>
          <w:szCs w:val="22"/>
        </w:rPr>
        <w:t>i</w:t>
      </w:r>
      <w:r w:rsidR="007144D4" w:rsidRPr="0060035A">
        <w:rPr>
          <w:rFonts w:ascii="Arial" w:hAnsi="Arial" w:cs="Arial"/>
          <w:sz w:val="22"/>
          <w:szCs w:val="22"/>
        </w:rPr>
        <w:t xml:space="preserve"> </w:t>
      </w:r>
      <w:r w:rsidRPr="0060035A">
        <w:rPr>
          <w:rFonts w:ascii="Arial" w:hAnsi="Arial" w:cs="Arial"/>
          <w:sz w:val="22"/>
          <w:szCs w:val="22"/>
        </w:rPr>
        <w:t>nemovit</w:t>
      </w:r>
      <w:r w:rsidR="00E11FC8">
        <w:rPr>
          <w:rFonts w:ascii="Arial" w:hAnsi="Arial" w:cs="Arial"/>
          <w:sz w:val="22"/>
          <w:szCs w:val="22"/>
        </w:rPr>
        <w:t>é</w:t>
      </w:r>
      <w:r w:rsidRPr="0060035A">
        <w:rPr>
          <w:rFonts w:ascii="Arial" w:hAnsi="Arial" w:cs="Arial"/>
          <w:sz w:val="22"/>
          <w:szCs w:val="22"/>
        </w:rPr>
        <w:t xml:space="preserve">“). </w:t>
      </w:r>
    </w:p>
    <w:p w:rsidR="009C71A6" w:rsidRDefault="008252E4" w:rsidP="009C71A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(2)</w:t>
      </w:r>
      <w:r w:rsidRPr="0060035A">
        <w:rPr>
          <w:rFonts w:ascii="Arial" w:hAnsi="Arial" w:cs="Arial"/>
          <w:snapToGrid w:val="0"/>
          <w:sz w:val="22"/>
          <w:szCs w:val="22"/>
        </w:rPr>
        <w:tab/>
      </w:r>
      <w:r w:rsidR="009C71A6">
        <w:rPr>
          <w:rFonts w:ascii="Arial" w:hAnsi="Arial" w:cs="Arial"/>
          <w:bCs/>
          <w:sz w:val="22"/>
          <w:szCs w:val="22"/>
        </w:rPr>
        <w:t xml:space="preserve">Strana oprávněná ze služebnosti bere výslovně na vědomí, že p.p.č. 814 v k.ú. Rýnovice je dotčena dotační akcí Grantem EIB „Rekonstrukce ulic a chodníků (velkoplošné opravy asfaltových povrchů“ a její výsledky musí být zachovány po dobu udržitelnosti projektu, tj. minimálně do 31. 12. 2016. </w:t>
      </w:r>
    </w:p>
    <w:p w:rsidR="009C71A6" w:rsidRDefault="009C71A6" w:rsidP="009C71A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Neuvedení Služebných věcí nemovitých do předešlého stavu může být tedy posuzováno poskytovatelem dotace za porušení dotačních podmínek ze strany statutárního města Jablonec nad Nisou (strany povinné</w:t>
      </w:r>
      <w:r w:rsidR="001618AA">
        <w:rPr>
          <w:rFonts w:ascii="Arial" w:hAnsi="Arial" w:cs="Arial"/>
          <w:bCs/>
          <w:sz w:val="22"/>
          <w:szCs w:val="22"/>
        </w:rPr>
        <w:t xml:space="preserve"> ze služebnosti</w:t>
      </w:r>
      <w:r>
        <w:rPr>
          <w:rFonts w:ascii="Arial" w:hAnsi="Arial" w:cs="Arial"/>
          <w:bCs/>
          <w:sz w:val="22"/>
          <w:szCs w:val="22"/>
        </w:rPr>
        <w:t>) a s tím vyplývající sankce pro stranu povinnou</w:t>
      </w:r>
      <w:r w:rsidR="001618AA">
        <w:rPr>
          <w:rFonts w:ascii="Arial" w:hAnsi="Arial" w:cs="Arial"/>
          <w:bCs/>
          <w:sz w:val="22"/>
          <w:szCs w:val="22"/>
        </w:rPr>
        <w:t xml:space="preserve"> ze služebnosti</w:t>
      </w:r>
      <w:r>
        <w:rPr>
          <w:rFonts w:ascii="Arial" w:hAnsi="Arial" w:cs="Arial"/>
          <w:bCs/>
          <w:sz w:val="22"/>
          <w:szCs w:val="22"/>
        </w:rPr>
        <w:t>.</w:t>
      </w:r>
    </w:p>
    <w:p w:rsidR="009C71A6" w:rsidRDefault="009C71A6" w:rsidP="009C71A6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případě, že by v příčinné souvislosti s neuvedením Služebných věcí nemovitých do předešlého stavu ze strany oprávněné</w:t>
      </w:r>
      <w:r w:rsidR="001618AA">
        <w:rPr>
          <w:rFonts w:ascii="Arial" w:hAnsi="Arial" w:cs="Arial"/>
          <w:snapToGrid w:val="0"/>
          <w:sz w:val="22"/>
          <w:szCs w:val="22"/>
        </w:rPr>
        <w:t xml:space="preserve"> ze služebnosti</w:t>
      </w:r>
      <w:r>
        <w:rPr>
          <w:rFonts w:ascii="Arial" w:hAnsi="Arial" w:cs="Arial"/>
          <w:snapToGrid w:val="0"/>
          <w:sz w:val="22"/>
          <w:szCs w:val="22"/>
        </w:rPr>
        <w:t xml:space="preserve"> došlo k porušení dotačních podmínek výše uvedených dotačních akcí, je strana o</w:t>
      </w:r>
      <w:r>
        <w:rPr>
          <w:rFonts w:ascii="Arial" w:hAnsi="Arial" w:cs="Arial"/>
          <w:bCs/>
          <w:snapToGrid w:val="0"/>
          <w:sz w:val="22"/>
          <w:szCs w:val="22"/>
        </w:rPr>
        <w:t>právněná</w:t>
      </w:r>
      <w:r w:rsidR="001618AA">
        <w:rPr>
          <w:rFonts w:ascii="Arial" w:hAnsi="Arial" w:cs="Arial"/>
          <w:bCs/>
          <w:snapToGrid w:val="0"/>
          <w:sz w:val="22"/>
          <w:szCs w:val="22"/>
        </w:rPr>
        <w:t xml:space="preserve"> ze služebnosti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povinna uhradit straně povinné</w:t>
      </w:r>
      <w:r w:rsidR="001618AA">
        <w:rPr>
          <w:rFonts w:ascii="Arial" w:hAnsi="Arial" w:cs="Arial"/>
          <w:snapToGrid w:val="0"/>
          <w:sz w:val="22"/>
          <w:szCs w:val="22"/>
        </w:rPr>
        <w:t xml:space="preserve"> ze služebnosti</w:t>
      </w:r>
      <w:r>
        <w:rPr>
          <w:rFonts w:ascii="Arial" w:hAnsi="Arial" w:cs="Arial"/>
          <w:snapToGrid w:val="0"/>
          <w:sz w:val="22"/>
          <w:szCs w:val="22"/>
        </w:rPr>
        <w:t xml:space="preserve"> smluvní pokutu ve výši 100.000 Kč; tím není dotčeno právo na náhradu vzniklé škody.</w:t>
      </w:r>
    </w:p>
    <w:p w:rsidR="009C71A6" w:rsidRDefault="009C71A6" w:rsidP="009C71A6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Strana povinná </w:t>
      </w:r>
      <w:r w:rsidR="001618AA">
        <w:rPr>
          <w:rFonts w:ascii="Arial" w:hAnsi="Arial" w:cs="Arial"/>
          <w:snapToGrid w:val="0"/>
          <w:sz w:val="22"/>
          <w:szCs w:val="22"/>
        </w:rPr>
        <w:t xml:space="preserve">ze služebnosti </w:t>
      </w:r>
      <w:r>
        <w:rPr>
          <w:rFonts w:ascii="Arial" w:hAnsi="Arial" w:cs="Arial"/>
          <w:snapToGrid w:val="0"/>
          <w:sz w:val="22"/>
          <w:szCs w:val="22"/>
        </w:rPr>
        <w:t>prohlašuje, že na Služebných věcech nemovitých neváznou žádné jiné závazky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7E442B" w:rsidRPr="0060035A" w:rsidRDefault="001618AA" w:rsidP="007E442B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bCs/>
          <w:sz w:val="22"/>
          <w:szCs w:val="22"/>
        </w:rPr>
        <w:t xml:space="preserve"> </w:t>
      </w:r>
      <w:r w:rsidR="00170A0F" w:rsidRPr="0060035A">
        <w:rPr>
          <w:rFonts w:ascii="Arial" w:hAnsi="Arial" w:cs="Arial"/>
          <w:bCs/>
          <w:sz w:val="22"/>
          <w:szCs w:val="22"/>
        </w:rPr>
        <w:t>(</w:t>
      </w:r>
      <w:r w:rsidR="00FF3FC6" w:rsidRPr="0060035A">
        <w:rPr>
          <w:rFonts w:ascii="Arial" w:hAnsi="Arial" w:cs="Arial"/>
          <w:bCs/>
          <w:sz w:val="22"/>
          <w:szCs w:val="22"/>
        </w:rPr>
        <w:t>3</w:t>
      </w:r>
      <w:r w:rsidR="008252E4" w:rsidRPr="0060035A">
        <w:rPr>
          <w:rFonts w:ascii="Arial" w:hAnsi="Arial" w:cs="Arial"/>
          <w:bCs/>
          <w:sz w:val="22"/>
          <w:szCs w:val="22"/>
        </w:rPr>
        <w:t>)</w:t>
      </w:r>
      <w:r w:rsidR="008252E4" w:rsidRPr="0060035A">
        <w:rPr>
          <w:rFonts w:ascii="Arial" w:hAnsi="Arial" w:cs="Arial"/>
          <w:bCs/>
          <w:sz w:val="22"/>
          <w:szCs w:val="22"/>
        </w:rPr>
        <w:tab/>
      </w:r>
      <w:r w:rsidR="007E442B" w:rsidRPr="0060035A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7E442B" w:rsidRPr="0060035A">
        <w:rPr>
          <w:rFonts w:ascii="Arial" w:hAnsi="Arial" w:cs="Arial"/>
          <w:sz w:val="22"/>
          <w:szCs w:val="22"/>
        </w:rPr>
        <w:t>prohlašuje, že je vlastníkem</w:t>
      </w:r>
      <w:r w:rsidR="00CF6447" w:rsidRPr="0060035A">
        <w:rPr>
          <w:rFonts w:ascii="Arial" w:hAnsi="Arial" w:cs="Arial"/>
          <w:sz w:val="22"/>
          <w:szCs w:val="22"/>
        </w:rPr>
        <w:t xml:space="preserve"> přeložky </w:t>
      </w:r>
      <w:r w:rsidR="00E11FC8">
        <w:rPr>
          <w:rFonts w:ascii="Arial" w:hAnsi="Arial" w:cs="Arial"/>
          <w:sz w:val="22"/>
          <w:szCs w:val="22"/>
        </w:rPr>
        <w:t>dešťové kanalizace</w:t>
      </w:r>
      <w:r w:rsidR="00CF6447" w:rsidRPr="0060035A">
        <w:rPr>
          <w:rFonts w:ascii="Arial" w:hAnsi="Arial" w:cs="Arial"/>
          <w:sz w:val="22"/>
          <w:szCs w:val="22"/>
        </w:rPr>
        <w:t xml:space="preserve"> zřízené v</w:t>
      </w:r>
      <w:r w:rsidR="003562C8" w:rsidRPr="0060035A">
        <w:rPr>
          <w:rFonts w:ascii="Arial" w:hAnsi="Arial" w:cs="Arial"/>
          <w:sz w:val="22"/>
          <w:szCs w:val="22"/>
        </w:rPr>
        <w:t> </w:t>
      </w:r>
      <w:r w:rsidR="00CF6447" w:rsidRPr="0060035A">
        <w:rPr>
          <w:rFonts w:ascii="Arial" w:hAnsi="Arial" w:cs="Arial"/>
          <w:sz w:val="22"/>
          <w:szCs w:val="22"/>
        </w:rPr>
        <w:t>rámci</w:t>
      </w:r>
      <w:r w:rsidR="007E442B" w:rsidRPr="0060035A">
        <w:rPr>
          <w:rFonts w:ascii="Arial" w:hAnsi="Arial" w:cs="Arial"/>
          <w:sz w:val="22"/>
          <w:szCs w:val="22"/>
        </w:rPr>
        <w:t xml:space="preserve"> stavby „</w:t>
      </w:r>
      <w:r w:rsidR="00E11FC8">
        <w:rPr>
          <w:rFonts w:ascii="Arial" w:hAnsi="Arial" w:cs="Arial"/>
          <w:sz w:val="22"/>
          <w:szCs w:val="22"/>
        </w:rPr>
        <w:t xml:space="preserve">I/14 </w:t>
      </w:r>
      <w:r w:rsidR="00074F42" w:rsidRPr="0060035A">
        <w:rPr>
          <w:rFonts w:ascii="Arial" w:hAnsi="Arial" w:cs="Arial"/>
          <w:sz w:val="22"/>
          <w:szCs w:val="22"/>
        </w:rPr>
        <w:t xml:space="preserve">Jablonec n.N., </w:t>
      </w:r>
      <w:r w:rsidR="00E11FC8">
        <w:rPr>
          <w:rFonts w:ascii="Arial" w:hAnsi="Arial" w:cs="Arial"/>
          <w:sz w:val="22"/>
          <w:szCs w:val="22"/>
        </w:rPr>
        <w:t>OK Belgická</w:t>
      </w:r>
      <w:r w:rsidR="009B5C08" w:rsidRPr="0060035A">
        <w:rPr>
          <w:rFonts w:ascii="Arial" w:hAnsi="Arial" w:cs="Arial"/>
          <w:sz w:val="22"/>
          <w:szCs w:val="22"/>
        </w:rPr>
        <w:t>“</w:t>
      </w:r>
      <w:r w:rsidR="00E11FC8">
        <w:rPr>
          <w:rFonts w:ascii="Arial" w:hAnsi="Arial" w:cs="Arial"/>
          <w:sz w:val="22"/>
          <w:szCs w:val="22"/>
        </w:rPr>
        <w:t xml:space="preserve"> </w:t>
      </w:r>
      <w:r w:rsidR="007E442B" w:rsidRPr="0060035A">
        <w:rPr>
          <w:rFonts w:ascii="Arial" w:hAnsi="Arial" w:cs="Arial"/>
          <w:sz w:val="22"/>
          <w:szCs w:val="22"/>
        </w:rPr>
        <w:t xml:space="preserve">(dále jen </w:t>
      </w:r>
      <w:r w:rsidR="00E11FC8">
        <w:rPr>
          <w:rFonts w:ascii="Arial" w:hAnsi="Arial" w:cs="Arial"/>
          <w:sz w:val="22"/>
          <w:szCs w:val="22"/>
        </w:rPr>
        <w:t>dešťová kanalizace</w:t>
      </w:r>
      <w:r w:rsidR="007E442B" w:rsidRPr="0060035A">
        <w:rPr>
          <w:rFonts w:ascii="Arial" w:hAnsi="Arial" w:cs="Arial"/>
          <w:sz w:val="22"/>
          <w:szCs w:val="22"/>
        </w:rPr>
        <w:t>) umístěn</w:t>
      </w:r>
      <w:r w:rsidR="00E11FC8">
        <w:rPr>
          <w:rFonts w:ascii="Arial" w:hAnsi="Arial" w:cs="Arial"/>
          <w:sz w:val="22"/>
          <w:szCs w:val="22"/>
        </w:rPr>
        <w:t>é</w:t>
      </w:r>
      <w:r w:rsidR="007E442B" w:rsidRPr="0060035A">
        <w:rPr>
          <w:rFonts w:ascii="Arial" w:hAnsi="Arial" w:cs="Arial"/>
          <w:sz w:val="22"/>
          <w:szCs w:val="22"/>
        </w:rPr>
        <w:t xml:space="preserve"> na Služebn</w:t>
      </w:r>
      <w:r w:rsidR="00E11FC8">
        <w:rPr>
          <w:rFonts w:ascii="Arial" w:hAnsi="Arial" w:cs="Arial"/>
          <w:sz w:val="22"/>
          <w:szCs w:val="22"/>
        </w:rPr>
        <w:t>ých</w:t>
      </w:r>
      <w:r w:rsidR="007E442B" w:rsidRPr="0060035A">
        <w:rPr>
          <w:rFonts w:ascii="Arial" w:hAnsi="Arial" w:cs="Arial"/>
          <w:sz w:val="22"/>
          <w:szCs w:val="22"/>
        </w:rPr>
        <w:t xml:space="preserve"> věc</w:t>
      </w:r>
      <w:r w:rsidR="00E11FC8">
        <w:rPr>
          <w:rFonts w:ascii="Arial" w:hAnsi="Arial" w:cs="Arial"/>
          <w:sz w:val="22"/>
          <w:szCs w:val="22"/>
        </w:rPr>
        <w:t>ech</w:t>
      </w:r>
      <w:r w:rsidR="007E442B" w:rsidRPr="0060035A">
        <w:rPr>
          <w:rFonts w:ascii="Arial" w:hAnsi="Arial" w:cs="Arial"/>
          <w:sz w:val="22"/>
          <w:szCs w:val="22"/>
        </w:rPr>
        <w:t xml:space="preserve"> nemovit</w:t>
      </w:r>
      <w:r w:rsidR="00E11FC8">
        <w:rPr>
          <w:rFonts w:ascii="Arial" w:hAnsi="Arial" w:cs="Arial"/>
          <w:sz w:val="22"/>
          <w:szCs w:val="22"/>
        </w:rPr>
        <w:t>ých</w:t>
      </w:r>
      <w:r w:rsidR="007E442B" w:rsidRPr="0060035A">
        <w:rPr>
          <w:rFonts w:ascii="Arial" w:hAnsi="Arial" w:cs="Arial"/>
          <w:sz w:val="22"/>
          <w:szCs w:val="22"/>
        </w:rPr>
        <w:t>.</w:t>
      </w:r>
    </w:p>
    <w:p w:rsidR="00C54138" w:rsidRDefault="00C54138" w:rsidP="007E442B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1618AA" w:rsidRDefault="001618AA" w:rsidP="007E442B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1618AA" w:rsidRDefault="001618AA" w:rsidP="007E442B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1618AA" w:rsidRPr="0060035A" w:rsidRDefault="001618AA" w:rsidP="007E442B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562C8" w:rsidRPr="0060035A" w:rsidRDefault="003562C8" w:rsidP="007E442B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60035A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0035A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:rsidR="008252E4" w:rsidRPr="0060035A" w:rsidRDefault="009B7CE2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0035A">
        <w:rPr>
          <w:rFonts w:ascii="Arial" w:hAnsi="Arial" w:cs="Arial"/>
          <w:b/>
          <w:sz w:val="22"/>
          <w:szCs w:val="22"/>
        </w:rPr>
        <w:t>Služebnost</w:t>
      </w:r>
      <w:r w:rsidR="000C58C7" w:rsidRPr="0060035A">
        <w:rPr>
          <w:rFonts w:ascii="Arial" w:hAnsi="Arial" w:cs="Arial"/>
          <w:b/>
          <w:sz w:val="22"/>
          <w:szCs w:val="22"/>
        </w:rPr>
        <w:t xml:space="preserve"> a její</w:t>
      </w:r>
      <w:r w:rsidR="008252E4" w:rsidRPr="0060035A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60035A" w:rsidRDefault="008252E4" w:rsidP="002502F7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(1)</w:t>
      </w:r>
      <w:r w:rsidRPr="0060035A">
        <w:rPr>
          <w:rFonts w:ascii="Arial" w:hAnsi="Arial" w:cs="Arial"/>
          <w:sz w:val="22"/>
          <w:szCs w:val="22"/>
        </w:rPr>
        <w:tab/>
      </w:r>
      <w:r w:rsidR="001E76CA" w:rsidRPr="0060035A">
        <w:rPr>
          <w:rFonts w:ascii="Arial" w:hAnsi="Arial" w:cs="Arial"/>
          <w:snapToGrid w:val="0"/>
          <w:sz w:val="22"/>
          <w:szCs w:val="22"/>
        </w:rPr>
        <w:t>Strana povinná ze služebnosti</w:t>
      </w:r>
      <w:r w:rsidR="00D406C0" w:rsidRPr="0060035A">
        <w:rPr>
          <w:rFonts w:ascii="Arial" w:hAnsi="Arial" w:cs="Arial"/>
          <w:sz w:val="22"/>
          <w:szCs w:val="22"/>
        </w:rPr>
        <w:t xml:space="preserve"> se souhlasem st</w:t>
      </w:r>
      <w:r w:rsidR="001E76CA" w:rsidRPr="0060035A">
        <w:rPr>
          <w:rFonts w:ascii="Arial" w:hAnsi="Arial" w:cs="Arial"/>
          <w:sz w:val="22"/>
          <w:szCs w:val="22"/>
        </w:rPr>
        <w:t>rany oprávněné ze služebnosti</w:t>
      </w:r>
      <w:r w:rsidR="00D406C0" w:rsidRPr="0060035A">
        <w:rPr>
          <w:rFonts w:ascii="Arial" w:hAnsi="Arial" w:cs="Arial"/>
          <w:sz w:val="22"/>
          <w:szCs w:val="22"/>
        </w:rPr>
        <w:t xml:space="preserve"> a v její prospěch, </w:t>
      </w:r>
      <w:r w:rsidR="00D406C0" w:rsidRPr="0060035A">
        <w:rPr>
          <w:rFonts w:ascii="Arial" w:hAnsi="Arial" w:cs="Arial"/>
          <w:bCs/>
          <w:sz w:val="22"/>
          <w:szCs w:val="22"/>
        </w:rPr>
        <w:t>zřizuje, podle</w:t>
      </w:r>
      <w:r w:rsidR="001E76CA" w:rsidRPr="0060035A">
        <w:rPr>
          <w:rFonts w:ascii="Arial" w:hAnsi="Arial" w:cs="Arial"/>
          <w:bCs/>
          <w:sz w:val="22"/>
          <w:szCs w:val="22"/>
        </w:rPr>
        <w:t xml:space="preserve"> ust. § 1267 obč.</w:t>
      </w:r>
      <w:r w:rsidR="00C54D6C" w:rsidRPr="0060035A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60035A">
        <w:rPr>
          <w:rFonts w:ascii="Arial" w:hAnsi="Arial" w:cs="Arial"/>
          <w:bCs/>
          <w:sz w:val="22"/>
          <w:szCs w:val="22"/>
        </w:rPr>
        <w:t>zák.</w:t>
      </w:r>
      <w:r w:rsidR="00D406C0" w:rsidRPr="0060035A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  <w:r w:rsidR="00891D07" w:rsidRPr="0060035A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1E76CA" w:rsidRPr="0060035A">
        <w:rPr>
          <w:rStyle w:val="Siln"/>
          <w:rFonts w:ascii="Arial" w:hAnsi="Arial" w:cs="Arial"/>
          <w:b w:val="0"/>
          <w:sz w:val="22"/>
          <w:szCs w:val="22"/>
        </w:rPr>
        <w:t>služebnost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využití </w:t>
      </w:r>
      <w:r w:rsidR="00D20A3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E11FC8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parcel </w:t>
      </w:r>
      <w:r w:rsidR="00D20A3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E11FC8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 čl.  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 w:rsidRPr="0060035A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60035A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60035A">
        <w:rPr>
          <w:rFonts w:ascii="Arial" w:hAnsi="Arial" w:cs="Arial"/>
          <w:sz w:val="22"/>
          <w:szCs w:val="22"/>
        </w:rPr>
        <w:t xml:space="preserve"> </w:t>
      </w:r>
      <w:r w:rsidR="00D20A30" w:rsidRPr="0060035A">
        <w:rPr>
          <w:rFonts w:ascii="Arial" w:hAnsi="Arial" w:cs="Arial"/>
          <w:sz w:val="22"/>
          <w:szCs w:val="22"/>
        </w:rPr>
        <w:t xml:space="preserve"> </w:t>
      </w:r>
      <w:r w:rsidR="00D406C0" w:rsidRPr="0060035A">
        <w:rPr>
          <w:rFonts w:ascii="Arial" w:hAnsi="Arial" w:cs="Arial"/>
          <w:sz w:val="22"/>
          <w:szCs w:val="22"/>
        </w:rPr>
        <w:t>a to k</w:t>
      </w:r>
      <w:r w:rsidR="009B5C08" w:rsidRPr="0060035A">
        <w:rPr>
          <w:rFonts w:ascii="Arial" w:hAnsi="Arial" w:cs="Arial"/>
          <w:sz w:val="22"/>
          <w:szCs w:val="22"/>
        </w:rPr>
        <w:t xml:space="preserve"> její</w:t>
      </w:r>
      <w:r w:rsidR="00E11FC8">
        <w:rPr>
          <w:rFonts w:ascii="Arial" w:hAnsi="Arial" w:cs="Arial"/>
          <w:sz w:val="22"/>
          <w:szCs w:val="22"/>
        </w:rPr>
        <w:t>m</w:t>
      </w:r>
      <w:r w:rsidR="00E20EC2" w:rsidRPr="0060035A">
        <w:rPr>
          <w:rFonts w:ascii="Arial" w:hAnsi="Arial" w:cs="Arial"/>
          <w:i/>
          <w:sz w:val="22"/>
          <w:szCs w:val="22"/>
        </w:rPr>
        <w:t> </w:t>
      </w:r>
      <w:r w:rsidR="00D406C0" w:rsidRPr="0060035A">
        <w:rPr>
          <w:rFonts w:ascii="Arial" w:hAnsi="Arial" w:cs="Arial"/>
          <w:iCs/>
          <w:sz w:val="22"/>
          <w:szCs w:val="22"/>
        </w:rPr>
        <w:t>část</w:t>
      </w:r>
      <w:r w:rsidR="00E11FC8">
        <w:rPr>
          <w:rFonts w:ascii="Arial" w:hAnsi="Arial" w:cs="Arial"/>
          <w:iCs/>
          <w:sz w:val="22"/>
          <w:szCs w:val="22"/>
        </w:rPr>
        <w:t>em</w:t>
      </w:r>
      <w:r w:rsidR="00E20EC2" w:rsidRPr="0060035A">
        <w:rPr>
          <w:rFonts w:ascii="Arial" w:hAnsi="Arial" w:cs="Arial"/>
          <w:iCs/>
          <w:sz w:val="22"/>
          <w:szCs w:val="22"/>
        </w:rPr>
        <w:t xml:space="preserve"> </w:t>
      </w:r>
      <w:r w:rsidR="00CF073C" w:rsidRPr="0060035A">
        <w:rPr>
          <w:rFonts w:ascii="Arial" w:hAnsi="Arial" w:cs="Arial"/>
          <w:iCs/>
          <w:sz w:val="22"/>
          <w:szCs w:val="22"/>
        </w:rPr>
        <w:t xml:space="preserve">v rozsahu </w:t>
      </w:r>
      <w:r w:rsidR="00D406C0" w:rsidRPr="0060035A">
        <w:rPr>
          <w:rFonts w:ascii="Arial" w:hAnsi="Arial" w:cs="Arial"/>
          <w:sz w:val="22"/>
          <w:szCs w:val="22"/>
        </w:rPr>
        <w:t>vymezen</w:t>
      </w:r>
      <w:r w:rsidR="006127DB" w:rsidRPr="0060035A">
        <w:rPr>
          <w:rFonts w:ascii="Arial" w:hAnsi="Arial" w:cs="Arial"/>
          <w:sz w:val="22"/>
          <w:szCs w:val="22"/>
        </w:rPr>
        <w:t>é</w:t>
      </w:r>
      <w:r w:rsidR="007E442B" w:rsidRPr="0060035A">
        <w:rPr>
          <w:rFonts w:ascii="Arial" w:hAnsi="Arial" w:cs="Arial"/>
          <w:sz w:val="22"/>
          <w:szCs w:val="22"/>
        </w:rPr>
        <w:t>m</w:t>
      </w:r>
      <w:r w:rsidR="00D406C0" w:rsidRPr="0060035A">
        <w:rPr>
          <w:rFonts w:ascii="Arial" w:hAnsi="Arial" w:cs="Arial"/>
          <w:sz w:val="22"/>
          <w:szCs w:val="22"/>
        </w:rPr>
        <w:t xml:space="preserve"> </w:t>
      </w:r>
      <w:r w:rsidR="007144D4" w:rsidRPr="0060035A">
        <w:rPr>
          <w:rFonts w:ascii="Arial" w:hAnsi="Arial" w:cs="Arial"/>
          <w:sz w:val="22"/>
          <w:szCs w:val="22"/>
        </w:rPr>
        <w:t>geometrick</w:t>
      </w:r>
      <w:r w:rsidR="00CF073C" w:rsidRPr="0060035A">
        <w:rPr>
          <w:rFonts w:ascii="Arial" w:hAnsi="Arial" w:cs="Arial"/>
          <w:sz w:val="22"/>
          <w:szCs w:val="22"/>
        </w:rPr>
        <w:t>ý</w:t>
      </w:r>
      <w:r w:rsidR="007144D4" w:rsidRPr="0060035A">
        <w:rPr>
          <w:rFonts w:ascii="Arial" w:hAnsi="Arial" w:cs="Arial"/>
          <w:sz w:val="22"/>
          <w:szCs w:val="22"/>
        </w:rPr>
        <w:t xml:space="preserve">m </w:t>
      </w:r>
      <w:r w:rsidR="00D406C0" w:rsidRPr="0060035A">
        <w:rPr>
          <w:rFonts w:ascii="Arial" w:hAnsi="Arial" w:cs="Arial"/>
          <w:sz w:val="22"/>
          <w:szCs w:val="22"/>
        </w:rPr>
        <w:t>plán</w:t>
      </w:r>
      <w:r w:rsidR="00CF073C" w:rsidRPr="0060035A">
        <w:rPr>
          <w:rFonts w:ascii="Arial" w:hAnsi="Arial" w:cs="Arial"/>
          <w:sz w:val="22"/>
          <w:szCs w:val="22"/>
        </w:rPr>
        <w:t>em</w:t>
      </w:r>
      <w:r w:rsidR="00D406C0" w:rsidRPr="0060035A">
        <w:rPr>
          <w:rFonts w:ascii="Arial" w:hAnsi="Arial" w:cs="Arial"/>
          <w:sz w:val="22"/>
          <w:szCs w:val="22"/>
        </w:rPr>
        <w:t xml:space="preserve"> </w:t>
      </w:r>
      <w:r w:rsidR="00001AB3" w:rsidRPr="0060035A">
        <w:rPr>
          <w:rFonts w:ascii="Arial" w:hAnsi="Arial" w:cs="Arial"/>
          <w:sz w:val="22"/>
          <w:szCs w:val="22"/>
        </w:rPr>
        <w:t>p</w:t>
      </w:r>
      <w:r w:rsidR="00D406C0" w:rsidRPr="0060035A">
        <w:rPr>
          <w:rFonts w:ascii="Arial" w:hAnsi="Arial" w:cs="Arial"/>
          <w:sz w:val="22"/>
          <w:szCs w:val="22"/>
        </w:rPr>
        <w:t>ro</w:t>
      </w:r>
      <w:r w:rsidR="00001AB3" w:rsidRPr="0060035A">
        <w:rPr>
          <w:rFonts w:ascii="Arial" w:hAnsi="Arial" w:cs="Arial"/>
          <w:sz w:val="22"/>
          <w:szCs w:val="22"/>
        </w:rPr>
        <w:t> </w:t>
      </w:r>
      <w:r w:rsidR="00D406C0" w:rsidRPr="0060035A">
        <w:rPr>
          <w:rFonts w:ascii="Arial" w:hAnsi="Arial" w:cs="Arial"/>
          <w:sz w:val="22"/>
          <w:szCs w:val="22"/>
        </w:rPr>
        <w:t xml:space="preserve">vyznačení </w:t>
      </w:r>
      <w:r w:rsidR="00D20A30" w:rsidRPr="0060035A">
        <w:rPr>
          <w:rFonts w:ascii="Arial" w:hAnsi="Arial" w:cs="Arial"/>
          <w:sz w:val="22"/>
          <w:szCs w:val="22"/>
        </w:rPr>
        <w:t xml:space="preserve"> </w:t>
      </w:r>
      <w:r w:rsidR="00066AAC" w:rsidRPr="0060035A">
        <w:rPr>
          <w:rFonts w:ascii="Arial" w:hAnsi="Arial" w:cs="Arial"/>
          <w:sz w:val="22"/>
          <w:szCs w:val="22"/>
        </w:rPr>
        <w:t>služebnosti</w:t>
      </w:r>
      <w:r w:rsidR="00D406C0" w:rsidRPr="0060035A">
        <w:rPr>
          <w:rFonts w:ascii="Arial" w:hAnsi="Arial" w:cs="Arial"/>
          <w:sz w:val="22"/>
          <w:szCs w:val="22"/>
        </w:rPr>
        <w:t xml:space="preserve"> </w:t>
      </w:r>
      <w:r w:rsidR="00D20A30" w:rsidRPr="0060035A">
        <w:rPr>
          <w:rFonts w:ascii="Arial" w:hAnsi="Arial" w:cs="Arial"/>
          <w:sz w:val="22"/>
          <w:szCs w:val="22"/>
        </w:rPr>
        <w:t xml:space="preserve"> </w:t>
      </w:r>
      <w:r w:rsidR="00D406C0" w:rsidRPr="0060035A">
        <w:rPr>
          <w:rFonts w:ascii="Arial" w:hAnsi="Arial" w:cs="Arial"/>
          <w:sz w:val="22"/>
          <w:szCs w:val="22"/>
        </w:rPr>
        <w:t>č.</w:t>
      </w:r>
      <w:r w:rsidR="00D20A30" w:rsidRPr="0060035A">
        <w:rPr>
          <w:rFonts w:ascii="Arial" w:hAnsi="Arial" w:cs="Arial"/>
          <w:sz w:val="22"/>
          <w:szCs w:val="22"/>
        </w:rPr>
        <w:t xml:space="preserve"> </w:t>
      </w:r>
      <w:r w:rsidR="00E11FC8">
        <w:rPr>
          <w:rFonts w:ascii="Arial" w:hAnsi="Arial" w:cs="Arial"/>
          <w:sz w:val="22"/>
          <w:szCs w:val="22"/>
        </w:rPr>
        <w:t>1552-244</w:t>
      </w:r>
      <w:r w:rsidR="007E442B" w:rsidRPr="0060035A">
        <w:rPr>
          <w:rFonts w:ascii="Arial" w:hAnsi="Arial" w:cs="Arial"/>
          <w:sz w:val="22"/>
          <w:szCs w:val="22"/>
        </w:rPr>
        <w:t>/201</w:t>
      </w:r>
      <w:r w:rsidR="00E20EC2" w:rsidRPr="0060035A">
        <w:rPr>
          <w:rFonts w:ascii="Arial" w:hAnsi="Arial" w:cs="Arial"/>
          <w:sz w:val="22"/>
          <w:szCs w:val="22"/>
        </w:rPr>
        <w:t>4</w:t>
      </w:r>
      <w:r w:rsidR="00D20A30" w:rsidRPr="0060035A">
        <w:rPr>
          <w:rFonts w:ascii="Arial" w:hAnsi="Arial" w:cs="Arial"/>
          <w:sz w:val="22"/>
          <w:szCs w:val="22"/>
        </w:rPr>
        <w:t xml:space="preserve"> ze</w:t>
      </w:r>
      <w:r w:rsidR="003C1BDF" w:rsidRPr="0060035A">
        <w:rPr>
          <w:rFonts w:ascii="Arial" w:hAnsi="Arial" w:cs="Arial"/>
          <w:sz w:val="22"/>
          <w:szCs w:val="22"/>
        </w:rPr>
        <w:t> </w:t>
      </w:r>
      <w:r w:rsidR="00D20A30" w:rsidRPr="0060035A">
        <w:rPr>
          <w:rFonts w:ascii="Arial" w:hAnsi="Arial" w:cs="Arial"/>
          <w:sz w:val="22"/>
          <w:szCs w:val="22"/>
        </w:rPr>
        <w:t xml:space="preserve">dne </w:t>
      </w:r>
      <w:r w:rsidR="00E11FC8">
        <w:rPr>
          <w:rFonts w:ascii="Arial" w:hAnsi="Arial" w:cs="Arial"/>
          <w:sz w:val="22"/>
          <w:szCs w:val="22"/>
        </w:rPr>
        <w:t>3</w:t>
      </w:r>
      <w:r w:rsidR="00891D07" w:rsidRPr="0060035A">
        <w:rPr>
          <w:rFonts w:ascii="Arial" w:hAnsi="Arial" w:cs="Arial"/>
          <w:sz w:val="22"/>
          <w:szCs w:val="22"/>
        </w:rPr>
        <w:t xml:space="preserve">. </w:t>
      </w:r>
      <w:r w:rsidR="009B5C08" w:rsidRPr="0060035A">
        <w:rPr>
          <w:rFonts w:ascii="Arial" w:hAnsi="Arial" w:cs="Arial"/>
          <w:sz w:val="22"/>
          <w:szCs w:val="22"/>
        </w:rPr>
        <w:t>12</w:t>
      </w:r>
      <w:r w:rsidR="00891D07" w:rsidRPr="0060035A">
        <w:rPr>
          <w:rFonts w:ascii="Arial" w:hAnsi="Arial" w:cs="Arial"/>
          <w:sz w:val="22"/>
          <w:szCs w:val="22"/>
        </w:rPr>
        <w:t>. 201</w:t>
      </w:r>
      <w:r w:rsidR="00E20EC2" w:rsidRPr="0060035A">
        <w:rPr>
          <w:rFonts w:ascii="Arial" w:hAnsi="Arial" w:cs="Arial"/>
          <w:sz w:val="22"/>
          <w:szCs w:val="22"/>
        </w:rPr>
        <w:t>4</w:t>
      </w:r>
      <w:r w:rsidR="00D20A30" w:rsidRPr="0060035A">
        <w:rPr>
          <w:rFonts w:ascii="Arial" w:hAnsi="Arial" w:cs="Arial"/>
          <w:sz w:val="22"/>
          <w:szCs w:val="22"/>
        </w:rPr>
        <w:t>, vyhotoven</w:t>
      </w:r>
      <w:r w:rsidR="0090306F" w:rsidRPr="0060035A">
        <w:rPr>
          <w:rFonts w:ascii="Arial" w:hAnsi="Arial" w:cs="Arial"/>
          <w:sz w:val="22"/>
          <w:szCs w:val="22"/>
        </w:rPr>
        <w:t>ý</w:t>
      </w:r>
      <w:r w:rsidR="00D20A30" w:rsidRPr="0060035A">
        <w:rPr>
          <w:rFonts w:ascii="Arial" w:hAnsi="Arial" w:cs="Arial"/>
          <w:sz w:val="22"/>
          <w:szCs w:val="22"/>
        </w:rPr>
        <w:t xml:space="preserve">m </w:t>
      </w:r>
      <w:r w:rsidR="00001AB3" w:rsidRPr="0060035A">
        <w:rPr>
          <w:rFonts w:ascii="Arial" w:hAnsi="Arial" w:cs="Arial"/>
          <w:sz w:val="22"/>
          <w:szCs w:val="22"/>
        </w:rPr>
        <w:t>s</w:t>
      </w:r>
      <w:r w:rsidR="00E20EC2" w:rsidRPr="0060035A">
        <w:rPr>
          <w:rFonts w:ascii="Arial" w:hAnsi="Arial" w:cs="Arial"/>
          <w:sz w:val="22"/>
          <w:szCs w:val="22"/>
        </w:rPr>
        <w:t>polečností GEODET CZ s.r.o.</w:t>
      </w:r>
      <w:r w:rsidR="00D20A30" w:rsidRPr="0060035A">
        <w:rPr>
          <w:rFonts w:ascii="Arial" w:hAnsi="Arial" w:cs="Arial"/>
          <w:sz w:val="22"/>
          <w:szCs w:val="22"/>
        </w:rPr>
        <w:t>, potvrzen</w:t>
      </w:r>
      <w:r w:rsidR="0090306F" w:rsidRPr="0060035A">
        <w:rPr>
          <w:rFonts w:ascii="Arial" w:hAnsi="Arial" w:cs="Arial"/>
          <w:sz w:val="22"/>
          <w:szCs w:val="22"/>
        </w:rPr>
        <w:t>ý</w:t>
      </w:r>
      <w:r w:rsidR="00D20A30" w:rsidRPr="0060035A">
        <w:rPr>
          <w:rFonts w:ascii="Arial" w:hAnsi="Arial" w:cs="Arial"/>
          <w:sz w:val="22"/>
          <w:szCs w:val="22"/>
        </w:rPr>
        <w:t>m Katastrálním úřadem pro</w:t>
      </w:r>
      <w:r w:rsidR="00457B7B" w:rsidRPr="0060035A">
        <w:rPr>
          <w:rFonts w:ascii="Arial" w:hAnsi="Arial" w:cs="Arial"/>
          <w:sz w:val="22"/>
          <w:szCs w:val="22"/>
        </w:rPr>
        <w:t> </w:t>
      </w:r>
      <w:r w:rsidR="00D20A30" w:rsidRPr="0060035A">
        <w:rPr>
          <w:rFonts w:ascii="Arial" w:hAnsi="Arial" w:cs="Arial"/>
          <w:sz w:val="22"/>
          <w:szCs w:val="22"/>
        </w:rPr>
        <w:t xml:space="preserve">Liberecký kraj,  Katastrální pracoviště </w:t>
      </w:r>
      <w:r w:rsidR="00891D07" w:rsidRPr="0060035A">
        <w:rPr>
          <w:rFonts w:ascii="Arial" w:hAnsi="Arial" w:cs="Arial"/>
          <w:sz w:val="22"/>
          <w:szCs w:val="22"/>
        </w:rPr>
        <w:t>Jablonec nad Nisou</w:t>
      </w:r>
      <w:r w:rsidR="00D20A30" w:rsidRPr="0060035A">
        <w:rPr>
          <w:rFonts w:ascii="Arial" w:hAnsi="Arial" w:cs="Arial"/>
          <w:sz w:val="22"/>
          <w:szCs w:val="22"/>
        </w:rPr>
        <w:t xml:space="preserve"> dne </w:t>
      </w:r>
      <w:r w:rsidR="00E11FC8">
        <w:rPr>
          <w:rFonts w:ascii="Arial" w:hAnsi="Arial" w:cs="Arial"/>
          <w:sz w:val="22"/>
          <w:szCs w:val="22"/>
        </w:rPr>
        <w:t>5</w:t>
      </w:r>
      <w:r w:rsidR="00891D07" w:rsidRPr="0060035A">
        <w:rPr>
          <w:rFonts w:ascii="Arial" w:hAnsi="Arial" w:cs="Arial"/>
          <w:sz w:val="22"/>
          <w:szCs w:val="22"/>
        </w:rPr>
        <w:t xml:space="preserve">. </w:t>
      </w:r>
      <w:r w:rsidR="009B5C08" w:rsidRPr="0060035A">
        <w:rPr>
          <w:rFonts w:ascii="Arial" w:hAnsi="Arial" w:cs="Arial"/>
          <w:sz w:val="22"/>
          <w:szCs w:val="22"/>
        </w:rPr>
        <w:t>12</w:t>
      </w:r>
      <w:r w:rsidR="00891D07" w:rsidRPr="0060035A">
        <w:rPr>
          <w:rFonts w:ascii="Arial" w:hAnsi="Arial" w:cs="Arial"/>
          <w:sz w:val="22"/>
          <w:szCs w:val="22"/>
        </w:rPr>
        <w:t>. 201</w:t>
      </w:r>
      <w:r w:rsidR="00E20EC2" w:rsidRPr="0060035A">
        <w:rPr>
          <w:rFonts w:ascii="Arial" w:hAnsi="Arial" w:cs="Arial"/>
          <w:sz w:val="22"/>
          <w:szCs w:val="22"/>
        </w:rPr>
        <w:t>4</w:t>
      </w:r>
      <w:r w:rsidR="00ED2C22" w:rsidRPr="0060035A">
        <w:rPr>
          <w:rFonts w:ascii="Arial" w:hAnsi="Arial" w:cs="Arial"/>
          <w:sz w:val="22"/>
          <w:szCs w:val="22"/>
        </w:rPr>
        <w:t xml:space="preserve"> pod č.j. </w:t>
      </w:r>
      <w:r w:rsidR="00074F42" w:rsidRPr="0060035A">
        <w:rPr>
          <w:rFonts w:ascii="Arial" w:hAnsi="Arial" w:cs="Arial"/>
          <w:sz w:val="22"/>
          <w:szCs w:val="22"/>
        </w:rPr>
        <w:t>PGP-</w:t>
      </w:r>
      <w:r w:rsidR="009B5C08" w:rsidRPr="0060035A">
        <w:rPr>
          <w:rFonts w:ascii="Arial" w:hAnsi="Arial" w:cs="Arial"/>
          <w:sz w:val="22"/>
          <w:szCs w:val="22"/>
        </w:rPr>
        <w:t>101</w:t>
      </w:r>
      <w:r w:rsidR="00E11FC8">
        <w:rPr>
          <w:rFonts w:ascii="Arial" w:hAnsi="Arial" w:cs="Arial"/>
          <w:sz w:val="22"/>
          <w:szCs w:val="22"/>
        </w:rPr>
        <w:t>0</w:t>
      </w:r>
      <w:r w:rsidR="0021748A" w:rsidRPr="0060035A">
        <w:rPr>
          <w:rFonts w:ascii="Arial" w:hAnsi="Arial" w:cs="Arial"/>
          <w:sz w:val="22"/>
          <w:szCs w:val="22"/>
        </w:rPr>
        <w:t>/</w:t>
      </w:r>
      <w:r w:rsidR="009B5C08" w:rsidRPr="0060035A">
        <w:rPr>
          <w:rFonts w:ascii="Arial" w:hAnsi="Arial" w:cs="Arial"/>
          <w:sz w:val="22"/>
          <w:szCs w:val="22"/>
        </w:rPr>
        <w:t>20</w:t>
      </w:r>
      <w:r w:rsidR="0021748A" w:rsidRPr="0060035A">
        <w:rPr>
          <w:rFonts w:ascii="Arial" w:hAnsi="Arial" w:cs="Arial"/>
          <w:sz w:val="22"/>
          <w:szCs w:val="22"/>
        </w:rPr>
        <w:t>1</w:t>
      </w:r>
      <w:r w:rsidR="00E20EC2" w:rsidRPr="0060035A">
        <w:rPr>
          <w:rFonts w:ascii="Arial" w:hAnsi="Arial" w:cs="Arial"/>
          <w:sz w:val="22"/>
          <w:szCs w:val="22"/>
        </w:rPr>
        <w:t>4-504</w:t>
      </w:r>
      <w:r w:rsidR="00AE7057" w:rsidRPr="0060035A">
        <w:rPr>
          <w:rFonts w:ascii="Arial" w:hAnsi="Arial" w:cs="Arial"/>
          <w:sz w:val="22"/>
          <w:szCs w:val="22"/>
        </w:rPr>
        <w:t>,</w:t>
      </w:r>
      <w:r w:rsidR="00E20EC2" w:rsidRPr="0060035A">
        <w:rPr>
          <w:rFonts w:ascii="Arial" w:hAnsi="Arial" w:cs="Arial"/>
          <w:sz w:val="22"/>
          <w:szCs w:val="22"/>
        </w:rPr>
        <w:t xml:space="preserve"> </w:t>
      </w:r>
      <w:r w:rsidR="00D20A30" w:rsidRPr="0060035A">
        <w:rPr>
          <w:rFonts w:ascii="Arial" w:hAnsi="Arial" w:cs="Arial"/>
          <w:sz w:val="22"/>
          <w:szCs w:val="22"/>
        </w:rPr>
        <w:t>kter</w:t>
      </w:r>
      <w:r w:rsidR="009B5C08" w:rsidRPr="0060035A">
        <w:rPr>
          <w:rFonts w:ascii="Arial" w:hAnsi="Arial" w:cs="Arial"/>
          <w:sz w:val="22"/>
          <w:szCs w:val="22"/>
        </w:rPr>
        <w:t>ý</w:t>
      </w:r>
      <w:r w:rsidR="00D20A30" w:rsidRPr="0060035A">
        <w:rPr>
          <w:rFonts w:ascii="Arial" w:hAnsi="Arial" w:cs="Arial"/>
          <w:sz w:val="22"/>
          <w:szCs w:val="22"/>
        </w:rPr>
        <w:t xml:space="preserve"> tvoří </w:t>
      </w:r>
      <w:r w:rsidR="00845602" w:rsidRPr="0060035A">
        <w:rPr>
          <w:rFonts w:ascii="Arial" w:hAnsi="Arial" w:cs="Arial"/>
          <w:sz w:val="22"/>
          <w:szCs w:val="22"/>
        </w:rPr>
        <w:t>nedílnou součást</w:t>
      </w:r>
      <w:r w:rsidR="00D20A30" w:rsidRPr="0060035A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60035A" w:rsidRDefault="008252E4" w:rsidP="007E442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(2)</w:t>
      </w:r>
      <w:r w:rsidRPr="0060035A">
        <w:rPr>
          <w:rFonts w:ascii="Arial" w:hAnsi="Arial" w:cs="Arial"/>
          <w:sz w:val="22"/>
          <w:szCs w:val="22"/>
        </w:rPr>
        <w:tab/>
      </w:r>
      <w:r w:rsidR="00350EC6" w:rsidRPr="0060035A">
        <w:rPr>
          <w:rFonts w:ascii="Arial" w:hAnsi="Arial" w:cs="Arial"/>
          <w:sz w:val="22"/>
          <w:szCs w:val="22"/>
        </w:rPr>
        <w:t>Služebnost</w:t>
      </w:r>
      <w:r w:rsidRPr="0060035A">
        <w:rPr>
          <w:rFonts w:ascii="Arial" w:hAnsi="Arial" w:cs="Arial"/>
          <w:sz w:val="22"/>
          <w:szCs w:val="22"/>
        </w:rPr>
        <w:t xml:space="preserve"> podle odst. (1) tohoto článku je spojen</w:t>
      </w:r>
      <w:r w:rsidR="00E02DB8" w:rsidRPr="0060035A">
        <w:rPr>
          <w:rFonts w:ascii="Arial" w:hAnsi="Arial" w:cs="Arial"/>
          <w:sz w:val="22"/>
          <w:szCs w:val="22"/>
        </w:rPr>
        <w:t>a</w:t>
      </w:r>
      <w:r w:rsidRPr="0060035A">
        <w:rPr>
          <w:rFonts w:ascii="Arial" w:hAnsi="Arial" w:cs="Arial"/>
          <w:sz w:val="22"/>
          <w:szCs w:val="22"/>
        </w:rPr>
        <w:t xml:space="preserve"> s vlastnictvím </w:t>
      </w:r>
      <w:r w:rsidR="00283440" w:rsidRPr="0060035A">
        <w:rPr>
          <w:rFonts w:ascii="Arial" w:hAnsi="Arial" w:cs="Arial"/>
          <w:sz w:val="22"/>
          <w:szCs w:val="22"/>
        </w:rPr>
        <w:t>Služebn</w:t>
      </w:r>
      <w:r w:rsidR="00E11FC8">
        <w:rPr>
          <w:rFonts w:ascii="Arial" w:hAnsi="Arial" w:cs="Arial"/>
          <w:sz w:val="22"/>
          <w:szCs w:val="22"/>
        </w:rPr>
        <w:t>ých</w:t>
      </w:r>
      <w:r w:rsidRPr="0060035A">
        <w:rPr>
          <w:rFonts w:ascii="Arial" w:hAnsi="Arial" w:cs="Arial"/>
          <w:sz w:val="22"/>
          <w:szCs w:val="22"/>
        </w:rPr>
        <w:t xml:space="preserve"> </w:t>
      </w:r>
      <w:r w:rsidR="00DB16B5" w:rsidRPr="0060035A">
        <w:rPr>
          <w:rFonts w:ascii="Arial" w:hAnsi="Arial" w:cs="Arial"/>
          <w:sz w:val="22"/>
          <w:szCs w:val="22"/>
        </w:rPr>
        <w:t>věc</w:t>
      </w:r>
      <w:r w:rsidR="00E11FC8">
        <w:rPr>
          <w:rFonts w:ascii="Arial" w:hAnsi="Arial" w:cs="Arial"/>
          <w:sz w:val="22"/>
          <w:szCs w:val="22"/>
        </w:rPr>
        <w:t>í</w:t>
      </w:r>
      <w:r w:rsidR="007E442B" w:rsidRPr="0060035A">
        <w:rPr>
          <w:rFonts w:ascii="Arial" w:hAnsi="Arial" w:cs="Arial"/>
          <w:sz w:val="22"/>
          <w:szCs w:val="22"/>
        </w:rPr>
        <w:t xml:space="preserve"> </w:t>
      </w:r>
      <w:r w:rsidR="00DB16B5" w:rsidRPr="0060035A">
        <w:rPr>
          <w:rFonts w:ascii="Arial" w:hAnsi="Arial" w:cs="Arial"/>
          <w:sz w:val="22"/>
          <w:szCs w:val="22"/>
        </w:rPr>
        <w:t>nemovit</w:t>
      </w:r>
      <w:r w:rsidR="00E11FC8">
        <w:rPr>
          <w:rFonts w:ascii="Arial" w:hAnsi="Arial" w:cs="Arial"/>
          <w:sz w:val="22"/>
          <w:szCs w:val="22"/>
        </w:rPr>
        <w:t>ých</w:t>
      </w:r>
      <w:r w:rsidR="00D10FB7" w:rsidRPr="0060035A">
        <w:rPr>
          <w:rFonts w:ascii="Arial" w:hAnsi="Arial" w:cs="Arial"/>
          <w:sz w:val="22"/>
          <w:szCs w:val="22"/>
        </w:rPr>
        <w:t>, uveden</w:t>
      </w:r>
      <w:r w:rsidR="00E11FC8">
        <w:rPr>
          <w:rFonts w:ascii="Arial" w:hAnsi="Arial" w:cs="Arial"/>
          <w:sz w:val="22"/>
          <w:szCs w:val="22"/>
        </w:rPr>
        <w:t>ých</w:t>
      </w:r>
      <w:r w:rsidR="00D10FB7" w:rsidRPr="0060035A">
        <w:rPr>
          <w:rFonts w:ascii="Arial" w:hAnsi="Arial" w:cs="Arial"/>
          <w:sz w:val="22"/>
          <w:szCs w:val="22"/>
        </w:rPr>
        <w:t xml:space="preserve"> v </w:t>
      </w:r>
      <w:r w:rsidR="00B5347F" w:rsidRPr="0060035A">
        <w:rPr>
          <w:rFonts w:ascii="Arial" w:hAnsi="Arial" w:cs="Arial"/>
          <w:sz w:val="22"/>
          <w:szCs w:val="22"/>
        </w:rPr>
        <w:t>č</w:t>
      </w:r>
      <w:r w:rsidR="00D10FB7" w:rsidRPr="0060035A">
        <w:rPr>
          <w:rFonts w:ascii="Arial" w:hAnsi="Arial" w:cs="Arial"/>
          <w:sz w:val="22"/>
          <w:szCs w:val="22"/>
        </w:rPr>
        <w:t>l. I., odst. (1) a tudíž s </w:t>
      </w:r>
      <w:r w:rsidR="00E11FC8">
        <w:rPr>
          <w:rFonts w:ascii="Arial" w:hAnsi="Arial" w:cs="Arial"/>
          <w:sz w:val="22"/>
          <w:szCs w:val="22"/>
        </w:rPr>
        <w:t>těmi</w:t>
      </w:r>
      <w:r w:rsidR="00D10FB7" w:rsidRPr="0060035A">
        <w:rPr>
          <w:rFonts w:ascii="Arial" w:hAnsi="Arial" w:cs="Arial"/>
          <w:sz w:val="22"/>
          <w:szCs w:val="22"/>
        </w:rPr>
        <w:t>to věc</w:t>
      </w:r>
      <w:r w:rsidR="00E11FC8">
        <w:rPr>
          <w:rFonts w:ascii="Arial" w:hAnsi="Arial" w:cs="Arial"/>
          <w:sz w:val="22"/>
          <w:szCs w:val="22"/>
        </w:rPr>
        <w:t>mi</w:t>
      </w:r>
      <w:r w:rsidR="00D10FB7" w:rsidRPr="0060035A">
        <w:rPr>
          <w:rFonts w:ascii="Arial" w:hAnsi="Arial" w:cs="Arial"/>
          <w:sz w:val="22"/>
          <w:szCs w:val="22"/>
        </w:rPr>
        <w:t xml:space="preserve"> nemovit</w:t>
      </w:r>
      <w:r w:rsidR="00E11FC8">
        <w:rPr>
          <w:rFonts w:ascii="Arial" w:hAnsi="Arial" w:cs="Arial"/>
          <w:sz w:val="22"/>
          <w:szCs w:val="22"/>
        </w:rPr>
        <w:t>ými</w:t>
      </w:r>
      <w:r w:rsidR="00D10FB7" w:rsidRPr="0060035A">
        <w:rPr>
          <w:rFonts w:ascii="Arial" w:hAnsi="Arial" w:cs="Arial"/>
          <w:sz w:val="22"/>
          <w:szCs w:val="22"/>
        </w:rPr>
        <w:t xml:space="preserve"> přechází jako právo i jako povinnost na</w:t>
      </w:r>
      <w:r w:rsidR="008B5B72" w:rsidRPr="0060035A">
        <w:rPr>
          <w:rFonts w:ascii="Arial" w:hAnsi="Arial" w:cs="Arial"/>
          <w:sz w:val="22"/>
          <w:szCs w:val="22"/>
        </w:rPr>
        <w:t> </w:t>
      </w:r>
      <w:r w:rsidR="00D10FB7" w:rsidRPr="0060035A">
        <w:rPr>
          <w:rFonts w:ascii="Arial" w:hAnsi="Arial" w:cs="Arial"/>
          <w:sz w:val="22"/>
          <w:szCs w:val="22"/>
        </w:rPr>
        <w:t>každého dalšího vlastníka t</w:t>
      </w:r>
      <w:r w:rsidR="00E11FC8">
        <w:rPr>
          <w:rFonts w:ascii="Arial" w:hAnsi="Arial" w:cs="Arial"/>
          <w:sz w:val="22"/>
          <w:szCs w:val="22"/>
        </w:rPr>
        <w:t>ěch</w:t>
      </w:r>
      <w:r w:rsidR="00D10FB7" w:rsidRPr="0060035A">
        <w:rPr>
          <w:rFonts w:ascii="Arial" w:hAnsi="Arial" w:cs="Arial"/>
          <w:sz w:val="22"/>
          <w:szCs w:val="22"/>
        </w:rPr>
        <w:t>to věc</w:t>
      </w:r>
      <w:r w:rsidR="00E11FC8">
        <w:rPr>
          <w:rFonts w:ascii="Arial" w:hAnsi="Arial" w:cs="Arial"/>
          <w:sz w:val="22"/>
          <w:szCs w:val="22"/>
        </w:rPr>
        <w:t>í</w:t>
      </w:r>
      <w:r w:rsidR="00D10FB7" w:rsidRPr="0060035A">
        <w:rPr>
          <w:rFonts w:ascii="Arial" w:hAnsi="Arial" w:cs="Arial"/>
          <w:sz w:val="22"/>
          <w:szCs w:val="22"/>
        </w:rPr>
        <w:t xml:space="preserve"> nemovit</w:t>
      </w:r>
      <w:r w:rsidR="00E11FC8">
        <w:rPr>
          <w:rFonts w:ascii="Arial" w:hAnsi="Arial" w:cs="Arial"/>
          <w:sz w:val="22"/>
          <w:szCs w:val="22"/>
        </w:rPr>
        <w:t>ých</w:t>
      </w:r>
      <w:r w:rsidR="00D10FB7" w:rsidRPr="0060035A">
        <w:rPr>
          <w:rFonts w:ascii="Arial" w:hAnsi="Arial" w:cs="Arial"/>
          <w:sz w:val="22"/>
          <w:szCs w:val="22"/>
        </w:rPr>
        <w:t xml:space="preserve"> až do doby zániku t</w:t>
      </w:r>
      <w:r w:rsidR="00E11FC8">
        <w:rPr>
          <w:rFonts w:ascii="Arial" w:hAnsi="Arial" w:cs="Arial"/>
          <w:sz w:val="22"/>
          <w:szCs w:val="22"/>
        </w:rPr>
        <w:t>é</w:t>
      </w:r>
      <w:r w:rsidR="00D10FB7" w:rsidRPr="0060035A">
        <w:rPr>
          <w:rFonts w:ascii="Arial" w:hAnsi="Arial" w:cs="Arial"/>
          <w:sz w:val="22"/>
          <w:szCs w:val="22"/>
        </w:rPr>
        <w:t xml:space="preserve">to </w:t>
      </w:r>
      <w:r w:rsidR="00E11FC8">
        <w:rPr>
          <w:rFonts w:ascii="Arial" w:hAnsi="Arial" w:cs="Arial"/>
          <w:sz w:val="22"/>
          <w:szCs w:val="22"/>
        </w:rPr>
        <w:t>dešťové kanalizace</w:t>
      </w:r>
      <w:r w:rsidR="00D10FB7" w:rsidRPr="0060035A">
        <w:rPr>
          <w:rFonts w:ascii="Arial" w:hAnsi="Arial" w:cs="Arial"/>
          <w:sz w:val="22"/>
          <w:szCs w:val="22"/>
        </w:rPr>
        <w:t>.</w:t>
      </w:r>
      <w:r w:rsidRPr="0060035A">
        <w:rPr>
          <w:rFonts w:ascii="Arial" w:hAnsi="Arial" w:cs="Arial"/>
          <w:sz w:val="22"/>
          <w:szCs w:val="22"/>
        </w:rPr>
        <w:t xml:space="preserve"> </w:t>
      </w:r>
      <w:r w:rsidR="00D10FB7" w:rsidRPr="0060035A">
        <w:rPr>
          <w:rFonts w:ascii="Arial" w:hAnsi="Arial" w:cs="Arial"/>
          <w:sz w:val="22"/>
          <w:szCs w:val="22"/>
        </w:rPr>
        <w:t>S</w:t>
      </w:r>
      <w:r w:rsidR="00066AAC" w:rsidRPr="0060035A">
        <w:rPr>
          <w:rFonts w:ascii="Arial" w:hAnsi="Arial" w:cs="Arial"/>
          <w:sz w:val="22"/>
          <w:szCs w:val="22"/>
        </w:rPr>
        <w:t>trana povinná ze služebnosti</w:t>
      </w:r>
      <w:r w:rsidRPr="0060035A">
        <w:rPr>
          <w:rFonts w:ascii="Arial" w:hAnsi="Arial" w:cs="Arial"/>
          <w:sz w:val="22"/>
          <w:szCs w:val="22"/>
        </w:rPr>
        <w:t xml:space="preserve"> je povin</w:t>
      </w:r>
      <w:r w:rsidR="00585C3D" w:rsidRPr="0060035A">
        <w:rPr>
          <w:rFonts w:ascii="Arial" w:hAnsi="Arial" w:cs="Arial"/>
          <w:sz w:val="22"/>
          <w:szCs w:val="22"/>
        </w:rPr>
        <w:t>na</w:t>
      </w:r>
      <w:r w:rsidRPr="0060035A">
        <w:rPr>
          <w:rFonts w:ascii="Arial" w:hAnsi="Arial" w:cs="Arial"/>
          <w:bCs/>
          <w:sz w:val="22"/>
          <w:szCs w:val="22"/>
        </w:rPr>
        <w:t>:</w:t>
      </w:r>
    </w:p>
    <w:p w:rsidR="008252E4" w:rsidRPr="0060035A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(a)</w:t>
      </w:r>
      <w:r w:rsidRPr="0060035A">
        <w:rPr>
          <w:rFonts w:ascii="Arial" w:hAnsi="Arial" w:cs="Arial"/>
          <w:sz w:val="22"/>
          <w:szCs w:val="22"/>
        </w:rPr>
        <w:tab/>
        <w:t>strpět právo st</w:t>
      </w:r>
      <w:r w:rsidR="00537056" w:rsidRPr="0060035A">
        <w:rPr>
          <w:rFonts w:ascii="Arial" w:hAnsi="Arial" w:cs="Arial"/>
          <w:sz w:val="22"/>
          <w:szCs w:val="22"/>
        </w:rPr>
        <w:t>rany oprávněné ze služebnosti</w:t>
      </w:r>
      <w:r w:rsidRPr="0060035A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1972EA" w:rsidRPr="0060035A">
        <w:rPr>
          <w:rFonts w:ascii="Arial" w:hAnsi="Arial" w:cs="Arial"/>
          <w:sz w:val="22"/>
          <w:szCs w:val="22"/>
        </w:rPr>
        <w:t xml:space="preserve">stavebním povolením provozovala </w:t>
      </w:r>
      <w:r w:rsidR="00C45835">
        <w:rPr>
          <w:rFonts w:ascii="Arial" w:hAnsi="Arial" w:cs="Arial"/>
          <w:sz w:val="22"/>
          <w:szCs w:val="22"/>
        </w:rPr>
        <w:t>dešťovou kanalizaci</w:t>
      </w:r>
      <w:r w:rsidR="00781960" w:rsidRPr="0060035A">
        <w:rPr>
          <w:rFonts w:ascii="Arial" w:hAnsi="Arial" w:cs="Arial"/>
          <w:sz w:val="22"/>
          <w:szCs w:val="22"/>
        </w:rPr>
        <w:t xml:space="preserve"> </w:t>
      </w:r>
      <w:r w:rsidR="001972EA" w:rsidRPr="0060035A">
        <w:rPr>
          <w:rFonts w:ascii="Arial" w:hAnsi="Arial" w:cs="Arial"/>
          <w:sz w:val="22"/>
          <w:szCs w:val="22"/>
        </w:rPr>
        <w:t>specifikovan</w:t>
      </w:r>
      <w:r w:rsidR="00E11FC8">
        <w:rPr>
          <w:rFonts w:ascii="Arial" w:hAnsi="Arial" w:cs="Arial"/>
          <w:sz w:val="22"/>
          <w:szCs w:val="22"/>
        </w:rPr>
        <w:t>ou</w:t>
      </w:r>
      <w:r w:rsidR="001972EA" w:rsidRPr="0060035A">
        <w:rPr>
          <w:rFonts w:ascii="Arial" w:hAnsi="Arial" w:cs="Arial"/>
          <w:sz w:val="22"/>
          <w:szCs w:val="22"/>
        </w:rPr>
        <w:t xml:space="preserve"> v čl. I. odst. (3) této smlouvy</w:t>
      </w:r>
      <w:r w:rsidR="008D0A75" w:rsidRPr="0060035A">
        <w:rPr>
          <w:rFonts w:ascii="Arial" w:hAnsi="Arial" w:cs="Arial"/>
          <w:sz w:val="22"/>
          <w:szCs w:val="22"/>
        </w:rPr>
        <w:t xml:space="preserve"> na </w:t>
      </w:r>
      <w:r w:rsidR="00283440" w:rsidRPr="0060035A">
        <w:rPr>
          <w:rFonts w:ascii="Arial" w:hAnsi="Arial" w:cs="Arial"/>
          <w:sz w:val="22"/>
          <w:szCs w:val="22"/>
        </w:rPr>
        <w:t>Služebn</w:t>
      </w:r>
      <w:r w:rsidR="00E11FC8">
        <w:rPr>
          <w:rFonts w:ascii="Arial" w:hAnsi="Arial" w:cs="Arial"/>
          <w:sz w:val="22"/>
          <w:szCs w:val="22"/>
        </w:rPr>
        <w:t>ých</w:t>
      </w:r>
      <w:r w:rsidRPr="0060035A">
        <w:rPr>
          <w:rFonts w:ascii="Arial" w:hAnsi="Arial" w:cs="Arial"/>
          <w:sz w:val="22"/>
          <w:szCs w:val="22"/>
        </w:rPr>
        <w:t xml:space="preserve"> </w:t>
      </w:r>
      <w:r w:rsidR="008D5E41" w:rsidRPr="0060035A">
        <w:rPr>
          <w:rFonts w:ascii="Arial" w:hAnsi="Arial" w:cs="Arial"/>
          <w:sz w:val="22"/>
          <w:szCs w:val="22"/>
        </w:rPr>
        <w:t>věc</w:t>
      </w:r>
      <w:r w:rsidR="00E11FC8">
        <w:rPr>
          <w:rFonts w:ascii="Arial" w:hAnsi="Arial" w:cs="Arial"/>
          <w:sz w:val="22"/>
          <w:szCs w:val="22"/>
        </w:rPr>
        <w:t>ech</w:t>
      </w:r>
      <w:r w:rsidR="008D5E41" w:rsidRPr="0060035A">
        <w:rPr>
          <w:rFonts w:ascii="Arial" w:hAnsi="Arial" w:cs="Arial"/>
          <w:sz w:val="22"/>
          <w:szCs w:val="22"/>
        </w:rPr>
        <w:t xml:space="preserve"> nemovit</w:t>
      </w:r>
      <w:r w:rsidR="00E11FC8">
        <w:rPr>
          <w:rFonts w:ascii="Arial" w:hAnsi="Arial" w:cs="Arial"/>
          <w:sz w:val="22"/>
          <w:szCs w:val="22"/>
        </w:rPr>
        <w:t>ých</w:t>
      </w:r>
      <w:r w:rsidRPr="0060035A">
        <w:rPr>
          <w:rFonts w:ascii="Arial" w:hAnsi="Arial" w:cs="Arial"/>
          <w:sz w:val="22"/>
          <w:szCs w:val="22"/>
        </w:rPr>
        <w:t>,</w:t>
      </w:r>
    </w:p>
    <w:p w:rsidR="008252E4" w:rsidRPr="0060035A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(b)</w:t>
      </w:r>
      <w:r w:rsidRPr="0060035A">
        <w:rPr>
          <w:rFonts w:ascii="Arial" w:hAnsi="Arial" w:cs="Arial"/>
          <w:snapToGrid w:val="0"/>
          <w:sz w:val="22"/>
          <w:szCs w:val="22"/>
        </w:rPr>
        <w:tab/>
        <w:t>zdržet s</w:t>
      </w:r>
      <w:r w:rsidR="00537056" w:rsidRPr="0060035A">
        <w:rPr>
          <w:rFonts w:ascii="Arial" w:hAnsi="Arial" w:cs="Arial"/>
          <w:snapToGrid w:val="0"/>
          <w:sz w:val="22"/>
          <w:szCs w:val="22"/>
        </w:rPr>
        <w:t>e po dobu trvání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60035A">
        <w:rPr>
          <w:rFonts w:ascii="Arial" w:hAnsi="Arial" w:cs="Arial"/>
          <w:snapToGrid w:val="0"/>
          <w:sz w:val="22"/>
          <w:szCs w:val="22"/>
        </w:rPr>
        <w:t>Služebn</w:t>
      </w:r>
      <w:r w:rsidR="00E11FC8">
        <w:rPr>
          <w:rFonts w:ascii="Arial" w:hAnsi="Arial" w:cs="Arial"/>
          <w:snapToGrid w:val="0"/>
          <w:sz w:val="22"/>
          <w:szCs w:val="22"/>
        </w:rPr>
        <w:t>ých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>věc</w:t>
      </w:r>
      <w:r w:rsidR="00E11FC8">
        <w:rPr>
          <w:rFonts w:ascii="Arial" w:hAnsi="Arial" w:cs="Arial"/>
          <w:snapToGrid w:val="0"/>
          <w:sz w:val="22"/>
          <w:szCs w:val="22"/>
        </w:rPr>
        <w:t>ech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11FC8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60035A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60035A">
        <w:rPr>
          <w:rFonts w:ascii="Arial" w:hAnsi="Arial" w:cs="Arial"/>
          <w:snapToGrid w:val="0"/>
          <w:sz w:val="22"/>
          <w:szCs w:val="22"/>
        </w:rPr>
        <w:t> 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bezpečnost </w:t>
      </w:r>
      <w:r w:rsidR="00E11FC8">
        <w:rPr>
          <w:rFonts w:ascii="Arial" w:hAnsi="Arial" w:cs="Arial"/>
          <w:snapToGrid w:val="0"/>
          <w:sz w:val="22"/>
          <w:szCs w:val="22"/>
        </w:rPr>
        <w:t>dešťové kanalizace</w:t>
      </w:r>
      <w:r w:rsidRPr="0060035A">
        <w:rPr>
          <w:rFonts w:ascii="Arial" w:hAnsi="Arial" w:cs="Arial"/>
          <w:snapToGrid w:val="0"/>
          <w:sz w:val="22"/>
          <w:szCs w:val="22"/>
        </w:rPr>
        <w:t>;</w:t>
      </w:r>
    </w:p>
    <w:p w:rsidR="008252E4" w:rsidRPr="0060035A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(</w:t>
      </w:r>
      <w:r w:rsidR="00170A0F" w:rsidRPr="0060035A">
        <w:rPr>
          <w:rFonts w:ascii="Arial" w:hAnsi="Arial" w:cs="Arial"/>
          <w:snapToGrid w:val="0"/>
          <w:sz w:val="22"/>
          <w:szCs w:val="22"/>
        </w:rPr>
        <w:t>4</w:t>
      </w:r>
      <w:r w:rsidRPr="0060035A">
        <w:rPr>
          <w:rFonts w:ascii="Arial" w:hAnsi="Arial" w:cs="Arial"/>
          <w:snapToGrid w:val="0"/>
          <w:sz w:val="22"/>
          <w:szCs w:val="22"/>
        </w:rPr>
        <w:t>)</w:t>
      </w:r>
      <w:r w:rsidRPr="0060035A">
        <w:rPr>
          <w:rFonts w:ascii="Arial" w:hAnsi="Arial" w:cs="Arial"/>
          <w:snapToGrid w:val="0"/>
          <w:sz w:val="22"/>
          <w:szCs w:val="22"/>
        </w:rPr>
        <w:tab/>
        <w:t>Práva a povinno</w:t>
      </w:r>
      <w:r w:rsidR="00537056" w:rsidRPr="0060035A">
        <w:rPr>
          <w:rFonts w:ascii="Arial" w:hAnsi="Arial" w:cs="Arial"/>
          <w:snapToGrid w:val="0"/>
          <w:sz w:val="22"/>
          <w:szCs w:val="22"/>
        </w:rPr>
        <w:t>sti odpovídající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60035A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53587" w:rsidRPr="0060035A" w:rsidRDefault="00853587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3562C8" w:rsidRPr="0060035A" w:rsidRDefault="003562C8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252E4" w:rsidRPr="0060035A" w:rsidRDefault="008252E4" w:rsidP="00853587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0035A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60035A">
        <w:rPr>
          <w:rFonts w:ascii="Arial" w:hAnsi="Arial" w:cs="Arial"/>
          <w:b/>
          <w:snapToGrid w:val="0"/>
          <w:sz w:val="22"/>
          <w:szCs w:val="22"/>
        </w:rPr>
        <w:t>II</w:t>
      </w:r>
      <w:r w:rsidRPr="0060035A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Pr="0060035A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0035A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60035A">
        <w:rPr>
          <w:rFonts w:ascii="Arial" w:hAnsi="Arial" w:cs="Arial"/>
          <w:b/>
          <w:snapToGrid w:val="0"/>
          <w:sz w:val="22"/>
          <w:szCs w:val="22"/>
        </w:rPr>
        <w:t>rany oprávněné z</w:t>
      </w:r>
      <w:r w:rsidR="00C54D6C" w:rsidRPr="0060035A">
        <w:rPr>
          <w:rFonts w:ascii="Arial" w:hAnsi="Arial" w:cs="Arial"/>
          <w:b/>
          <w:snapToGrid w:val="0"/>
          <w:sz w:val="22"/>
          <w:szCs w:val="22"/>
        </w:rPr>
        <w:t>e</w:t>
      </w:r>
      <w:r w:rsidR="00511057" w:rsidRPr="0060035A">
        <w:rPr>
          <w:rFonts w:ascii="Arial" w:hAnsi="Arial" w:cs="Arial"/>
          <w:b/>
          <w:snapToGrid w:val="0"/>
          <w:sz w:val="22"/>
          <w:szCs w:val="22"/>
        </w:rPr>
        <w:t> </w:t>
      </w:r>
      <w:r w:rsidR="00537056" w:rsidRPr="0060035A">
        <w:rPr>
          <w:rFonts w:ascii="Arial" w:hAnsi="Arial" w:cs="Arial"/>
          <w:b/>
          <w:snapToGrid w:val="0"/>
          <w:sz w:val="22"/>
          <w:szCs w:val="22"/>
        </w:rPr>
        <w:t>služebnosti</w:t>
      </w:r>
    </w:p>
    <w:p w:rsidR="00970CD0" w:rsidRPr="0060035A" w:rsidRDefault="00970CD0" w:rsidP="001972EA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(1)</w:t>
      </w:r>
      <w:r w:rsidRPr="0060035A">
        <w:rPr>
          <w:rFonts w:ascii="Arial" w:hAnsi="Arial" w:cs="Arial"/>
          <w:snapToGrid w:val="0"/>
          <w:sz w:val="22"/>
          <w:szCs w:val="22"/>
        </w:rPr>
        <w:tab/>
        <w:t>St</w:t>
      </w:r>
      <w:r w:rsidR="00620C1F" w:rsidRPr="0060035A">
        <w:rPr>
          <w:rFonts w:ascii="Arial" w:hAnsi="Arial" w:cs="Arial"/>
          <w:snapToGrid w:val="0"/>
          <w:sz w:val="22"/>
          <w:szCs w:val="22"/>
        </w:rPr>
        <w:t xml:space="preserve">rana oprávněná ze služebnosti práva ze služebnosti </w:t>
      </w:r>
      <w:r w:rsidR="00A43D49" w:rsidRPr="0060035A">
        <w:rPr>
          <w:rFonts w:ascii="Arial" w:hAnsi="Arial" w:cs="Arial"/>
          <w:snapToGrid w:val="0"/>
          <w:sz w:val="22"/>
          <w:szCs w:val="22"/>
        </w:rPr>
        <w:t>podle této smlouvy přijímá.</w:t>
      </w:r>
    </w:p>
    <w:p w:rsidR="00E263C4" w:rsidRPr="0060035A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(2)</w:t>
      </w:r>
      <w:r w:rsidRPr="0060035A">
        <w:rPr>
          <w:rFonts w:ascii="Arial" w:hAnsi="Arial" w:cs="Arial"/>
          <w:snapToGrid w:val="0"/>
          <w:sz w:val="22"/>
          <w:szCs w:val="22"/>
        </w:rPr>
        <w:tab/>
        <w:t>S</w:t>
      </w:r>
      <w:r w:rsidR="00620C1F" w:rsidRPr="0060035A">
        <w:rPr>
          <w:rFonts w:ascii="Arial" w:hAnsi="Arial" w:cs="Arial"/>
          <w:snapToGrid w:val="0"/>
          <w:sz w:val="22"/>
          <w:szCs w:val="22"/>
        </w:rPr>
        <w:t>trana oprávněná ze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je povinna při výk</w:t>
      </w:r>
      <w:r w:rsidR="00620C1F" w:rsidRPr="0060035A">
        <w:rPr>
          <w:rFonts w:ascii="Arial" w:hAnsi="Arial" w:cs="Arial"/>
          <w:snapToGrid w:val="0"/>
          <w:sz w:val="22"/>
          <w:szCs w:val="22"/>
        </w:rPr>
        <w:t>onu svých práv ze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60035A">
        <w:rPr>
          <w:rFonts w:ascii="Arial" w:hAnsi="Arial" w:cs="Arial"/>
          <w:snapToGrid w:val="0"/>
          <w:sz w:val="22"/>
          <w:szCs w:val="22"/>
        </w:rPr>
        <w:t>strany povinné ze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a vstup na je</w:t>
      </w:r>
      <w:r w:rsidR="00522FF0" w:rsidRPr="0060035A">
        <w:rPr>
          <w:rFonts w:ascii="Arial" w:hAnsi="Arial" w:cs="Arial"/>
          <w:snapToGrid w:val="0"/>
          <w:sz w:val="22"/>
          <w:szCs w:val="22"/>
        </w:rPr>
        <w:t>jí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>věc</w:t>
      </w:r>
      <w:r w:rsidR="00E11FC8">
        <w:rPr>
          <w:rFonts w:ascii="Arial" w:hAnsi="Arial" w:cs="Arial"/>
          <w:snapToGrid w:val="0"/>
          <w:sz w:val="22"/>
          <w:szCs w:val="22"/>
        </w:rPr>
        <w:t>i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11FC8">
        <w:rPr>
          <w:rFonts w:ascii="Arial" w:hAnsi="Arial" w:cs="Arial"/>
          <w:snapToGrid w:val="0"/>
          <w:sz w:val="22"/>
          <w:szCs w:val="22"/>
        </w:rPr>
        <w:t>é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60035A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bezprostředně oznámit. Po skončení prací je povinna uvést 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>věc</w:t>
      </w:r>
      <w:r w:rsidR="00E11FC8">
        <w:rPr>
          <w:rFonts w:ascii="Arial" w:hAnsi="Arial" w:cs="Arial"/>
          <w:snapToGrid w:val="0"/>
          <w:sz w:val="22"/>
          <w:szCs w:val="22"/>
        </w:rPr>
        <w:t>i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11FC8">
        <w:rPr>
          <w:rFonts w:ascii="Arial" w:hAnsi="Arial" w:cs="Arial"/>
          <w:snapToGrid w:val="0"/>
          <w:sz w:val="22"/>
          <w:szCs w:val="22"/>
        </w:rPr>
        <w:t>é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60035A">
        <w:rPr>
          <w:rFonts w:ascii="Arial" w:hAnsi="Arial" w:cs="Arial"/>
          <w:snapToGrid w:val="0"/>
          <w:sz w:val="22"/>
          <w:szCs w:val="22"/>
        </w:rPr>
        <w:t>do</w:t>
      </w:r>
      <w:r w:rsidR="00630AB2" w:rsidRPr="0060035A">
        <w:rPr>
          <w:rFonts w:ascii="Arial" w:hAnsi="Arial" w:cs="Arial"/>
          <w:snapToGrid w:val="0"/>
          <w:sz w:val="22"/>
          <w:szCs w:val="22"/>
        </w:rPr>
        <w:t> </w:t>
      </w:r>
      <w:r w:rsidRPr="0060035A">
        <w:rPr>
          <w:rFonts w:ascii="Arial" w:hAnsi="Arial" w:cs="Arial"/>
          <w:snapToGrid w:val="0"/>
          <w:sz w:val="22"/>
          <w:szCs w:val="22"/>
        </w:rPr>
        <w:t>předchozího stavu, a není-li to možné s ohle</w:t>
      </w:r>
      <w:r w:rsidR="00A66BFF" w:rsidRPr="0060035A">
        <w:rPr>
          <w:rFonts w:ascii="Arial" w:hAnsi="Arial" w:cs="Arial"/>
          <w:snapToGrid w:val="0"/>
          <w:sz w:val="22"/>
          <w:szCs w:val="22"/>
        </w:rPr>
        <w:t>dem na povahu provedených prací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do</w:t>
      </w:r>
      <w:r w:rsidR="003C1BDF" w:rsidRPr="0060035A">
        <w:rPr>
          <w:rFonts w:ascii="Arial" w:hAnsi="Arial" w:cs="Arial"/>
          <w:snapToGrid w:val="0"/>
          <w:sz w:val="22"/>
          <w:szCs w:val="22"/>
        </w:rPr>
        <w:t> </w:t>
      </w:r>
      <w:r w:rsidRPr="0060035A">
        <w:rPr>
          <w:rFonts w:ascii="Arial" w:hAnsi="Arial" w:cs="Arial"/>
          <w:snapToGrid w:val="0"/>
          <w:sz w:val="22"/>
          <w:szCs w:val="22"/>
        </w:rPr>
        <w:t>stavu odpovídajícího předchozímu účelu nebo užívání předmětn</w:t>
      </w:r>
      <w:r w:rsidR="00E11FC8">
        <w:rPr>
          <w:rFonts w:ascii="Arial" w:hAnsi="Arial" w:cs="Arial"/>
          <w:snapToGrid w:val="0"/>
          <w:sz w:val="22"/>
          <w:szCs w:val="22"/>
        </w:rPr>
        <w:t>ých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>věc</w:t>
      </w:r>
      <w:r w:rsidR="00E11FC8">
        <w:rPr>
          <w:rFonts w:ascii="Arial" w:hAnsi="Arial" w:cs="Arial"/>
          <w:snapToGrid w:val="0"/>
          <w:sz w:val="22"/>
          <w:szCs w:val="22"/>
        </w:rPr>
        <w:t>í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11FC8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003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60035A">
        <w:rPr>
          <w:rFonts w:ascii="Arial" w:hAnsi="Arial" w:cs="Arial"/>
          <w:snapToGrid w:val="0"/>
          <w:sz w:val="22"/>
          <w:szCs w:val="22"/>
        </w:rPr>
        <w:t>a</w:t>
      </w:r>
      <w:r w:rsidR="008B5B72" w:rsidRPr="0060035A">
        <w:rPr>
          <w:rFonts w:ascii="Arial" w:hAnsi="Arial" w:cs="Arial"/>
          <w:snapToGrid w:val="0"/>
          <w:sz w:val="22"/>
          <w:szCs w:val="22"/>
        </w:rPr>
        <w:t> </w:t>
      </w:r>
      <w:r w:rsidRPr="0060035A">
        <w:rPr>
          <w:rFonts w:ascii="Arial" w:hAnsi="Arial" w:cs="Arial"/>
          <w:snapToGrid w:val="0"/>
          <w:sz w:val="22"/>
          <w:szCs w:val="22"/>
        </w:rPr>
        <w:t>bezprostředně oznámit tuto skutečnost straně povinné z</w:t>
      </w:r>
      <w:r w:rsidR="002F4806" w:rsidRPr="0060035A">
        <w:rPr>
          <w:rFonts w:ascii="Arial" w:hAnsi="Arial" w:cs="Arial"/>
          <w:snapToGrid w:val="0"/>
          <w:sz w:val="22"/>
          <w:szCs w:val="22"/>
        </w:rPr>
        <w:t>e služebnosti</w:t>
      </w:r>
      <w:r w:rsidRPr="0060035A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8252E4" w:rsidRPr="0060035A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(3)</w:t>
      </w:r>
      <w:r w:rsidRPr="0060035A">
        <w:rPr>
          <w:rFonts w:ascii="Arial" w:hAnsi="Arial" w:cs="Arial"/>
          <w:sz w:val="22"/>
          <w:szCs w:val="22"/>
        </w:rPr>
        <w:tab/>
      </w:r>
      <w:r w:rsidR="00704C1D" w:rsidRPr="0060035A">
        <w:rPr>
          <w:rFonts w:ascii="Arial" w:hAnsi="Arial" w:cs="Arial"/>
          <w:sz w:val="22"/>
          <w:szCs w:val="22"/>
        </w:rPr>
        <w:t>Nesnese-li záležitost při náhlém poškození</w:t>
      </w:r>
      <w:r w:rsidR="00ED2C22" w:rsidRPr="0060035A">
        <w:rPr>
          <w:rFonts w:ascii="Arial" w:hAnsi="Arial" w:cs="Arial"/>
          <w:sz w:val="22"/>
          <w:szCs w:val="22"/>
        </w:rPr>
        <w:t xml:space="preserve"> </w:t>
      </w:r>
      <w:r w:rsidR="00E11FC8">
        <w:rPr>
          <w:rFonts w:ascii="Arial" w:hAnsi="Arial" w:cs="Arial"/>
          <w:sz w:val="22"/>
          <w:szCs w:val="22"/>
        </w:rPr>
        <w:t>dešťové kanalizace</w:t>
      </w:r>
      <w:r w:rsidR="004C4039" w:rsidRPr="0060035A">
        <w:rPr>
          <w:rFonts w:ascii="Arial" w:hAnsi="Arial" w:cs="Arial"/>
          <w:sz w:val="22"/>
          <w:szCs w:val="22"/>
        </w:rPr>
        <w:t xml:space="preserve"> </w:t>
      </w:r>
      <w:r w:rsidR="00704C1D" w:rsidRPr="0060035A">
        <w:rPr>
          <w:rFonts w:ascii="Arial" w:hAnsi="Arial" w:cs="Arial"/>
          <w:sz w:val="22"/>
          <w:szCs w:val="22"/>
        </w:rPr>
        <w:t xml:space="preserve">odkladu, obstará její opravu </w:t>
      </w:r>
      <w:r w:rsidR="00C96004" w:rsidRPr="0060035A">
        <w:rPr>
          <w:rFonts w:ascii="Arial" w:hAnsi="Arial" w:cs="Arial"/>
          <w:sz w:val="22"/>
          <w:szCs w:val="22"/>
        </w:rPr>
        <w:t xml:space="preserve">strana </w:t>
      </w:r>
      <w:r w:rsidR="00704C1D" w:rsidRPr="0060035A">
        <w:rPr>
          <w:rFonts w:ascii="Arial" w:hAnsi="Arial" w:cs="Arial"/>
          <w:sz w:val="22"/>
          <w:szCs w:val="22"/>
        </w:rPr>
        <w:t xml:space="preserve">oprávněná </w:t>
      </w:r>
      <w:r w:rsidR="00C96004" w:rsidRPr="0060035A">
        <w:rPr>
          <w:rFonts w:ascii="Arial" w:hAnsi="Arial" w:cs="Arial"/>
          <w:sz w:val="22"/>
          <w:szCs w:val="22"/>
        </w:rPr>
        <w:t>ze služebnosti</w:t>
      </w:r>
      <w:r w:rsidR="00704C1D" w:rsidRPr="0060035A">
        <w:rPr>
          <w:rFonts w:ascii="Arial" w:hAnsi="Arial" w:cs="Arial"/>
          <w:sz w:val="22"/>
          <w:szCs w:val="22"/>
        </w:rPr>
        <w:t xml:space="preserve"> i bez předchozího projednání</w:t>
      </w:r>
      <w:r w:rsidR="00704C1D" w:rsidRPr="0060035A">
        <w:rPr>
          <w:rFonts w:ascii="Arial" w:hAnsi="Arial" w:cs="Arial"/>
          <w:sz w:val="22"/>
          <w:szCs w:val="22"/>
          <w:lang w:val="en-US"/>
        </w:rPr>
        <w:t>;</w:t>
      </w:r>
      <w:r w:rsidR="00704C1D" w:rsidRPr="0060035A">
        <w:rPr>
          <w:rFonts w:ascii="Arial" w:hAnsi="Arial" w:cs="Arial"/>
          <w:sz w:val="22"/>
          <w:szCs w:val="22"/>
        </w:rPr>
        <w:t xml:space="preserve"> </w:t>
      </w:r>
      <w:r w:rsidR="00C96004" w:rsidRPr="0060035A">
        <w:rPr>
          <w:rFonts w:ascii="Arial" w:hAnsi="Arial" w:cs="Arial"/>
          <w:sz w:val="22"/>
          <w:szCs w:val="22"/>
        </w:rPr>
        <w:t xml:space="preserve">straně </w:t>
      </w:r>
      <w:r w:rsidR="00704C1D" w:rsidRPr="0060035A">
        <w:rPr>
          <w:rFonts w:ascii="Arial" w:hAnsi="Arial" w:cs="Arial"/>
          <w:sz w:val="22"/>
          <w:szCs w:val="22"/>
        </w:rPr>
        <w:t>povinné</w:t>
      </w:r>
      <w:r w:rsidR="00704C1D" w:rsidRPr="0060035A">
        <w:rPr>
          <w:rFonts w:ascii="Arial" w:hAnsi="Arial" w:cs="Arial"/>
          <w:sz w:val="22"/>
          <w:szCs w:val="22"/>
          <w:lang w:val="en-US"/>
        </w:rPr>
        <w:t xml:space="preserve"> ze</w:t>
      </w:r>
      <w:r w:rsidR="00C96004" w:rsidRPr="0060035A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60035A">
        <w:rPr>
          <w:rFonts w:ascii="Arial" w:hAnsi="Arial" w:cs="Arial"/>
          <w:sz w:val="22"/>
          <w:szCs w:val="22"/>
        </w:rPr>
        <w:t>služebnosti však neprodleně oznámí provádění opravy, její místo označí a</w:t>
      </w:r>
      <w:r w:rsidR="003C1BDF" w:rsidRPr="0060035A">
        <w:rPr>
          <w:rFonts w:ascii="Arial" w:hAnsi="Arial" w:cs="Arial"/>
          <w:sz w:val="22"/>
          <w:szCs w:val="22"/>
        </w:rPr>
        <w:t> </w:t>
      </w:r>
      <w:r w:rsidR="00704C1D" w:rsidRPr="0060035A">
        <w:rPr>
          <w:rFonts w:ascii="Arial" w:hAnsi="Arial" w:cs="Arial"/>
          <w:sz w:val="22"/>
          <w:szCs w:val="22"/>
        </w:rPr>
        <w:t>zabezpečí. Po</w:t>
      </w:r>
      <w:r w:rsidR="00630AB2" w:rsidRPr="0060035A">
        <w:rPr>
          <w:rFonts w:ascii="Arial" w:hAnsi="Arial" w:cs="Arial"/>
          <w:sz w:val="22"/>
          <w:szCs w:val="22"/>
        </w:rPr>
        <w:t> </w:t>
      </w:r>
      <w:r w:rsidR="00704C1D" w:rsidRPr="0060035A">
        <w:rPr>
          <w:rFonts w:ascii="Arial" w:hAnsi="Arial" w:cs="Arial"/>
          <w:sz w:val="22"/>
          <w:szCs w:val="22"/>
        </w:rPr>
        <w:t>skončení prací uvede služebn</w:t>
      </w:r>
      <w:r w:rsidR="00E11FC8">
        <w:rPr>
          <w:rFonts w:ascii="Arial" w:hAnsi="Arial" w:cs="Arial"/>
          <w:sz w:val="22"/>
          <w:szCs w:val="22"/>
        </w:rPr>
        <w:t>é</w:t>
      </w:r>
      <w:r w:rsidR="00704C1D" w:rsidRPr="0060035A">
        <w:rPr>
          <w:rFonts w:ascii="Arial" w:hAnsi="Arial" w:cs="Arial"/>
          <w:sz w:val="22"/>
          <w:szCs w:val="22"/>
        </w:rPr>
        <w:t xml:space="preserve"> pozemk</w:t>
      </w:r>
      <w:r w:rsidR="00E11FC8">
        <w:rPr>
          <w:rFonts w:ascii="Arial" w:hAnsi="Arial" w:cs="Arial"/>
          <w:sz w:val="22"/>
          <w:szCs w:val="22"/>
        </w:rPr>
        <w:t>y</w:t>
      </w:r>
      <w:r w:rsidR="00704C1D" w:rsidRPr="0060035A">
        <w:rPr>
          <w:rFonts w:ascii="Arial" w:hAnsi="Arial" w:cs="Arial"/>
          <w:sz w:val="22"/>
          <w:szCs w:val="22"/>
        </w:rPr>
        <w:t xml:space="preserve"> na vlastní náklady do</w:t>
      </w:r>
      <w:r w:rsidR="003C1BDF" w:rsidRPr="0060035A">
        <w:rPr>
          <w:rFonts w:ascii="Arial" w:hAnsi="Arial" w:cs="Arial"/>
          <w:sz w:val="22"/>
          <w:szCs w:val="22"/>
        </w:rPr>
        <w:t> </w:t>
      </w:r>
      <w:r w:rsidR="00704C1D" w:rsidRPr="0060035A">
        <w:rPr>
          <w:rFonts w:ascii="Arial" w:hAnsi="Arial" w:cs="Arial"/>
          <w:sz w:val="22"/>
          <w:szCs w:val="22"/>
        </w:rPr>
        <w:t>předešlého stavu a nahradí šk</w:t>
      </w:r>
      <w:r w:rsidR="00283440" w:rsidRPr="0060035A">
        <w:rPr>
          <w:rFonts w:ascii="Arial" w:hAnsi="Arial" w:cs="Arial"/>
          <w:sz w:val="22"/>
          <w:szCs w:val="22"/>
        </w:rPr>
        <w:t>odu způsobenou provedením prací</w:t>
      </w:r>
      <w:r w:rsidRPr="0060035A">
        <w:rPr>
          <w:rFonts w:ascii="Arial" w:hAnsi="Arial" w:cs="Arial"/>
          <w:sz w:val="22"/>
          <w:szCs w:val="22"/>
        </w:rPr>
        <w:t>.</w:t>
      </w:r>
      <w:r w:rsidR="00EF1FD6" w:rsidRPr="0060035A">
        <w:rPr>
          <w:rFonts w:ascii="Arial" w:hAnsi="Arial" w:cs="Arial"/>
          <w:sz w:val="22"/>
          <w:szCs w:val="22"/>
        </w:rPr>
        <w:t xml:space="preserve"> </w:t>
      </w:r>
    </w:p>
    <w:p w:rsidR="00E062E3" w:rsidRPr="0060035A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53587" w:rsidRPr="0060035A" w:rsidRDefault="00853587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60035A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60035A">
        <w:rPr>
          <w:rFonts w:ascii="Arial" w:hAnsi="Arial" w:cs="Arial"/>
          <w:b/>
          <w:sz w:val="22"/>
          <w:szCs w:val="22"/>
        </w:rPr>
        <w:t>I</w:t>
      </w:r>
      <w:r w:rsidR="008252E4" w:rsidRPr="0060035A">
        <w:rPr>
          <w:rFonts w:ascii="Arial" w:hAnsi="Arial" w:cs="Arial"/>
          <w:b/>
          <w:sz w:val="22"/>
          <w:szCs w:val="22"/>
        </w:rPr>
        <w:t>V.</w:t>
      </w:r>
    </w:p>
    <w:p w:rsidR="008252E4" w:rsidRPr="0060035A" w:rsidRDefault="00350EC6" w:rsidP="00983A97">
      <w:pPr>
        <w:spacing w:line="36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60035A">
        <w:rPr>
          <w:rFonts w:ascii="Arial" w:hAnsi="Arial" w:cs="Arial"/>
          <w:b/>
          <w:sz w:val="22"/>
          <w:szCs w:val="22"/>
        </w:rPr>
        <w:t>Úplata za služebnost</w:t>
      </w:r>
    </w:p>
    <w:p w:rsidR="0004229D" w:rsidRPr="0060035A" w:rsidRDefault="00B90367" w:rsidP="00983A97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60035A">
        <w:rPr>
          <w:rFonts w:ascii="Arial" w:hAnsi="Arial" w:cs="Arial"/>
          <w:sz w:val="22"/>
          <w:szCs w:val="22"/>
        </w:rPr>
        <w:t>(1)</w:t>
      </w:r>
      <w:r w:rsidRPr="0060035A">
        <w:rPr>
          <w:rFonts w:ascii="Arial" w:hAnsi="Arial" w:cs="Arial"/>
          <w:sz w:val="22"/>
          <w:szCs w:val="22"/>
        </w:rPr>
        <w:tab/>
      </w:r>
      <w:r w:rsidR="00E20EC2" w:rsidRPr="0060035A">
        <w:rPr>
          <w:rFonts w:ascii="Arial" w:hAnsi="Arial" w:cs="Arial"/>
          <w:sz w:val="22"/>
          <w:szCs w:val="22"/>
        </w:rPr>
        <w:t xml:space="preserve">Vzájemně dohodnutá cena za zřízení věcného břemene ve výši </w:t>
      </w:r>
      <w:r w:rsidR="00DC126A">
        <w:rPr>
          <w:rFonts w:ascii="Arial" w:hAnsi="Arial" w:cs="Arial"/>
          <w:sz w:val="22"/>
          <w:szCs w:val="22"/>
        </w:rPr>
        <w:t>53.845,12</w:t>
      </w:r>
      <w:r w:rsidR="00E20EC2" w:rsidRPr="0060035A">
        <w:rPr>
          <w:rFonts w:ascii="Arial" w:hAnsi="Arial" w:cs="Arial"/>
          <w:sz w:val="22"/>
          <w:szCs w:val="22"/>
        </w:rPr>
        <w:t xml:space="preserve"> Kč + </w:t>
      </w:r>
      <w:r w:rsidR="00DC126A">
        <w:rPr>
          <w:rFonts w:ascii="Arial" w:hAnsi="Arial" w:cs="Arial"/>
          <w:sz w:val="22"/>
          <w:szCs w:val="22"/>
        </w:rPr>
        <w:t>11.307,48</w:t>
      </w:r>
      <w:r w:rsidR="0004229D" w:rsidRPr="0060035A">
        <w:rPr>
          <w:rFonts w:ascii="Arial" w:hAnsi="Arial" w:cs="Arial"/>
          <w:sz w:val="22"/>
          <w:szCs w:val="22"/>
        </w:rPr>
        <w:t xml:space="preserve"> Kč</w:t>
      </w:r>
      <w:r w:rsidR="00E20EC2" w:rsidRPr="0060035A">
        <w:rPr>
          <w:rFonts w:ascii="Arial" w:hAnsi="Arial" w:cs="Arial"/>
          <w:sz w:val="22"/>
          <w:szCs w:val="22"/>
        </w:rPr>
        <w:t xml:space="preserve"> DPH, tj. celkem </w:t>
      </w:r>
      <w:r w:rsidR="00DC126A">
        <w:rPr>
          <w:rFonts w:ascii="Arial" w:hAnsi="Arial" w:cs="Arial"/>
          <w:sz w:val="22"/>
          <w:szCs w:val="22"/>
        </w:rPr>
        <w:t>65.152,6</w:t>
      </w:r>
      <w:r w:rsidR="003562C8" w:rsidRPr="0060035A">
        <w:rPr>
          <w:rFonts w:ascii="Arial" w:hAnsi="Arial" w:cs="Arial"/>
          <w:sz w:val="22"/>
          <w:szCs w:val="22"/>
        </w:rPr>
        <w:t>0</w:t>
      </w:r>
      <w:r w:rsidR="00E20EC2" w:rsidRPr="0060035A">
        <w:rPr>
          <w:rFonts w:ascii="Arial" w:hAnsi="Arial" w:cs="Arial"/>
          <w:sz w:val="22"/>
          <w:szCs w:val="22"/>
        </w:rPr>
        <w:t xml:space="preserve"> Kč</w:t>
      </w:r>
      <w:r w:rsidR="0004229D" w:rsidRPr="0060035A">
        <w:rPr>
          <w:rFonts w:ascii="Arial" w:hAnsi="Arial" w:cs="Arial"/>
          <w:sz w:val="22"/>
          <w:szCs w:val="22"/>
        </w:rPr>
        <w:t>,</w:t>
      </w:r>
      <w:r w:rsidR="00E20EC2" w:rsidRPr="0060035A">
        <w:rPr>
          <w:rFonts w:ascii="Arial" w:hAnsi="Arial" w:cs="Arial"/>
          <w:sz w:val="22"/>
          <w:szCs w:val="22"/>
        </w:rPr>
        <w:t xml:space="preserve"> </w:t>
      </w:r>
      <w:r w:rsidR="0004229D" w:rsidRPr="0060035A">
        <w:rPr>
          <w:rFonts w:ascii="Arial" w:hAnsi="Arial" w:cs="Arial"/>
          <w:sz w:val="22"/>
          <w:szCs w:val="22"/>
        </w:rPr>
        <w:t xml:space="preserve">(Slovy: </w:t>
      </w:r>
      <w:r w:rsidR="00DC126A">
        <w:rPr>
          <w:rFonts w:ascii="Arial" w:hAnsi="Arial" w:cs="Arial"/>
          <w:sz w:val="22"/>
          <w:szCs w:val="22"/>
        </w:rPr>
        <w:t>Šedesátpěttisícjednostopadesátdvě</w:t>
      </w:r>
      <w:r w:rsidR="0004229D" w:rsidRPr="0060035A">
        <w:rPr>
          <w:rFonts w:ascii="Arial" w:hAnsi="Arial" w:cs="Arial"/>
          <w:sz w:val="22"/>
          <w:szCs w:val="22"/>
        </w:rPr>
        <w:t xml:space="preserve"> korun</w:t>
      </w:r>
      <w:r w:rsidR="00DC126A">
        <w:rPr>
          <w:rFonts w:ascii="Arial" w:hAnsi="Arial" w:cs="Arial"/>
          <w:sz w:val="22"/>
          <w:szCs w:val="22"/>
        </w:rPr>
        <w:t>y</w:t>
      </w:r>
      <w:r w:rsidR="0004229D" w:rsidRPr="0060035A">
        <w:rPr>
          <w:rFonts w:ascii="Arial" w:hAnsi="Arial" w:cs="Arial"/>
          <w:sz w:val="22"/>
          <w:szCs w:val="22"/>
        </w:rPr>
        <w:t xml:space="preserve"> česk</w:t>
      </w:r>
      <w:r w:rsidR="00DC126A">
        <w:rPr>
          <w:rFonts w:ascii="Arial" w:hAnsi="Arial" w:cs="Arial"/>
          <w:sz w:val="22"/>
          <w:szCs w:val="22"/>
        </w:rPr>
        <w:t>é</w:t>
      </w:r>
      <w:r w:rsidR="003562C8" w:rsidRPr="0060035A">
        <w:rPr>
          <w:rFonts w:ascii="Arial" w:hAnsi="Arial" w:cs="Arial"/>
          <w:sz w:val="22"/>
          <w:szCs w:val="22"/>
        </w:rPr>
        <w:t>,</w:t>
      </w:r>
      <w:r w:rsidR="0004229D" w:rsidRPr="0060035A">
        <w:rPr>
          <w:rFonts w:ascii="Arial" w:hAnsi="Arial" w:cs="Arial"/>
          <w:sz w:val="22"/>
          <w:szCs w:val="22"/>
        </w:rPr>
        <w:t xml:space="preserve"> </w:t>
      </w:r>
      <w:r w:rsidR="00DC126A">
        <w:rPr>
          <w:rFonts w:ascii="Arial" w:hAnsi="Arial" w:cs="Arial"/>
          <w:sz w:val="22"/>
          <w:szCs w:val="22"/>
        </w:rPr>
        <w:t>6</w:t>
      </w:r>
      <w:r w:rsidR="003562C8" w:rsidRPr="0060035A">
        <w:rPr>
          <w:rFonts w:ascii="Arial" w:hAnsi="Arial" w:cs="Arial"/>
          <w:sz w:val="22"/>
          <w:szCs w:val="22"/>
        </w:rPr>
        <w:t>0</w:t>
      </w:r>
      <w:r w:rsidR="0004229D" w:rsidRPr="0060035A">
        <w:rPr>
          <w:rFonts w:ascii="Arial" w:hAnsi="Arial" w:cs="Arial"/>
          <w:sz w:val="22"/>
          <w:szCs w:val="22"/>
        </w:rPr>
        <w:t xml:space="preserve">/100). Žádné další úhrady (např. nájemné) </w:t>
      </w:r>
      <w:r w:rsidR="00C45835">
        <w:rPr>
          <w:rFonts w:ascii="Arial" w:hAnsi="Arial" w:cs="Arial"/>
          <w:sz w:val="22"/>
          <w:szCs w:val="22"/>
        </w:rPr>
        <w:t>straně p</w:t>
      </w:r>
      <w:r w:rsidR="0004229D" w:rsidRPr="0060035A">
        <w:rPr>
          <w:rFonts w:ascii="Arial" w:hAnsi="Arial" w:cs="Arial"/>
          <w:sz w:val="22"/>
          <w:szCs w:val="22"/>
        </w:rPr>
        <w:t>ovinné</w:t>
      </w:r>
      <w:r w:rsidR="00C45835">
        <w:rPr>
          <w:rFonts w:ascii="Arial" w:hAnsi="Arial" w:cs="Arial"/>
          <w:sz w:val="22"/>
          <w:szCs w:val="22"/>
        </w:rPr>
        <w:t xml:space="preserve"> ze služebnosti</w:t>
      </w:r>
      <w:r w:rsidR="0004229D" w:rsidRPr="0060035A">
        <w:rPr>
          <w:rFonts w:ascii="Arial" w:hAnsi="Arial" w:cs="Arial"/>
          <w:sz w:val="22"/>
          <w:szCs w:val="22"/>
        </w:rPr>
        <w:t xml:space="preserve"> nepřísluší.</w:t>
      </w:r>
    </w:p>
    <w:p w:rsidR="0004229D" w:rsidRPr="0060035A" w:rsidRDefault="00DC126A" w:rsidP="00983A97">
      <w:pPr>
        <w:tabs>
          <w:tab w:val="num" w:pos="709"/>
        </w:tabs>
        <w:spacing w:line="24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Strana oprávněná ze služebnosti</w:t>
      </w:r>
      <w:r w:rsidR="0004229D" w:rsidRPr="0060035A">
        <w:rPr>
          <w:rFonts w:ascii="Arial" w:hAnsi="Arial" w:cs="Arial"/>
          <w:sz w:val="22"/>
          <w:szCs w:val="22"/>
        </w:rPr>
        <w:t xml:space="preserve"> se za</w:t>
      </w:r>
      <w:r w:rsidR="00C45835">
        <w:rPr>
          <w:rFonts w:ascii="Arial" w:hAnsi="Arial" w:cs="Arial"/>
          <w:sz w:val="22"/>
          <w:szCs w:val="22"/>
        </w:rPr>
        <w:t>vazuje uvedenou částku uhradit straně p</w:t>
      </w:r>
      <w:r w:rsidR="0004229D" w:rsidRPr="0060035A">
        <w:rPr>
          <w:rFonts w:ascii="Arial" w:hAnsi="Arial" w:cs="Arial"/>
          <w:sz w:val="22"/>
          <w:szCs w:val="22"/>
        </w:rPr>
        <w:t>ovinné</w:t>
      </w:r>
      <w:r w:rsidR="00C45835">
        <w:rPr>
          <w:rFonts w:ascii="Arial" w:hAnsi="Arial" w:cs="Arial"/>
          <w:sz w:val="22"/>
          <w:szCs w:val="22"/>
        </w:rPr>
        <w:t xml:space="preserve"> ze služebnosti</w:t>
      </w:r>
      <w:r w:rsidR="0004229D" w:rsidRPr="0060035A">
        <w:rPr>
          <w:rFonts w:ascii="Arial" w:hAnsi="Arial" w:cs="Arial"/>
          <w:sz w:val="22"/>
          <w:szCs w:val="22"/>
        </w:rPr>
        <w:t xml:space="preserve"> na účet č. 78-6244320227/0100, VS 90651</w:t>
      </w:r>
      <w:r w:rsidR="003562C8" w:rsidRPr="0060035A">
        <w:rPr>
          <w:rFonts w:ascii="Arial" w:hAnsi="Arial" w:cs="Arial"/>
          <w:sz w:val="22"/>
          <w:szCs w:val="22"/>
        </w:rPr>
        <w:t>6</w:t>
      </w:r>
      <w:r w:rsidR="0004229D" w:rsidRPr="0060035A">
        <w:rPr>
          <w:rFonts w:ascii="Arial" w:hAnsi="Arial" w:cs="Arial"/>
          <w:sz w:val="22"/>
          <w:szCs w:val="22"/>
        </w:rPr>
        <w:t>0</w:t>
      </w:r>
      <w:r w:rsidR="003562C8" w:rsidRPr="0060035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90</w:t>
      </w:r>
      <w:r w:rsidR="0004229D" w:rsidRPr="0060035A">
        <w:rPr>
          <w:rFonts w:ascii="Arial" w:hAnsi="Arial" w:cs="Arial"/>
          <w:sz w:val="22"/>
          <w:szCs w:val="22"/>
        </w:rPr>
        <w:t xml:space="preserve"> vedený u</w:t>
      </w:r>
      <w:r w:rsidR="00C45835">
        <w:rPr>
          <w:rFonts w:ascii="Arial" w:hAnsi="Arial" w:cs="Arial"/>
          <w:sz w:val="22"/>
          <w:szCs w:val="22"/>
        </w:rPr>
        <w:t> </w:t>
      </w:r>
      <w:r w:rsidR="0004229D" w:rsidRPr="0060035A">
        <w:rPr>
          <w:rFonts w:ascii="Arial" w:hAnsi="Arial" w:cs="Arial"/>
          <w:sz w:val="22"/>
          <w:szCs w:val="22"/>
        </w:rPr>
        <w:t>Komerční banky, a.s. v Jablonci nad Nisou po podpisu této smlouvy, před podáním návrhu na vklad do katastru nemovitostí.</w:t>
      </w:r>
    </w:p>
    <w:p w:rsidR="00262CB1" w:rsidRPr="0060035A" w:rsidRDefault="00262CB1" w:rsidP="00983A97">
      <w:pPr>
        <w:tabs>
          <w:tab w:val="num" w:pos="709"/>
        </w:tabs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60035A">
        <w:rPr>
          <w:rFonts w:ascii="Arial" w:hAnsi="Arial" w:cs="Arial"/>
          <w:snapToGrid w:val="0"/>
          <w:sz w:val="22"/>
          <w:szCs w:val="22"/>
        </w:rPr>
        <w:t>Za uhrazenou se považuje částka připsaná na účet strany povinné ze služebnosti.</w:t>
      </w:r>
    </w:p>
    <w:p w:rsidR="0004229D" w:rsidRPr="0060035A" w:rsidRDefault="0004229D" w:rsidP="00983A97">
      <w:pPr>
        <w:tabs>
          <w:tab w:val="num" w:pos="709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60035A">
        <w:rPr>
          <w:rFonts w:ascii="Arial" w:hAnsi="Arial" w:cs="Arial"/>
          <w:iCs/>
          <w:sz w:val="22"/>
          <w:szCs w:val="22"/>
        </w:rPr>
        <w:lastRenderedPageBreak/>
        <w:t>Za den uskutečnění zdanitelného plnění se považuje den podání návrhu na vklad do katastru nemovitostí.</w:t>
      </w:r>
    </w:p>
    <w:p w:rsidR="007601B0" w:rsidRDefault="007601B0" w:rsidP="0004229D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04229D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3C1BDF">
        <w:rPr>
          <w:rFonts w:ascii="Arial" w:hAnsi="Arial" w:cs="Arial"/>
          <w:b/>
          <w:snapToGrid w:val="0"/>
          <w:sz w:val="22"/>
          <w:szCs w:val="22"/>
        </w:rPr>
        <w:t>s</w:t>
      </w:r>
      <w:r w:rsidRPr="00511057">
        <w:rPr>
          <w:rFonts w:ascii="Arial" w:hAnsi="Arial" w:cs="Arial"/>
          <w:b/>
          <w:snapToGrid w:val="0"/>
          <w:sz w:val="22"/>
          <w:szCs w:val="22"/>
        </w:rPr>
        <w:t>lužebnosti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 xml:space="preserve"> do katastru nemovitostí</w:t>
      </w:r>
    </w:p>
    <w:p w:rsidR="00D20A30" w:rsidRPr="00642799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4E7D6A" w:rsidRPr="00642799">
        <w:rPr>
          <w:rFonts w:ascii="Arial" w:hAnsi="Arial" w:cs="Arial"/>
          <w:snapToGrid w:val="0"/>
          <w:sz w:val="22"/>
          <w:szCs w:val="22"/>
        </w:rPr>
        <w:t>Předmětnou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350EC6" w:rsidRPr="00642799">
        <w:rPr>
          <w:rFonts w:ascii="Arial" w:hAnsi="Arial" w:cs="Arial"/>
          <w:snapToGrid w:val="0"/>
          <w:sz w:val="22"/>
          <w:szCs w:val="22"/>
        </w:rPr>
        <w:t>služebnost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podle čl. II. této smlouvy, se všemi právy a povinnostmi, nabývá st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>rana oprávněná ze služebnosti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dnem vkladu tohoto práva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2F4806">
        <w:rPr>
          <w:rFonts w:ascii="Arial" w:hAnsi="Arial" w:cs="Arial"/>
          <w:sz w:val="22"/>
          <w:szCs w:val="22"/>
        </w:rPr>
        <w:t>Jablonec nad Nisou.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Smluvní strany prohlašují, že až do</w:t>
      </w:r>
      <w:r w:rsidR="003C1BDF">
        <w:rPr>
          <w:rFonts w:ascii="Arial" w:hAnsi="Arial" w:cs="Arial"/>
          <w:snapToGrid w:val="0"/>
          <w:sz w:val="22"/>
          <w:szCs w:val="22"/>
        </w:rPr>
        <w:t> d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ne rozhodnutí tohoto úřadu o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311848">
        <w:rPr>
          <w:rFonts w:ascii="Arial" w:hAnsi="Arial" w:cs="Arial"/>
          <w:snapToGrid w:val="0"/>
          <w:sz w:val="22"/>
          <w:szCs w:val="22"/>
        </w:rPr>
        <w:t xml:space="preserve"> práva odpovídajícího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>služebnosti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dle této smlouvy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642799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2F4806" w:rsidRPr="00511057">
        <w:rPr>
          <w:rFonts w:ascii="Arial" w:hAnsi="Arial" w:cs="Arial"/>
          <w:sz w:val="22"/>
          <w:szCs w:val="22"/>
        </w:rPr>
        <w:t xml:space="preserve">Na základě této smlouvy Katastrální úřad pro Liberecký kraj, Katastrální pracoviště Jablonec nad Nisou, v katastru nemovitostí na LV č. 10001 pro </w:t>
      </w:r>
      <w:r w:rsidR="00297DA1" w:rsidRPr="00511057">
        <w:rPr>
          <w:rFonts w:ascii="Arial" w:hAnsi="Arial" w:cs="Arial"/>
          <w:sz w:val="22"/>
          <w:szCs w:val="22"/>
        </w:rPr>
        <w:t xml:space="preserve">k.ú. </w:t>
      </w:r>
      <w:r w:rsidR="003562C8">
        <w:rPr>
          <w:rFonts w:ascii="Arial" w:hAnsi="Arial" w:cs="Arial"/>
          <w:sz w:val="22"/>
          <w:szCs w:val="22"/>
        </w:rPr>
        <w:t xml:space="preserve">Rýnovice </w:t>
      </w:r>
      <w:r w:rsidR="00297DA1">
        <w:rPr>
          <w:rFonts w:ascii="Arial" w:hAnsi="Arial" w:cs="Arial"/>
          <w:sz w:val="22"/>
          <w:szCs w:val="22"/>
        </w:rPr>
        <w:t xml:space="preserve">a </w:t>
      </w:r>
      <w:r w:rsidR="002F4806" w:rsidRPr="00511057">
        <w:rPr>
          <w:rFonts w:ascii="Arial" w:hAnsi="Arial" w:cs="Arial"/>
          <w:sz w:val="22"/>
          <w:szCs w:val="22"/>
        </w:rPr>
        <w:t>obec Jablonec nad</w:t>
      </w:r>
      <w:r w:rsidR="002F4806">
        <w:rPr>
          <w:rFonts w:ascii="Arial" w:hAnsi="Arial" w:cs="Arial"/>
          <w:sz w:val="22"/>
          <w:szCs w:val="22"/>
        </w:rPr>
        <w:t> </w:t>
      </w:r>
      <w:r w:rsidR="002F4806" w:rsidRPr="00511057">
        <w:rPr>
          <w:rFonts w:ascii="Arial" w:hAnsi="Arial" w:cs="Arial"/>
          <w:sz w:val="22"/>
          <w:szCs w:val="22"/>
        </w:rPr>
        <w:t xml:space="preserve">Nisou provede vyznačení </w:t>
      </w:r>
      <w:r w:rsidR="00311848">
        <w:rPr>
          <w:rFonts w:ascii="Arial" w:hAnsi="Arial" w:cs="Arial"/>
          <w:sz w:val="22"/>
          <w:szCs w:val="22"/>
        </w:rPr>
        <w:t>služebnosti</w:t>
      </w:r>
      <w:r w:rsidR="002F4806"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642799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642799">
        <w:rPr>
          <w:rFonts w:ascii="Arial" w:hAnsi="Arial" w:cs="Arial"/>
          <w:bCs w:val="0"/>
          <w:sz w:val="22"/>
          <w:szCs w:val="22"/>
        </w:rPr>
        <w:t>(3)</w:t>
      </w:r>
      <w:r w:rsidRPr="00642799">
        <w:rPr>
          <w:rFonts w:ascii="Arial" w:hAnsi="Arial" w:cs="Arial"/>
          <w:bCs w:val="0"/>
          <w:sz w:val="22"/>
          <w:szCs w:val="22"/>
        </w:rPr>
        <w:tab/>
      </w:r>
      <w:r w:rsidR="003C1BDF">
        <w:rPr>
          <w:rFonts w:ascii="Arial" w:hAnsi="Arial" w:cs="Arial"/>
          <w:bCs w:val="0"/>
          <w:sz w:val="22"/>
          <w:szCs w:val="22"/>
        </w:rPr>
        <w:t>Strana povin</w:t>
      </w:r>
      <w:r w:rsidR="00FD41ED" w:rsidRPr="00642799">
        <w:rPr>
          <w:rFonts w:ascii="Arial" w:hAnsi="Arial" w:cs="Arial"/>
          <w:bCs w:val="0"/>
          <w:sz w:val="22"/>
          <w:szCs w:val="22"/>
        </w:rPr>
        <w:t>ná</w:t>
      </w:r>
      <w:r w:rsidR="003C1BDF">
        <w:rPr>
          <w:rFonts w:ascii="Arial" w:hAnsi="Arial" w:cs="Arial"/>
          <w:bCs w:val="0"/>
          <w:sz w:val="22"/>
          <w:szCs w:val="22"/>
        </w:rPr>
        <w:t xml:space="preserve"> ze služebnosti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 se zavazuje podat jménem smluvních stran návrh na</w:t>
      </w:r>
      <w:r w:rsidR="00001AB3">
        <w:rPr>
          <w:rFonts w:ascii="Arial" w:hAnsi="Arial" w:cs="Arial"/>
          <w:bCs w:val="0"/>
          <w:sz w:val="22"/>
          <w:szCs w:val="22"/>
        </w:rPr>
        <w:t> </w:t>
      </w:r>
      <w:r w:rsidR="00FD41ED" w:rsidRPr="00642799">
        <w:rPr>
          <w:rFonts w:ascii="Arial" w:hAnsi="Arial" w:cs="Arial"/>
          <w:bCs w:val="0"/>
          <w:sz w:val="22"/>
          <w:szCs w:val="22"/>
        </w:rPr>
        <w:t>zahájení řízení o povolení</w:t>
      </w:r>
      <w:r w:rsidR="00E561D9" w:rsidRPr="00642799">
        <w:rPr>
          <w:rFonts w:ascii="Arial" w:hAnsi="Arial" w:cs="Arial"/>
          <w:bCs w:val="0"/>
          <w:sz w:val="22"/>
          <w:szCs w:val="22"/>
        </w:rPr>
        <w:t xml:space="preserve"> vkladu práva odpovídajícího služebnosti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 zřízeného touto </w:t>
      </w:r>
      <w:r w:rsidR="00B32F26" w:rsidRPr="00642799">
        <w:rPr>
          <w:rFonts w:ascii="Arial" w:hAnsi="Arial" w:cs="Arial"/>
          <w:bCs w:val="0"/>
          <w:sz w:val="22"/>
          <w:szCs w:val="22"/>
        </w:rPr>
        <w:t>s</w:t>
      </w:r>
      <w:r w:rsidR="00FD41ED" w:rsidRPr="00642799">
        <w:rPr>
          <w:rFonts w:ascii="Arial" w:hAnsi="Arial" w:cs="Arial"/>
          <w:bCs w:val="0"/>
          <w:sz w:val="22"/>
          <w:szCs w:val="22"/>
        </w:rPr>
        <w:t>mlouvou k</w:t>
      </w:r>
      <w:r w:rsidR="00C96004">
        <w:rPr>
          <w:rFonts w:ascii="Arial" w:hAnsi="Arial" w:cs="Arial"/>
          <w:bCs w:val="0"/>
          <w:sz w:val="22"/>
          <w:szCs w:val="22"/>
        </w:rPr>
        <w:t>e Služebn</w:t>
      </w:r>
      <w:r w:rsidR="00C45835">
        <w:rPr>
          <w:rFonts w:ascii="Arial" w:hAnsi="Arial" w:cs="Arial"/>
          <w:bCs w:val="0"/>
          <w:sz w:val="22"/>
          <w:szCs w:val="22"/>
        </w:rPr>
        <w:t>ým</w:t>
      </w:r>
      <w:r w:rsidR="00FD41ED" w:rsidRPr="00642799">
        <w:rPr>
          <w:rFonts w:ascii="Arial" w:hAnsi="Arial" w:cs="Arial"/>
          <w:bCs w:val="0"/>
          <w:sz w:val="22"/>
          <w:szCs w:val="22"/>
        </w:rPr>
        <w:t> </w:t>
      </w:r>
      <w:r w:rsidR="007601B0" w:rsidRPr="00642799">
        <w:rPr>
          <w:rFonts w:ascii="Arial" w:hAnsi="Arial" w:cs="Arial"/>
          <w:bCs w:val="0"/>
          <w:sz w:val="22"/>
          <w:szCs w:val="22"/>
        </w:rPr>
        <w:t>věc</w:t>
      </w:r>
      <w:r w:rsidR="00C45835">
        <w:rPr>
          <w:rFonts w:ascii="Arial" w:hAnsi="Arial" w:cs="Arial"/>
          <w:bCs w:val="0"/>
          <w:sz w:val="22"/>
          <w:szCs w:val="22"/>
        </w:rPr>
        <w:t>em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nemovit</w:t>
      </w:r>
      <w:r w:rsidR="00C45835">
        <w:rPr>
          <w:rFonts w:ascii="Arial" w:hAnsi="Arial" w:cs="Arial"/>
          <w:bCs w:val="0"/>
          <w:sz w:val="22"/>
          <w:szCs w:val="22"/>
        </w:rPr>
        <w:t>ým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642799">
        <w:rPr>
          <w:rFonts w:ascii="Arial" w:hAnsi="Arial" w:cs="Arial"/>
          <w:bCs w:val="0"/>
          <w:sz w:val="22"/>
          <w:szCs w:val="22"/>
        </w:rPr>
        <w:t>K</w:t>
      </w:r>
      <w:r w:rsidR="00FD41ED" w:rsidRPr="00642799">
        <w:rPr>
          <w:rFonts w:ascii="Arial" w:hAnsi="Arial" w:cs="Arial"/>
          <w:bCs w:val="0"/>
          <w:sz w:val="22"/>
          <w:szCs w:val="22"/>
        </w:rPr>
        <w:t>atastrálnímu úřadu</w:t>
      </w:r>
      <w:r w:rsidR="0021443D">
        <w:rPr>
          <w:rFonts w:ascii="Arial" w:hAnsi="Arial" w:cs="Arial"/>
          <w:bCs w:val="0"/>
          <w:sz w:val="22"/>
          <w:szCs w:val="22"/>
        </w:rPr>
        <w:t>.</w:t>
      </w:r>
    </w:p>
    <w:p w:rsidR="008252E4" w:rsidRPr="00642799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(4)</w:t>
      </w:r>
      <w:r w:rsidRPr="00642799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642799">
        <w:rPr>
          <w:rFonts w:ascii="Arial" w:hAnsi="Arial" w:cs="Arial"/>
          <w:sz w:val="22"/>
          <w:szCs w:val="22"/>
        </w:rPr>
        <w:t xml:space="preserve">práva </w:t>
      </w:r>
      <w:r w:rsidRPr="00642799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642799">
        <w:rPr>
          <w:rFonts w:ascii="Arial" w:hAnsi="Arial" w:cs="Arial"/>
          <w:sz w:val="22"/>
          <w:szCs w:val="22"/>
        </w:rPr>
        <w:t>a odpovídajícího</w:t>
      </w:r>
      <w:r w:rsidR="00DD38B7" w:rsidRPr="00642799">
        <w:rPr>
          <w:rFonts w:ascii="Arial" w:hAnsi="Arial" w:cs="Arial"/>
          <w:sz w:val="22"/>
          <w:szCs w:val="22"/>
        </w:rPr>
        <w:t xml:space="preserve"> </w:t>
      </w:r>
      <w:r w:rsidR="00E561D9" w:rsidRPr="00642799">
        <w:rPr>
          <w:rFonts w:ascii="Arial" w:hAnsi="Arial" w:cs="Arial"/>
          <w:sz w:val="22"/>
          <w:szCs w:val="22"/>
        </w:rPr>
        <w:t>služebnosti</w:t>
      </w:r>
      <w:r w:rsidRPr="00642799">
        <w:rPr>
          <w:rFonts w:ascii="Arial" w:hAnsi="Arial" w:cs="Arial"/>
          <w:sz w:val="22"/>
          <w:szCs w:val="22"/>
        </w:rPr>
        <w:t xml:space="preserve"> do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 xml:space="preserve">katastru nemovitostí se zavazuje uhradit </w:t>
      </w:r>
      <w:r w:rsidR="00DC126A">
        <w:rPr>
          <w:rFonts w:ascii="Arial" w:hAnsi="Arial" w:cs="Arial"/>
          <w:sz w:val="22"/>
          <w:szCs w:val="22"/>
        </w:rPr>
        <w:t>strana oprávněná ze služebnosti</w:t>
      </w:r>
      <w:r w:rsidRPr="00642799">
        <w:rPr>
          <w:rFonts w:ascii="Arial" w:hAnsi="Arial" w:cs="Arial"/>
          <w:sz w:val="22"/>
          <w:szCs w:val="22"/>
        </w:rPr>
        <w:t>.</w:t>
      </w:r>
    </w:p>
    <w:p w:rsidR="00853587" w:rsidRDefault="00853587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3562C8" w:rsidRDefault="003562C8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642799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 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642799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Sb., Občanský zákoník</w:t>
      </w:r>
      <w:r w:rsidR="003C1BDF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B12C7" w:rsidRPr="00642799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="008B5B72">
        <w:rPr>
          <w:rFonts w:ascii="Arial" w:hAnsi="Arial" w:cs="Arial"/>
          <w:snapToGrid w:val="0"/>
          <w:sz w:val="22"/>
          <w:szCs w:val="22"/>
        </w:rPr>
        <w:tab/>
      </w:r>
      <w:r w:rsidRPr="00642799">
        <w:rPr>
          <w:rFonts w:ascii="Arial" w:hAnsi="Arial" w:cs="Arial"/>
          <w:snapToGrid w:val="0"/>
          <w:sz w:val="22"/>
          <w:szCs w:val="22"/>
        </w:rPr>
        <w:t xml:space="preserve">Zřízení služebnosti bylo v souladu s ustanovením § 102, odst. 3, zákona č. 128/2000 Sb., o obcích, ve znění pozdějších předpisů schváleno </w:t>
      </w:r>
      <w:r w:rsidR="003C1BDF">
        <w:rPr>
          <w:rFonts w:ascii="Arial" w:hAnsi="Arial" w:cs="Arial"/>
          <w:snapToGrid w:val="0"/>
          <w:sz w:val="22"/>
          <w:szCs w:val="22"/>
        </w:rPr>
        <w:t>radou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3C1BDF">
        <w:rPr>
          <w:rFonts w:ascii="Arial" w:hAnsi="Arial" w:cs="Arial"/>
          <w:snapToGrid w:val="0"/>
          <w:sz w:val="22"/>
          <w:szCs w:val="22"/>
        </w:rPr>
        <w:t>Jablonec nad Nisou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na její</w:t>
      </w:r>
      <w:r w:rsidR="00642799">
        <w:rPr>
          <w:rFonts w:ascii="Arial" w:hAnsi="Arial" w:cs="Arial"/>
          <w:snapToGrid w:val="0"/>
          <w:sz w:val="22"/>
          <w:szCs w:val="22"/>
        </w:rPr>
        <w:t>m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C126A">
        <w:rPr>
          <w:rFonts w:ascii="Arial" w:hAnsi="Arial" w:cs="Arial"/>
          <w:snapToGrid w:val="0"/>
          <w:sz w:val="22"/>
          <w:szCs w:val="22"/>
        </w:rPr>
        <w:t>14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. </w:t>
      </w:r>
      <w:r w:rsidR="00642799">
        <w:rPr>
          <w:rFonts w:ascii="Arial" w:hAnsi="Arial" w:cs="Arial"/>
          <w:snapToGrid w:val="0"/>
          <w:sz w:val="22"/>
          <w:szCs w:val="22"/>
        </w:rPr>
        <w:t>zasedání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642799">
        <w:rPr>
          <w:rFonts w:ascii="Arial" w:hAnsi="Arial" w:cs="Arial"/>
          <w:snapToGrid w:val="0"/>
          <w:sz w:val="22"/>
          <w:szCs w:val="22"/>
        </w:rPr>
        <w:t>m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DC126A">
        <w:rPr>
          <w:rFonts w:ascii="Arial" w:hAnsi="Arial" w:cs="Arial"/>
          <w:snapToGrid w:val="0"/>
          <w:sz w:val="22"/>
          <w:szCs w:val="22"/>
        </w:rPr>
        <w:t>6</w:t>
      </w:r>
      <w:r w:rsidR="003C1BDF">
        <w:rPr>
          <w:rFonts w:ascii="Arial" w:hAnsi="Arial" w:cs="Arial"/>
          <w:snapToGrid w:val="0"/>
          <w:sz w:val="22"/>
          <w:szCs w:val="22"/>
        </w:rPr>
        <w:t xml:space="preserve">. </w:t>
      </w:r>
      <w:r w:rsidR="00DC126A">
        <w:rPr>
          <w:rFonts w:ascii="Arial" w:hAnsi="Arial" w:cs="Arial"/>
          <w:snapToGrid w:val="0"/>
          <w:sz w:val="22"/>
          <w:szCs w:val="22"/>
        </w:rPr>
        <w:t>6</w:t>
      </w:r>
      <w:r w:rsidR="003C1BDF">
        <w:rPr>
          <w:rFonts w:ascii="Arial" w:hAnsi="Arial" w:cs="Arial"/>
          <w:snapToGrid w:val="0"/>
          <w:sz w:val="22"/>
          <w:szCs w:val="22"/>
        </w:rPr>
        <w:t>. 201</w:t>
      </w:r>
      <w:r w:rsidR="00DC126A">
        <w:rPr>
          <w:rFonts w:ascii="Arial" w:hAnsi="Arial" w:cs="Arial"/>
          <w:snapToGrid w:val="0"/>
          <w:sz w:val="22"/>
          <w:szCs w:val="22"/>
        </w:rPr>
        <w:t>3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="00DC126A">
        <w:rPr>
          <w:rFonts w:ascii="Arial" w:hAnsi="Arial" w:cs="Arial"/>
          <w:snapToGrid w:val="0"/>
          <w:sz w:val="22"/>
          <w:szCs w:val="22"/>
        </w:rPr>
        <w:t>155</w:t>
      </w:r>
      <w:r w:rsidR="003C1BDF">
        <w:rPr>
          <w:rFonts w:ascii="Arial" w:hAnsi="Arial" w:cs="Arial"/>
          <w:snapToGrid w:val="0"/>
          <w:sz w:val="22"/>
          <w:szCs w:val="22"/>
        </w:rPr>
        <w:t>/201</w:t>
      </w:r>
      <w:r w:rsidR="00DC126A">
        <w:rPr>
          <w:rFonts w:ascii="Arial" w:hAnsi="Arial" w:cs="Arial"/>
          <w:snapToGrid w:val="0"/>
          <w:sz w:val="22"/>
          <w:szCs w:val="22"/>
        </w:rPr>
        <w:t>3</w:t>
      </w:r>
      <w:r w:rsidR="003C1BDF">
        <w:rPr>
          <w:rFonts w:ascii="Arial" w:hAnsi="Arial" w:cs="Arial"/>
          <w:snapToGrid w:val="0"/>
          <w:sz w:val="22"/>
          <w:szCs w:val="22"/>
        </w:rPr>
        <w:t>/</w:t>
      </w:r>
      <w:r w:rsidR="004A5823">
        <w:rPr>
          <w:rFonts w:ascii="Arial" w:hAnsi="Arial" w:cs="Arial"/>
          <w:snapToGrid w:val="0"/>
          <w:sz w:val="22"/>
          <w:szCs w:val="22"/>
        </w:rPr>
        <w:t>A/</w:t>
      </w:r>
      <w:r w:rsidR="00DC126A">
        <w:rPr>
          <w:rFonts w:ascii="Arial" w:hAnsi="Arial" w:cs="Arial"/>
          <w:snapToGrid w:val="0"/>
          <w:sz w:val="22"/>
          <w:szCs w:val="22"/>
        </w:rPr>
        <w:t>8</w:t>
      </w:r>
      <w:r w:rsidR="003C1BDF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3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nu pro vyznačení služebnosti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</w:t>
      </w:r>
      <w:r w:rsidR="00DC126A">
        <w:rPr>
          <w:rFonts w:ascii="Arial" w:hAnsi="Arial" w:cs="Arial"/>
          <w:snapToGrid w:val="0"/>
          <w:sz w:val="22"/>
          <w:szCs w:val="22"/>
        </w:rPr>
        <w:t>strana oprávněná ze služebnosti</w:t>
      </w:r>
      <w:r w:rsidRPr="0064279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642799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4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) 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o z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642799" w:rsidRDefault="008252E4" w:rsidP="00C45835">
      <w:pPr>
        <w:pStyle w:val="Zkladntextodsazen"/>
        <w:spacing w:line="240" w:lineRule="auto"/>
        <w:ind w:left="708" w:hanging="708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5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642799">
        <w:rPr>
          <w:rFonts w:ascii="Arial" w:hAnsi="Arial" w:cs="Arial"/>
          <w:sz w:val="22"/>
          <w:szCs w:val="22"/>
        </w:rPr>
        <w:t xml:space="preserve"> </w:t>
      </w:r>
      <w:r w:rsidR="00043765">
        <w:rPr>
          <w:rFonts w:ascii="Arial" w:hAnsi="Arial" w:cs="Arial"/>
          <w:sz w:val="22"/>
          <w:szCs w:val="22"/>
        </w:rPr>
        <w:t>5</w:t>
      </w:r>
      <w:r w:rsidR="001521E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642799">
        <w:rPr>
          <w:rFonts w:ascii="Arial" w:hAnsi="Arial" w:cs="Arial"/>
          <w:sz w:val="22"/>
          <w:szCs w:val="22"/>
        </w:rPr>
        <w:t xml:space="preserve">strana oprávněná ze </w:t>
      </w:r>
      <w:r w:rsidR="000D0105" w:rsidRPr="0060035A">
        <w:rPr>
          <w:rFonts w:ascii="Arial" w:hAnsi="Arial" w:cs="Arial"/>
          <w:sz w:val="22"/>
          <w:szCs w:val="22"/>
        </w:rPr>
        <w:t xml:space="preserve">služebnosti </w:t>
      </w:r>
      <w:r w:rsidR="00043765">
        <w:rPr>
          <w:rFonts w:ascii="Arial" w:hAnsi="Arial" w:cs="Arial"/>
          <w:sz w:val="22"/>
          <w:szCs w:val="22"/>
        </w:rPr>
        <w:t>jedno</w:t>
      </w:r>
      <w:r w:rsidR="003F2137" w:rsidRPr="0060035A">
        <w:rPr>
          <w:rFonts w:ascii="Arial" w:hAnsi="Arial" w:cs="Arial"/>
          <w:sz w:val="22"/>
          <w:szCs w:val="22"/>
        </w:rPr>
        <w:t xml:space="preserve"> </w:t>
      </w:r>
      <w:r w:rsidRPr="0060035A">
        <w:rPr>
          <w:rFonts w:ascii="Arial" w:hAnsi="Arial" w:cs="Arial"/>
          <w:sz w:val="22"/>
          <w:szCs w:val="22"/>
        </w:rPr>
        <w:t>vyhotovení</w:t>
      </w:r>
      <w:r w:rsidR="00782607">
        <w:rPr>
          <w:rFonts w:ascii="Arial" w:hAnsi="Arial" w:cs="Arial"/>
          <w:sz w:val="22"/>
          <w:szCs w:val="22"/>
        </w:rPr>
        <w:t xml:space="preserve"> </w:t>
      </w:r>
      <w:r w:rsidR="000D0105" w:rsidRPr="00642799">
        <w:rPr>
          <w:rFonts w:ascii="Arial" w:hAnsi="Arial" w:cs="Arial"/>
          <w:sz w:val="22"/>
          <w:szCs w:val="22"/>
        </w:rPr>
        <w:t>a strana povinná ze</w:t>
      </w:r>
      <w:r w:rsidR="00C45835">
        <w:rPr>
          <w:rFonts w:ascii="Arial" w:hAnsi="Arial" w:cs="Arial"/>
          <w:sz w:val="22"/>
          <w:szCs w:val="22"/>
        </w:rPr>
        <w:t> </w:t>
      </w:r>
      <w:r w:rsidR="000D0105" w:rsidRPr="00642799">
        <w:rPr>
          <w:rFonts w:ascii="Arial" w:hAnsi="Arial" w:cs="Arial"/>
          <w:sz w:val="22"/>
          <w:szCs w:val="22"/>
        </w:rPr>
        <w:t xml:space="preserve">služebnosti </w:t>
      </w:r>
      <w:r w:rsidR="003C1BDF">
        <w:rPr>
          <w:rFonts w:ascii="Arial" w:hAnsi="Arial" w:cs="Arial"/>
          <w:sz w:val="22"/>
          <w:szCs w:val="22"/>
        </w:rPr>
        <w:t>tři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="000D0105" w:rsidRPr="00642799">
        <w:rPr>
          <w:rFonts w:ascii="Arial" w:hAnsi="Arial" w:cs="Arial"/>
          <w:sz w:val="22"/>
          <w:szCs w:val="22"/>
        </w:rPr>
        <w:t>vyhotovení</w:t>
      </w:r>
      <w:r w:rsidRPr="00642799">
        <w:rPr>
          <w:rFonts w:ascii="Arial" w:hAnsi="Arial" w:cs="Arial"/>
          <w:sz w:val="22"/>
          <w:szCs w:val="22"/>
        </w:rPr>
        <w:t xml:space="preserve">; </w:t>
      </w:r>
      <w:r w:rsidR="00663575" w:rsidRPr="00642799">
        <w:rPr>
          <w:rFonts w:ascii="Arial" w:hAnsi="Arial" w:cs="Arial"/>
          <w:sz w:val="22"/>
          <w:szCs w:val="22"/>
        </w:rPr>
        <w:t>1</w:t>
      </w:r>
      <w:r w:rsidRPr="00642799">
        <w:rPr>
          <w:rFonts w:ascii="Arial" w:hAnsi="Arial" w:cs="Arial"/>
          <w:sz w:val="22"/>
          <w:szCs w:val="22"/>
        </w:rPr>
        <w:t xml:space="preserve"> vyhotovení bude použito stra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="003C1BDF">
        <w:rPr>
          <w:rFonts w:ascii="Arial" w:hAnsi="Arial" w:cs="Arial"/>
          <w:sz w:val="22"/>
          <w:szCs w:val="22"/>
        </w:rPr>
        <w:t>povin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="00630AB2" w:rsidRPr="00642799">
        <w:rPr>
          <w:rFonts w:ascii="Arial" w:hAnsi="Arial" w:cs="Arial"/>
          <w:sz w:val="22"/>
          <w:szCs w:val="22"/>
        </w:rPr>
        <w:t>ze s</w:t>
      </w:r>
      <w:r w:rsidR="00E561D9" w:rsidRPr="00642799">
        <w:rPr>
          <w:rFonts w:ascii="Arial" w:hAnsi="Arial" w:cs="Arial"/>
          <w:sz w:val="22"/>
          <w:szCs w:val="22"/>
        </w:rPr>
        <w:t>lužebnosti</w:t>
      </w:r>
      <w:r w:rsidRPr="00642799">
        <w:rPr>
          <w:rFonts w:ascii="Arial" w:hAnsi="Arial" w:cs="Arial"/>
          <w:sz w:val="22"/>
          <w:szCs w:val="22"/>
        </w:rPr>
        <w:t xml:space="preserve"> pro vkladové řízení </w:t>
      </w:r>
      <w:r w:rsidR="000C58C7" w:rsidRPr="00642799">
        <w:rPr>
          <w:rFonts w:ascii="Arial" w:hAnsi="Arial" w:cs="Arial"/>
          <w:sz w:val="22"/>
          <w:szCs w:val="22"/>
        </w:rPr>
        <w:t xml:space="preserve">o zápisu </w:t>
      </w:r>
      <w:r w:rsidR="00311848">
        <w:rPr>
          <w:rFonts w:ascii="Arial" w:hAnsi="Arial" w:cs="Arial"/>
          <w:sz w:val="22"/>
          <w:szCs w:val="22"/>
        </w:rPr>
        <w:t>služebnosti</w:t>
      </w:r>
      <w:r w:rsidR="00DD38B7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do katastru nemovitostí.</w:t>
      </w:r>
    </w:p>
    <w:p w:rsidR="001618AA" w:rsidRPr="001618AA" w:rsidRDefault="008252E4" w:rsidP="001618AA">
      <w:pPr>
        <w:tabs>
          <w:tab w:val="left" w:pos="720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618AA">
        <w:rPr>
          <w:rFonts w:ascii="Arial" w:hAnsi="Arial" w:cs="Arial"/>
          <w:snapToGrid w:val="0"/>
          <w:sz w:val="22"/>
          <w:szCs w:val="22"/>
        </w:rPr>
        <w:t>(</w:t>
      </w:r>
      <w:r w:rsidR="007B12C7" w:rsidRPr="001618AA">
        <w:rPr>
          <w:rFonts w:ascii="Arial" w:hAnsi="Arial" w:cs="Arial"/>
          <w:snapToGrid w:val="0"/>
          <w:sz w:val="22"/>
          <w:szCs w:val="22"/>
        </w:rPr>
        <w:t>6</w:t>
      </w:r>
      <w:r w:rsidRPr="001618AA">
        <w:rPr>
          <w:rFonts w:ascii="Arial" w:hAnsi="Arial" w:cs="Arial"/>
          <w:snapToGrid w:val="0"/>
          <w:sz w:val="22"/>
          <w:szCs w:val="22"/>
        </w:rPr>
        <w:t>)</w:t>
      </w:r>
      <w:r w:rsidRPr="001618AA">
        <w:rPr>
          <w:rFonts w:ascii="Arial" w:hAnsi="Arial" w:cs="Arial"/>
          <w:snapToGrid w:val="0"/>
          <w:sz w:val="22"/>
          <w:szCs w:val="22"/>
        </w:rPr>
        <w:tab/>
      </w:r>
      <w:r w:rsidR="001618AA" w:rsidRPr="001618AA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1618AA" w:rsidRPr="001618AA" w:rsidRDefault="001618AA" w:rsidP="001618AA">
      <w:pPr>
        <w:tabs>
          <w:tab w:val="left" w:pos="720"/>
        </w:tabs>
        <w:ind w:left="709" w:firstLine="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618AA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</w:t>
      </w:r>
      <w:r w:rsidR="00C45835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1618AA">
        <w:rPr>
          <w:rFonts w:ascii="Arial" w:hAnsi="Arial" w:cs="Arial"/>
          <w:snapToGrid w:val="0"/>
          <w:kern w:val="24"/>
          <w:sz w:val="22"/>
          <w:szCs w:val="22"/>
        </w:rPr>
        <w:t>zvláštním ustanovení smlouvy je označit např. jako obchodní, bankovní tajemství nebo jinou utajovanou skutečnost podle zvláštního zákona.</w:t>
      </w:r>
    </w:p>
    <w:p w:rsidR="001618AA" w:rsidRPr="001618AA" w:rsidRDefault="001618AA" w:rsidP="001618AA">
      <w:pPr>
        <w:tabs>
          <w:tab w:val="left" w:pos="720"/>
        </w:tabs>
        <w:ind w:left="709" w:firstLine="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618AA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1618AA" w:rsidRPr="001618AA" w:rsidRDefault="001618AA" w:rsidP="001618AA">
      <w:pPr>
        <w:tabs>
          <w:tab w:val="left" w:pos="720"/>
        </w:tabs>
        <w:ind w:left="707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ab/>
      </w:r>
      <w:r w:rsidRPr="001618AA">
        <w:rPr>
          <w:rFonts w:ascii="Arial" w:hAnsi="Arial" w:cs="Arial"/>
          <w:snapToGrid w:val="0"/>
          <w:kern w:val="24"/>
          <w:sz w:val="22"/>
          <w:szCs w:val="22"/>
        </w:rPr>
        <w:t xml:space="preserve">Smluvní strany jakožto subjekty povinné dle § 2 zákona č. 340/2015 Sb., o zvláštních podmínkách účinnosti některých smluv, uveřejňování těchto smluv a o registru smluv (o registru smluv), se výslovně dohodly, že smlouvu vč. jejích všech případných </w:t>
      </w:r>
      <w:r w:rsidRPr="001618AA">
        <w:rPr>
          <w:rFonts w:ascii="Arial" w:hAnsi="Arial" w:cs="Arial"/>
          <w:snapToGrid w:val="0"/>
          <w:kern w:val="24"/>
          <w:sz w:val="22"/>
          <w:szCs w:val="22"/>
        </w:rPr>
        <w:lastRenderedPageBreak/>
        <w:t xml:space="preserve">dodatků či změn zveřejní v souladu se zák. o registru smluv v příslušném registru smluv strana </w:t>
      </w:r>
      <w:r>
        <w:rPr>
          <w:rFonts w:ascii="Arial" w:hAnsi="Arial" w:cs="Arial"/>
          <w:snapToGrid w:val="0"/>
          <w:kern w:val="24"/>
          <w:sz w:val="22"/>
          <w:szCs w:val="22"/>
        </w:rPr>
        <w:t>povinná ze služebnosti.</w:t>
      </w:r>
    </w:p>
    <w:p w:rsidR="008252E4" w:rsidRPr="001618AA" w:rsidRDefault="001618AA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(7)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252E4" w:rsidRPr="001618AA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="008252E4" w:rsidRPr="001618AA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AF4B4B" w:rsidRDefault="00AF4B4B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AE7057" w:rsidRDefault="00AE705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 w:rsidP="00C51C5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3C1BDF">
        <w:rPr>
          <w:rFonts w:ascii="Arial" w:hAnsi="Arial" w:cs="Arial"/>
          <w:snapToGrid w:val="0"/>
          <w:sz w:val="22"/>
          <w:szCs w:val="22"/>
        </w:rPr>
        <w:t> Jablonci nad Nisou</w:t>
      </w:r>
      <w:r w:rsidR="003F213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3C1BDF">
        <w:rPr>
          <w:rFonts w:ascii="Arial" w:hAnsi="Arial" w:cs="Arial"/>
          <w:snapToGrid w:val="0"/>
          <w:sz w:val="22"/>
          <w:szCs w:val="22"/>
        </w:rPr>
        <w:t xml:space="preserve"> ……………</w:t>
      </w: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C54138" w:rsidRDefault="00C54138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001AB3" w:rsidRDefault="00001AB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001AB3" w:rsidRDefault="00001AB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4138" w:rsidRDefault="00C54138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6719DF" w:rsidRDefault="00E062E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</w:t>
      </w:r>
      <w:r w:rsidR="00782607">
        <w:rPr>
          <w:rFonts w:ascii="Arial" w:hAnsi="Arial" w:cs="Arial"/>
          <w:sz w:val="22"/>
          <w:szCs w:val="22"/>
        </w:rPr>
        <w:t>………………</w:t>
      </w:r>
      <w:r w:rsidRPr="00511057">
        <w:rPr>
          <w:rFonts w:ascii="Arial" w:hAnsi="Arial" w:cs="Arial"/>
          <w:sz w:val="22"/>
          <w:szCs w:val="22"/>
        </w:rPr>
        <w:t>…</w:t>
      </w:r>
      <w:r w:rsidR="006719DF">
        <w:rPr>
          <w:rFonts w:ascii="Arial" w:hAnsi="Arial" w:cs="Arial"/>
          <w:sz w:val="22"/>
          <w:szCs w:val="22"/>
        </w:rPr>
        <w:t>………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3C1BDF" w:rsidRPr="00EA3F59" w:rsidRDefault="00DC126A" w:rsidP="00DC126A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Ředitelství silnic a dálnic ČR</w:t>
      </w:r>
      <w:r w:rsidR="003C1BDF">
        <w:rPr>
          <w:rFonts w:ascii="Arial" w:hAnsi="Arial" w:cs="Arial"/>
          <w:sz w:val="22"/>
          <w:szCs w:val="22"/>
        </w:rPr>
        <w:tab/>
        <w:t xml:space="preserve">statutární město Jablonec nad Nisou  </w:t>
      </w:r>
      <w:r w:rsidRPr="0060035A">
        <w:rPr>
          <w:rFonts w:ascii="Arial" w:hAnsi="Arial" w:cs="Arial"/>
          <w:snapToGrid w:val="0"/>
          <w:sz w:val="22"/>
          <w:szCs w:val="22"/>
        </w:rPr>
        <w:t>pověřený zástupce</w:t>
      </w:r>
      <w:r w:rsidR="003C1BDF" w:rsidRPr="00EA3F59">
        <w:rPr>
          <w:rFonts w:ascii="Arial" w:hAnsi="Arial" w:cs="Arial"/>
          <w:sz w:val="22"/>
          <w:szCs w:val="22"/>
        </w:rPr>
        <w:tab/>
        <w:t>Ing. Miloš Vele</w:t>
      </w:r>
    </w:p>
    <w:p w:rsidR="003C1BDF" w:rsidRPr="00511057" w:rsidRDefault="00DC126A" w:rsidP="003C1BDF">
      <w:pPr>
        <w:tabs>
          <w:tab w:val="left" w:pos="5387"/>
        </w:tabs>
        <w:jc w:val="both"/>
        <w:rPr>
          <w:snapToGrid w:val="0"/>
          <w:vertAlign w:val="superscript"/>
        </w:rPr>
      </w:pPr>
      <w:r>
        <w:rPr>
          <w:rFonts w:ascii="Arial" w:hAnsi="Arial" w:cs="Arial"/>
          <w:sz w:val="22"/>
          <w:szCs w:val="22"/>
        </w:rPr>
        <w:t>Ing. Josef Jeníček</w:t>
      </w:r>
      <w:r w:rsidR="003C1BDF" w:rsidRPr="00511057">
        <w:rPr>
          <w:rFonts w:ascii="Arial" w:hAnsi="Arial" w:cs="Arial"/>
          <w:sz w:val="22"/>
          <w:szCs w:val="22"/>
        </w:rPr>
        <w:tab/>
        <w:t>náměstek primátora města</w:t>
      </w:r>
    </w:p>
    <w:p w:rsidR="00DC126A" w:rsidRDefault="00DC126A" w:rsidP="00DC126A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Správy Liberec</w:t>
      </w:r>
      <w:r>
        <w:rPr>
          <w:rFonts w:ascii="Arial" w:hAnsi="Arial" w:cs="Arial"/>
          <w:sz w:val="22"/>
          <w:szCs w:val="22"/>
        </w:rPr>
        <w:tab/>
      </w:r>
    </w:p>
    <w:p w:rsidR="00B7326D" w:rsidRDefault="00B7326D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782607" w:rsidRDefault="00782607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853587" w:rsidRDefault="00853587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DC126A" w:rsidRDefault="00DC126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C45835" w:rsidRDefault="00C45835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1618AA" w:rsidRDefault="001618A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DC126A" w:rsidRDefault="00DC126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DC126A" w:rsidRDefault="00DC126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DC126A" w:rsidRDefault="00DC126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DC126A" w:rsidRDefault="00DC126A" w:rsidP="00C51C53">
      <w:pPr>
        <w:tabs>
          <w:tab w:val="center" w:pos="1620"/>
          <w:tab w:val="left" w:pos="5387"/>
          <w:tab w:val="center" w:pos="7380"/>
        </w:tabs>
        <w:jc w:val="both"/>
        <w:rPr>
          <w:rFonts w:ascii="Arial" w:hAnsi="Arial" w:cs="Arial"/>
          <w:sz w:val="22"/>
          <w:szCs w:val="22"/>
        </w:rPr>
      </w:pPr>
    </w:p>
    <w:p w:rsidR="00C54138" w:rsidRDefault="00C54138" w:rsidP="00782607">
      <w:pPr>
        <w:jc w:val="right"/>
        <w:rPr>
          <w:rFonts w:ascii="Arial" w:hAnsi="Arial" w:cs="Arial"/>
          <w:i/>
          <w:snapToGrid w:val="0"/>
          <w:sz w:val="18"/>
          <w:szCs w:val="18"/>
        </w:rPr>
      </w:pPr>
    </w:p>
    <w:p w:rsidR="00782607" w:rsidRDefault="00782607" w:rsidP="00782607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82607" w:rsidRPr="003E2BBC" w:rsidRDefault="00782607" w:rsidP="0078260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782607" w:rsidRDefault="00EA3F59" w:rsidP="00EA3F59">
      <w:pPr>
        <w:tabs>
          <w:tab w:val="center" w:pos="1620"/>
          <w:tab w:val="left" w:pos="62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>
        <w:rPr>
          <w:rFonts w:ascii="Arial" w:hAnsi="Arial" w:cs="Arial"/>
          <w:i/>
          <w:snapToGrid w:val="0"/>
          <w:sz w:val="18"/>
          <w:szCs w:val="18"/>
        </w:rPr>
        <w:tab/>
      </w:r>
      <w:r w:rsidR="00782607"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782607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="00782607"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</w:p>
    <w:sectPr w:rsidR="007826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20" w:rsidRDefault="00F66420">
      <w:r>
        <w:separator/>
      </w:r>
    </w:p>
  </w:endnote>
  <w:endnote w:type="continuationSeparator" w:id="0">
    <w:p w:rsidR="00F66420" w:rsidRDefault="00F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0758">
      <w:rPr>
        <w:noProof/>
      </w:rPr>
      <w:t>2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20" w:rsidRDefault="00F66420">
      <w:r>
        <w:separator/>
      </w:r>
    </w:p>
  </w:footnote>
  <w:footnote w:type="continuationSeparator" w:id="0">
    <w:p w:rsidR="00F66420" w:rsidRDefault="00F6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4"/>
    <w:rsid w:val="00001AB3"/>
    <w:rsid w:val="000272A3"/>
    <w:rsid w:val="0004229D"/>
    <w:rsid w:val="00043765"/>
    <w:rsid w:val="00066AAC"/>
    <w:rsid w:val="00074F42"/>
    <w:rsid w:val="00084356"/>
    <w:rsid w:val="000953B3"/>
    <w:rsid w:val="000C364D"/>
    <w:rsid w:val="000C4324"/>
    <w:rsid w:val="000C58C7"/>
    <w:rsid w:val="000D0105"/>
    <w:rsid w:val="000D31D7"/>
    <w:rsid w:val="000D676F"/>
    <w:rsid w:val="00104240"/>
    <w:rsid w:val="0011658D"/>
    <w:rsid w:val="00121BC6"/>
    <w:rsid w:val="00145DA6"/>
    <w:rsid w:val="001521E4"/>
    <w:rsid w:val="001618AA"/>
    <w:rsid w:val="001642E2"/>
    <w:rsid w:val="00170A0F"/>
    <w:rsid w:val="00184225"/>
    <w:rsid w:val="001972EA"/>
    <w:rsid w:val="001A2B21"/>
    <w:rsid w:val="001A5E18"/>
    <w:rsid w:val="001D4F29"/>
    <w:rsid w:val="001E13F7"/>
    <w:rsid w:val="001E3D37"/>
    <w:rsid w:val="001E76CA"/>
    <w:rsid w:val="001F035F"/>
    <w:rsid w:val="001F6C63"/>
    <w:rsid w:val="0021000A"/>
    <w:rsid w:val="0021443D"/>
    <w:rsid w:val="0021748A"/>
    <w:rsid w:val="002502F7"/>
    <w:rsid w:val="0026259E"/>
    <w:rsid w:val="00262CB1"/>
    <w:rsid w:val="00283440"/>
    <w:rsid w:val="00297DA1"/>
    <w:rsid w:val="002A1902"/>
    <w:rsid w:val="002A47BB"/>
    <w:rsid w:val="002A6B1A"/>
    <w:rsid w:val="002C5E43"/>
    <w:rsid w:val="002C6897"/>
    <w:rsid w:val="002D4871"/>
    <w:rsid w:val="002E09A1"/>
    <w:rsid w:val="002E4140"/>
    <w:rsid w:val="002F1EE4"/>
    <w:rsid w:val="002F4806"/>
    <w:rsid w:val="00300850"/>
    <w:rsid w:val="00311848"/>
    <w:rsid w:val="00325D0D"/>
    <w:rsid w:val="00345165"/>
    <w:rsid w:val="00347120"/>
    <w:rsid w:val="00350EC6"/>
    <w:rsid w:val="003562C8"/>
    <w:rsid w:val="003C1BDF"/>
    <w:rsid w:val="003C4032"/>
    <w:rsid w:val="003D40F3"/>
    <w:rsid w:val="003E2A30"/>
    <w:rsid w:val="003F2137"/>
    <w:rsid w:val="0040320D"/>
    <w:rsid w:val="00410299"/>
    <w:rsid w:val="004249B4"/>
    <w:rsid w:val="00426E03"/>
    <w:rsid w:val="00437310"/>
    <w:rsid w:val="004541E2"/>
    <w:rsid w:val="00457B7B"/>
    <w:rsid w:val="004672CB"/>
    <w:rsid w:val="004913FD"/>
    <w:rsid w:val="004A5823"/>
    <w:rsid w:val="004C1E8B"/>
    <w:rsid w:val="004C4039"/>
    <w:rsid w:val="004D2988"/>
    <w:rsid w:val="004E7D6A"/>
    <w:rsid w:val="004F1A36"/>
    <w:rsid w:val="00502AA5"/>
    <w:rsid w:val="00510EDD"/>
    <w:rsid w:val="00511057"/>
    <w:rsid w:val="00522FF0"/>
    <w:rsid w:val="0053124D"/>
    <w:rsid w:val="00537056"/>
    <w:rsid w:val="005522F7"/>
    <w:rsid w:val="0058013F"/>
    <w:rsid w:val="00585C3D"/>
    <w:rsid w:val="005A33F7"/>
    <w:rsid w:val="005B4B21"/>
    <w:rsid w:val="005D152A"/>
    <w:rsid w:val="005D18D8"/>
    <w:rsid w:val="005D42CB"/>
    <w:rsid w:val="005E74DA"/>
    <w:rsid w:val="005F5A5A"/>
    <w:rsid w:val="0060035A"/>
    <w:rsid w:val="006025C8"/>
    <w:rsid w:val="00603630"/>
    <w:rsid w:val="0060623E"/>
    <w:rsid w:val="006127DB"/>
    <w:rsid w:val="00620C1F"/>
    <w:rsid w:val="0062270A"/>
    <w:rsid w:val="00630AB2"/>
    <w:rsid w:val="006415D1"/>
    <w:rsid w:val="00642799"/>
    <w:rsid w:val="00646EFD"/>
    <w:rsid w:val="00651964"/>
    <w:rsid w:val="00663575"/>
    <w:rsid w:val="006719DF"/>
    <w:rsid w:val="00672112"/>
    <w:rsid w:val="00682FE2"/>
    <w:rsid w:val="00684590"/>
    <w:rsid w:val="006A735A"/>
    <w:rsid w:val="006C0758"/>
    <w:rsid w:val="006D3C2B"/>
    <w:rsid w:val="006D4B19"/>
    <w:rsid w:val="00704C1D"/>
    <w:rsid w:val="00706E45"/>
    <w:rsid w:val="00712811"/>
    <w:rsid w:val="007144D4"/>
    <w:rsid w:val="00721DEE"/>
    <w:rsid w:val="00724216"/>
    <w:rsid w:val="00754219"/>
    <w:rsid w:val="007601B0"/>
    <w:rsid w:val="00781960"/>
    <w:rsid w:val="00782607"/>
    <w:rsid w:val="007A64D0"/>
    <w:rsid w:val="007A7B70"/>
    <w:rsid w:val="007B12C7"/>
    <w:rsid w:val="007B49DF"/>
    <w:rsid w:val="007E442B"/>
    <w:rsid w:val="007F13AD"/>
    <w:rsid w:val="007F6C43"/>
    <w:rsid w:val="007F74EB"/>
    <w:rsid w:val="008044CC"/>
    <w:rsid w:val="008237FD"/>
    <w:rsid w:val="008252E4"/>
    <w:rsid w:val="00830471"/>
    <w:rsid w:val="008428BF"/>
    <w:rsid w:val="00845602"/>
    <w:rsid w:val="00853587"/>
    <w:rsid w:val="00853E06"/>
    <w:rsid w:val="0085584B"/>
    <w:rsid w:val="00874F14"/>
    <w:rsid w:val="00885D95"/>
    <w:rsid w:val="00886881"/>
    <w:rsid w:val="00891D07"/>
    <w:rsid w:val="008A7169"/>
    <w:rsid w:val="008B5B72"/>
    <w:rsid w:val="008C2EB2"/>
    <w:rsid w:val="008D0A75"/>
    <w:rsid w:val="008D5E41"/>
    <w:rsid w:val="008F3500"/>
    <w:rsid w:val="0090306F"/>
    <w:rsid w:val="00915130"/>
    <w:rsid w:val="0091530F"/>
    <w:rsid w:val="00935844"/>
    <w:rsid w:val="00953B21"/>
    <w:rsid w:val="00955611"/>
    <w:rsid w:val="009649EF"/>
    <w:rsid w:val="00970CD0"/>
    <w:rsid w:val="00983A97"/>
    <w:rsid w:val="00983C0A"/>
    <w:rsid w:val="009A659F"/>
    <w:rsid w:val="009B5C08"/>
    <w:rsid w:val="009B7CE2"/>
    <w:rsid w:val="009C276E"/>
    <w:rsid w:val="009C71A6"/>
    <w:rsid w:val="009E10B2"/>
    <w:rsid w:val="00A138DC"/>
    <w:rsid w:val="00A2177B"/>
    <w:rsid w:val="00A431A8"/>
    <w:rsid w:val="00A43D49"/>
    <w:rsid w:val="00A54840"/>
    <w:rsid w:val="00A66BFF"/>
    <w:rsid w:val="00A74AB7"/>
    <w:rsid w:val="00A92A55"/>
    <w:rsid w:val="00AA2F2D"/>
    <w:rsid w:val="00AA6B1C"/>
    <w:rsid w:val="00AC1DBC"/>
    <w:rsid w:val="00AC4FCC"/>
    <w:rsid w:val="00AC51CA"/>
    <w:rsid w:val="00AD301D"/>
    <w:rsid w:val="00AD4937"/>
    <w:rsid w:val="00AE7057"/>
    <w:rsid w:val="00AF4B4B"/>
    <w:rsid w:val="00AF73E2"/>
    <w:rsid w:val="00B12DBE"/>
    <w:rsid w:val="00B16030"/>
    <w:rsid w:val="00B21BDF"/>
    <w:rsid w:val="00B32F26"/>
    <w:rsid w:val="00B47A9E"/>
    <w:rsid w:val="00B5347F"/>
    <w:rsid w:val="00B62D29"/>
    <w:rsid w:val="00B7326D"/>
    <w:rsid w:val="00B73ABD"/>
    <w:rsid w:val="00B90367"/>
    <w:rsid w:val="00BB5F4A"/>
    <w:rsid w:val="00BC28F6"/>
    <w:rsid w:val="00BC69B5"/>
    <w:rsid w:val="00BD369E"/>
    <w:rsid w:val="00BD48C2"/>
    <w:rsid w:val="00BE753C"/>
    <w:rsid w:val="00BE7D16"/>
    <w:rsid w:val="00C00416"/>
    <w:rsid w:val="00C2139D"/>
    <w:rsid w:val="00C22ACF"/>
    <w:rsid w:val="00C3740B"/>
    <w:rsid w:val="00C43320"/>
    <w:rsid w:val="00C44F85"/>
    <w:rsid w:val="00C45835"/>
    <w:rsid w:val="00C50C30"/>
    <w:rsid w:val="00C51C53"/>
    <w:rsid w:val="00C54138"/>
    <w:rsid w:val="00C54D6C"/>
    <w:rsid w:val="00C87BA7"/>
    <w:rsid w:val="00C94AE6"/>
    <w:rsid w:val="00C96004"/>
    <w:rsid w:val="00C9677B"/>
    <w:rsid w:val="00CB6FC1"/>
    <w:rsid w:val="00CC79C7"/>
    <w:rsid w:val="00CC7A4D"/>
    <w:rsid w:val="00CF073C"/>
    <w:rsid w:val="00CF603D"/>
    <w:rsid w:val="00CF6447"/>
    <w:rsid w:val="00D10FB7"/>
    <w:rsid w:val="00D11E7C"/>
    <w:rsid w:val="00D20A30"/>
    <w:rsid w:val="00D22E12"/>
    <w:rsid w:val="00D31FD3"/>
    <w:rsid w:val="00D406C0"/>
    <w:rsid w:val="00D53F28"/>
    <w:rsid w:val="00D96FEB"/>
    <w:rsid w:val="00DB16B5"/>
    <w:rsid w:val="00DB2228"/>
    <w:rsid w:val="00DB4A0B"/>
    <w:rsid w:val="00DC126A"/>
    <w:rsid w:val="00DC145F"/>
    <w:rsid w:val="00DD38B7"/>
    <w:rsid w:val="00DD7EBB"/>
    <w:rsid w:val="00E02B4C"/>
    <w:rsid w:val="00E02DB8"/>
    <w:rsid w:val="00E062E3"/>
    <w:rsid w:val="00E11FC8"/>
    <w:rsid w:val="00E20EC2"/>
    <w:rsid w:val="00E21E68"/>
    <w:rsid w:val="00E25326"/>
    <w:rsid w:val="00E263C4"/>
    <w:rsid w:val="00E561D9"/>
    <w:rsid w:val="00E70350"/>
    <w:rsid w:val="00EA3F59"/>
    <w:rsid w:val="00EB1706"/>
    <w:rsid w:val="00EC4C2B"/>
    <w:rsid w:val="00EC7D02"/>
    <w:rsid w:val="00ED2C22"/>
    <w:rsid w:val="00ED307E"/>
    <w:rsid w:val="00EF1FD6"/>
    <w:rsid w:val="00EF4CE2"/>
    <w:rsid w:val="00F0218C"/>
    <w:rsid w:val="00F067AA"/>
    <w:rsid w:val="00F12D36"/>
    <w:rsid w:val="00F14D90"/>
    <w:rsid w:val="00F355CF"/>
    <w:rsid w:val="00F51BF5"/>
    <w:rsid w:val="00F60E6D"/>
    <w:rsid w:val="00F62F71"/>
    <w:rsid w:val="00F66420"/>
    <w:rsid w:val="00F9188B"/>
    <w:rsid w:val="00FA3EE8"/>
    <w:rsid w:val="00FD19E5"/>
    <w:rsid w:val="00FD41ED"/>
    <w:rsid w:val="00FE4688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D310A-F037-479D-8F58-0B8021F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8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8AA"/>
  </w:style>
  <w:style w:type="character" w:styleId="Znakapoznpodarou">
    <w:name w:val="footnote reference"/>
    <w:uiPriority w:val="99"/>
    <w:semiHidden/>
    <w:unhideWhenUsed/>
    <w:rsid w:val="00161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2F34-C615-4C96-A410-A9737D60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Irena Labudová</cp:lastModifiedBy>
  <cp:revision>2</cp:revision>
  <cp:lastPrinted>2016-07-26T09:32:00Z</cp:lastPrinted>
  <dcterms:created xsi:type="dcterms:W3CDTF">2016-10-19T07:06:00Z</dcterms:created>
  <dcterms:modified xsi:type="dcterms:W3CDTF">2016-10-19T07:06:00Z</dcterms:modified>
</cp:coreProperties>
</file>