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7F7" w:rsidRDefault="000657F7">
      <w:pPr>
        <w:pStyle w:val="Headerorfooter0"/>
        <w:framePr w:wrap="none" w:vAnchor="page" w:hAnchor="page" w:x="10265" w:y="180"/>
        <w:shd w:val="clear" w:color="auto" w:fill="auto"/>
      </w:pPr>
    </w:p>
    <w:p w:rsidR="000657F7" w:rsidRDefault="003212BC">
      <w:pPr>
        <w:framePr w:wrap="none" w:vAnchor="page" w:hAnchor="page" w:x="1342" w:y="32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"C:\\Users\\Petra Ciasnochová\\Desktop\\media\\image1.jpeg" \* MERGEFORMATINET</w:instrText>
      </w:r>
      <w:r>
        <w:instrText xml:space="preserve"> </w:instrText>
      </w:r>
      <w:r>
        <w:fldChar w:fldCharType="separate"/>
      </w:r>
      <w:r w:rsidR="009A040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85pt;height:22.7pt">
            <v:imagedata r:id="rId7" r:href="rId8"/>
          </v:shape>
        </w:pict>
      </w:r>
      <w:r>
        <w:fldChar w:fldCharType="end"/>
      </w:r>
    </w:p>
    <w:p w:rsidR="000657F7" w:rsidRDefault="003212BC">
      <w:pPr>
        <w:pStyle w:val="Picturecaption0"/>
        <w:framePr w:wrap="none" w:vAnchor="page" w:hAnchor="page" w:x="790" w:y="805"/>
        <w:shd w:val="clear" w:color="auto" w:fill="auto"/>
      </w:pPr>
      <w:r>
        <w:rPr>
          <w:rStyle w:val="Picturecaption1"/>
        </w:rPr>
        <w:t>Vědecko-technologický park Ostrava, a.s.</w:t>
      </w:r>
    </w:p>
    <w:p w:rsidR="000657F7" w:rsidRDefault="003212BC">
      <w:pPr>
        <w:pStyle w:val="Bodytext30"/>
        <w:framePr w:w="9062" w:h="508" w:hRule="exact" w:wrap="none" w:vAnchor="page" w:hAnchor="page" w:x="1500" w:y="699"/>
        <w:shd w:val="clear" w:color="auto" w:fill="auto"/>
        <w:spacing w:after="0"/>
        <w:ind w:left="5840"/>
      </w:pPr>
      <w:r>
        <w:t>Dodatek č, 1</w:t>
      </w:r>
      <w:r>
        <w:br/>
      </w:r>
      <w:r>
        <w:rPr>
          <w:lang w:val="de-DE" w:eastAsia="de-DE" w:bidi="de-DE"/>
        </w:rPr>
        <w:t xml:space="preserve">Elektro </w:t>
      </w:r>
      <w:r>
        <w:rPr>
          <w:lang w:val="en-US" w:eastAsia="en-US" w:bidi="en-US"/>
        </w:rPr>
        <w:t xml:space="preserve">MAR a. </w:t>
      </w:r>
      <w:r>
        <w:t>s.</w:t>
      </w:r>
    </w:p>
    <w:p w:rsidR="000657F7" w:rsidRDefault="003212BC">
      <w:pPr>
        <w:pStyle w:val="Bodytext40"/>
        <w:framePr w:w="9062" w:h="2051" w:hRule="exact" w:wrap="none" w:vAnchor="page" w:hAnchor="page" w:x="1500" w:y="1794"/>
        <w:shd w:val="clear" w:color="auto" w:fill="auto"/>
        <w:spacing w:before="0"/>
      </w:pPr>
      <w:r>
        <w:rPr>
          <w:rStyle w:val="Bodytext41"/>
          <w:b/>
          <w:bCs/>
        </w:rPr>
        <w:t>Dodatek č. 1 ke</w:t>
      </w:r>
    </w:p>
    <w:p w:rsidR="000657F7" w:rsidRDefault="003212BC">
      <w:pPr>
        <w:pStyle w:val="Bodytext40"/>
        <w:framePr w:w="9062" w:h="2051" w:hRule="exact" w:wrap="none" w:vAnchor="page" w:hAnchor="page" w:x="1500" w:y="1794"/>
        <w:shd w:val="clear" w:color="auto" w:fill="auto"/>
        <w:spacing w:before="0" w:line="504" w:lineRule="exact"/>
        <w:ind w:left="220"/>
        <w:jc w:val="left"/>
      </w:pPr>
      <w:r>
        <w:t>Smlouvě o podnájmu prostor a podnájmu</w:t>
      </w:r>
    </w:p>
    <w:p w:rsidR="000657F7" w:rsidRDefault="003212BC">
      <w:pPr>
        <w:pStyle w:val="Bodytext40"/>
        <w:framePr w:w="9062" w:h="2051" w:hRule="exact" w:wrap="none" w:vAnchor="page" w:hAnchor="page" w:x="1500" w:y="1794"/>
        <w:shd w:val="clear" w:color="auto" w:fill="auto"/>
        <w:spacing w:before="0" w:line="504" w:lineRule="exact"/>
      </w:pPr>
      <w:r>
        <w:rPr>
          <w:rStyle w:val="Bodytext41"/>
          <w:b/>
          <w:bCs/>
        </w:rPr>
        <w:t xml:space="preserve">parkovacích(ho) </w:t>
      </w:r>
      <w:r>
        <w:rPr>
          <w:rStyle w:val="Bodytext41"/>
          <w:b/>
          <w:bCs/>
        </w:rPr>
        <w:t>míst(a)</w:t>
      </w:r>
    </w:p>
    <w:p w:rsidR="000657F7" w:rsidRDefault="003212BC">
      <w:pPr>
        <w:pStyle w:val="Bodytext40"/>
        <w:framePr w:w="9062" w:h="2051" w:hRule="exact" w:wrap="none" w:vAnchor="page" w:hAnchor="page" w:x="1500" w:y="1794"/>
        <w:shd w:val="clear" w:color="auto" w:fill="auto"/>
        <w:spacing w:before="0" w:line="504" w:lineRule="exact"/>
      </w:pPr>
      <w:r>
        <w:t>ze dne 17. 8. 2015</w:t>
      </w:r>
    </w:p>
    <w:p w:rsidR="000657F7" w:rsidRDefault="003212BC">
      <w:pPr>
        <w:pStyle w:val="Heading60"/>
        <w:framePr w:w="9062" w:h="6056" w:hRule="exact" w:wrap="none" w:vAnchor="page" w:hAnchor="page" w:x="1500" w:y="4021"/>
        <w:shd w:val="clear" w:color="auto" w:fill="auto"/>
        <w:spacing w:after="240"/>
      </w:pPr>
      <w:bookmarkStart w:id="0" w:name="bookmark0"/>
      <w:r>
        <w:t>Smluvní strany:</w:t>
      </w:r>
      <w:bookmarkEnd w:id="0"/>
    </w:p>
    <w:p w:rsidR="000657F7" w:rsidRDefault="003212BC">
      <w:pPr>
        <w:pStyle w:val="Heading60"/>
        <w:framePr w:w="9062" w:h="6056" w:hRule="exact" w:wrap="none" w:vAnchor="page" w:hAnchor="page" w:x="1500" w:y="4021"/>
        <w:numPr>
          <w:ilvl w:val="0"/>
          <w:numId w:val="1"/>
        </w:numPr>
        <w:shd w:val="clear" w:color="auto" w:fill="auto"/>
        <w:tabs>
          <w:tab w:val="left" w:pos="735"/>
        </w:tabs>
        <w:spacing w:after="0" w:line="226" w:lineRule="exact"/>
        <w:ind w:left="380"/>
      </w:pPr>
      <w:bookmarkStart w:id="1" w:name="bookmark1"/>
      <w:r>
        <w:t>Vědecko-technologický park Ostrava, a. s.</w:t>
      </w:r>
      <w:bookmarkEnd w:id="1"/>
    </w:p>
    <w:p w:rsidR="000657F7" w:rsidRDefault="003212BC">
      <w:pPr>
        <w:pStyle w:val="Bodytext20"/>
        <w:framePr w:w="9062" w:h="6056" w:hRule="exact" w:wrap="none" w:vAnchor="page" w:hAnchor="page" w:x="1500" w:y="4021"/>
        <w:shd w:val="clear" w:color="auto" w:fill="auto"/>
        <w:ind w:left="740" w:right="2940" w:firstLine="0"/>
      </w:pPr>
      <w:r>
        <w:t>sídlo: Ostrava, Pustkovec, Technologická 372/2, PSČ 708 00 IČ: 25379631 DIČ: CZ25379631</w:t>
      </w:r>
    </w:p>
    <w:p w:rsidR="000657F7" w:rsidRDefault="003212BC">
      <w:pPr>
        <w:pStyle w:val="Bodytext20"/>
        <w:framePr w:w="9062" w:h="6056" w:hRule="exact" w:wrap="none" w:vAnchor="page" w:hAnchor="page" w:x="1500" w:y="4021"/>
        <w:shd w:val="clear" w:color="auto" w:fill="auto"/>
        <w:spacing w:after="281"/>
        <w:ind w:left="740" w:right="1280" w:firstLine="0"/>
      </w:pPr>
      <w:r>
        <w:t xml:space="preserve">zapsána v obchodním rejstříku Krajského soudu v Ostravě, oddíl B, vložka 1686 jednající: </w:t>
      </w:r>
      <w:r>
        <w:rPr>
          <w:rStyle w:val="Bodytext2Bold"/>
        </w:rPr>
        <w:t>Ing. Roman Michalec, předseda představenstva</w:t>
      </w:r>
    </w:p>
    <w:p w:rsidR="000657F7" w:rsidRDefault="003212BC">
      <w:pPr>
        <w:pStyle w:val="Bodytext20"/>
        <w:framePr w:w="9062" w:h="6056" w:hRule="exact" w:wrap="none" w:vAnchor="page" w:hAnchor="page" w:x="1500" w:y="4021"/>
        <w:shd w:val="clear" w:color="auto" w:fill="auto"/>
        <w:spacing w:after="55" w:line="200" w:lineRule="exact"/>
        <w:ind w:left="740" w:firstLine="0"/>
      </w:pPr>
      <w:r>
        <w:t>jako „Nájemce“ na straně jedné</w:t>
      </w:r>
    </w:p>
    <w:p w:rsidR="000657F7" w:rsidRDefault="003212BC">
      <w:pPr>
        <w:pStyle w:val="Bodytext20"/>
        <w:framePr w:w="9062" w:h="6056" w:hRule="exact" w:wrap="none" w:vAnchor="page" w:hAnchor="page" w:x="1500" w:y="4021"/>
        <w:shd w:val="clear" w:color="auto" w:fill="auto"/>
        <w:spacing w:line="456" w:lineRule="exact"/>
        <w:ind w:left="740" w:firstLine="0"/>
      </w:pPr>
      <w:r>
        <w:t>a</w:t>
      </w:r>
    </w:p>
    <w:p w:rsidR="000657F7" w:rsidRDefault="003212BC">
      <w:pPr>
        <w:pStyle w:val="Heading60"/>
        <w:framePr w:w="9062" w:h="6056" w:hRule="exact" w:wrap="none" w:vAnchor="page" w:hAnchor="page" w:x="1500" w:y="4021"/>
        <w:numPr>
          <w:ilvl w:val="0"/>
          <w:numId w:val="1"/>
        </w:numPr>
        <w:shd w:val="clear" w:color="auto" w:fill="auto"/>
        <w:tabs>
          <w:tab w:val="left" w:pos="735"/>
        </w:tabs>
        <w:spacing w:after="0" w:line="456" w:lineRule="exact"/>
        <w:ind w:left="380"/>
      </w:pPr>
      <w:bookmarkStart w:id="2" w:name="bookmark2"/>
      <w:r>
        <w:rPr>
          <w:lang w:val="de-DE" w:eastAsia="de-DE" w:bidi="de-DE"/>
        </w:rPr>
        <w:t xml:space="preserve">Elektro </w:t>
      </w:r>
      <w:r>
        <w:rPr>
          <w:lang w:val="en-US" w:eastAsia="en-US" w:bidi="en-US"/>
        </w:rPr>
        <w:t xml:space="preserve">MAR a. </w:t>
      </w:r>
      <w:r>
        <w:t>s.</w:t>
      </w:r>
      <w:bookmarkEnd w:id="2"/>
    </w:p>
    <w:p w:rsidR="000657F7" w:rsidRDefault="003212BC">
      <w:pPr>
        <w:pStyle w:val="Bodytext50"/>
        <w:framePr w:w="9062" w:h="6056" w:hRule="exact" w:wrap="none" w:vAnchor="page" w:hAnchor="page" w:x="1500" w:y="4021"/>
        <w:shd w:val="clear" w:color="auto" w:fill="auto"/>
        <w:ind w:left="740" w:right="1280"/>
      </w:pPr>
      <w:r>
        <w:t xml:space="preserve">Sídlo: U Střelnice 1951/19, Předměstí, 746 01 Opava </w:t>
      </w:r>
      <w:r>
        <w:rPr>
          <w:rStyle w:val="Bodytext5Arial9pt"/>
        </w:rPr>
        <w:t xml:space="preserve">IČ:03915131 DIČ: </w:t>
      </w:r>
      <w:r>
        <w:rPr>
          <w:rStyle w:val="Bodytext5Arial9pt"/>
        </w:rPr>
        <w:t>CZ03915131</w:t>
      </w:r>
    </w:p>
    <w:p w:rsidR="000657F7" w:rsidRDefault="003212BC">
      <w:pPr>
        <w:pStyle w:val="Bodytext20"/>
        <w:framePr w:w="9062" w:h="6056" w:hRule="exact" w:wrap="none" w:vAnchor="page" w:hAnchor="page" w:x="1500" w:y="4021"/>
        <w:shd w:val="clear" w:color="auto" w:fill="auto"/>
        <w:spacing w:after="284" w:line="230" w:lineRule="exact"/>
        <w:ind w:left="740" w:right="1280" w:firstLine="0"/>
      </w:pPr>
      <w:r>
        <w:t xml:space="preserve">zapsána v obch. rejstříku Krajského soudu v Ostravě oddíl B, vložka 10683 jednající: </w:t>
      </w:r>
      <w:r>
        <w:rPr>
          <w:rStyle w:val="Bodytext2Bold"/>
        </w:rPr>
        <w:t>Ing. Josef Pavelka, člen představenstva</w:t>
      </w:r>
    </w:p>
    <w:p w:rsidR="000657F7" w:rsidRDefault="003212BC">
      <w:pPr>
        <w:pStyle w:val="Bodytext20"/>
        <w:framePr w:w="9062" w:h="6056" w:hRule="exact" w:wrap="none" w:vAnchor="page" w:hAnchor="page" w:x="1500" w:y="4021"/>
        <w:shd w:val="clear" w:color="auto" w:fill="auto"/>
        <w:spacing w:after="240" w:line="200" w:lineRule="exact"/>
        <w:ind w:left="740" w:firstLine="0"/>
      </w:pPr>
      <w:r>
        <w:t>jako „Podnájemce“ na straně druhé</w:t>
      </w:r>
    </w:p>
    <w:p w:rsidR="000657F7" w:rsidRDefault="003212BC">
      <w:pPr>
        <w:pStyle w:val="Bodytext20"/>
        <w:framePr w:w="9062" w:h="6056" w:hRule="exact" w:wrap="none" w:vAnchor="page" w:hAnchor="page" w:x="1500" w:y="4021"/>
        <w:shd w:val="clear" w:color="auto" w:fill="auto"/>
        <w:spacing w:after="281"/>
        <w:ind w:left="740" w:firstLine="0"/>
        <w:jc w:val="both"/>
      </w:pPr>
      <w:r>
        <w:t xml:space="preserve">(Nájemce a Podnájemce označováni dále také jako Strany nebo Smluvní strany, tato </w:t>
      </w:r>
      <w:r>
        <w:t>Smlouva o podnájmu nebytových prostor dále též označována jako Smlouva.)</w:t>
      </w:r>
    </w:p>
    <w:p w:rsidR="000657F7" w:rsidRDefault="003212BC">
      <w:pPr>
        <w:pStyle w:val="Bodytext20"/>
        <w:framePr w:w="9062" w:h="6056" w:hRule="exact" w:wrap="none" w:vAnchor="page" w:hAnchor="page" w:x="1500" w:y="4021"/>
        <w:shd w:val="clear" w:color="auto" w:fill="auto"/>
        <w:spacing w:line="200" w:lineRule="exact"/>
        <w:ind w:left="740" w:firstLine="0"/>
      </w:pPr>
      <w:r>
        <w:t>uzavřeli tento</w:t>
      </w:r>
    </w:p>
    <w:p w:rsidR="000657F7" w:rsidRDefault="003212BC">
      <w:pPr>
        <w:pStyle w:val="Heading30"/>
        <w:framePr w:w="9062" w:h="4426" w:hRule="exact" w:wrap="none" w:vAnchor="page" w:hAnchor="page" w:x="1500" w:y="10264"/>
        <w:shd w:val="clear" w:color="auto" w:fill="auto"/>
        <w:spacing w:before="0" w:after="466"/>
      </w:pPr>
      <w:bookmarkStart w:id="3" w:name="bookmark3"/>
      <w:r>
        <w:t>Dodatek č. 1</w:t>
      </w:r>
      <w:bookmarkEnd w:id="3"/>
    </w:p>
    <w:p w:rsidR="000657F7" w:rsidRDefault="003212BC">
      <w:pPr>
        <w:pStyle w:val="Heading50"/>
        <w:framePr w:w="9062" w:h="4426" w:hRule="exact" w:wrap="none" w:vAnchor="page" w:hAnchor="page" w:x="1500" w:y="10264"/>
        <w:shd w:val="clear" w:color="auto" w:fill="auto"/>
        <w:spacing w:before="0"/>
      </w:pPr>
      <w:bookmarkStart w:id="4" w:name="bookmark4"/>
      <w:r>
        <w:t>i.</w:t>
      </w:r>
      <w:bookmarkEnd w:id="4"/>
    </w:p>
    <w:p w:rsidR="000657F7" w:rsidRDefault="003212BC">
      <w:pPr>
        <w:pStyle w:val="Bodytext60"/>
        <w:framePr w:w="9062" w:h="4426" w:hRule="exact" w:wrap="none" w:vAnchor="page" w:hAnchor="page" w:x="1500" w:y="10264"/>
        <w:shd w:val="clear" w:color="auto" w:fill="auto"/>
      </w:pPr>
      <w:r>
        <w:t>Předmět dodatku</w:t>
      </w:r>
    </w:p>
    <w:p w:rsidR="000657F7" w:rsidRDefault="003212BC">
      <w:pPr>
        <w:pStyle w:val="Bodytext20"/>
        <w:framePr w:w="9062" w:h="4426" w:hRule="exact" w:wrap="none" w:vAnchor="page" w:hAnchor="page" w:x="1500" w:y="10264"/>
        <w:shd w:val="clear" w:color="auto" w:fill="auto"/>
        <w:spacing w:after="281" w:line="200" w:lineRule="exact"/>
        <w:ind w:left="380" w:firstLine="0"/>
      </w:pPr>
      <w:r>
        <w:t>1. Smluvní strany se dohodly na novém znění odst. 1 článku II. Předmět podnájmu, které zní:</w:t>
      </w:r>
    </w:p>
    <w:p w:rsidR="000657F7" w:rsidRDefault="003212BC">
      <w:pPr>
        <w:pStyle w:val="Bodytext70"/>
        <w:framePr w:w="9062" w:h="4426" w:hRule="exact" w:wrap="none" w:vAnchor="page" w:hAnchor="page" w:x="1500" w:y="10264"/>
        <w:shd w:val="clear" w:color="auto" w:fill="auto"/>
        <w:spacing w:before="0" w:after="264"/>
        <w:ind w:left="740"/>
      </w:pPr>
      <w:r>
        <w:t xml:space="preserve">„Předmětem podnájmu dle této Smlouvy o </w:t>
      </w:r>
      <w:r>
        <w:t>podnájmu prostor (dále jen „Smlouva“) je podnájem těchto prostor, které se nacházejí</w:t>
      </w:r>
      <w:r>
        <w:rPr>
          <w:rStyle w:val="Bodytext7TimesNewRoman12ptNotItalic"/>
          <w:rFonts w:eastAsia="Arial"/>
        </w:rPr>
        <w:t xml:space="preserve"> v </w:t>
      </w:r>
      <w:r>
        <w:t xml:space="preserve">budově </w:t>
      </w:r>
      <w:r>
        <w:rPr>
          <w:lang w:val="en-US" w:eastAsia="en-US" w:bidi="en-US"/>
        </w:rPr>
        <w:t>Viva:</w:t>
      </w:r>
    </w:p>
    <w:p w:rsidR="000657F7" w:rsidRDefault="003212BC">
      <w:pPr>
        <w:pStyle w:val="Bodytext70"/>
        <w:framePr w:w="9062" w:h="4426" w:hRule="exact" w:wrap="none" w:vAnchor="page" w:hAnchor="page" w:x="1500" w:y="10264"/>
        <w:shd w:val="clear" w:color="auto" w:fill="auto"/>
        <w:spacing w:before="0" w:after="0" w:line="269" w:lineRule="exact"/>
        <w:ind w:left="1760"/>
      </w:pPr>
      <w:r>
        <w:rPr>
          <w:rStyle w:val="Bodytext7TimesNewRoman11ptBold"/>
          <w:rFonts w:eastAsia="Arial"/>
          <w:i/>
          <w:iCs/>
        </w:rPr>
        <w:t>kanceláře</w:t>
      </w:r>
      <w:r>
        <w:rPr>
          <w:rStyle w:val="Bodytext7TimesNewRoman12ptNotItalic"/>
          <w:rFonts w:eastAsia="Arial"/>
        </w:rPr>
        <w:t>-</w:t>
      </w:r>
      <w:r>
        <w:t xml:space="preserve">o celkové výměře </w:t>
      </w:r>
      <w:r>
        <w:rPr>
          <w:rStyle w:val="Bodytext7TimesNewRoman11ptBold"/>
          <w:rFonts w:eastAsia="Arial"/>
          <w:i/>
          <w:iCs/>
        </w:rPr>
        <w:t>98,15 m</w:t>
      </w:r>
      <w:r>
        <w:rPr>
          <w:rStyle w:val="Bodytext7TimesNewRoman11ptBold"/>
          <w:rFonts w:eastAsia="Arial"/>
          <w:i/>
          <w:iCs/>
          <w:vertAlign w:val="superscript"/>
        </w:rPr>
        <w:t>2</w:t>
      </w:r>
      <w:r>
        <w:rPr>
          <w:rStyle w:val="Bodytext7TimesNewRoman11ptBold"/>
          <w:rFonts w:eastAsia="Arial"/>
          <w:i/>
          <w:iCs/>
        </w:rPr>
        <w:t xml:space="preserve">, </w:t>
      </w:r>
      <w:r>
        <w:t xml:space="preserve">označené jako místnosti </w:t>
      </w:r>
      <w:r>
        <w:rPr>
          <w:rStyle w:val="Bodytext7TimesNewRoman11ptBold"/>
          <w:rFonts w:eastAsia="Arial"/>
          <w:i/>
          <w:iCs/>
        </w:rPr>
        <w:t xml:space="preserve">2.46, 2.47, 2.48 </w:t>
      </w:r>
      <w:r>
        <w:t xml:space="preserve">a </w:t>
      </w:r>
      <w:r>
        <w:rPr>
          <w:rStyle w:val="Bodytext7TimesNewRoman11ptBold"/>
          <w:rFonts w:eastAsia="Arial"/>
          <w:i/>
          <w:iCs/>
        </w:rPr>
        <w:t>2.49</w:t>
      </w:r>
    </w:p>
    <w:p w:rsidR="000657F7" w:rsidRDefault="003212BC">
      <w:pPr>
        <w:pStyle w:val="Bodytext70"/>
        <w:framePr w:w="9062" w:h="4426" w:hRule="exact" w:wrap="none" w:vAnchor="page" w:hAnchor="page" w:x="1500" w:y="10264"/>
        <w:shd w:val="clear" w:color="auto" w:fill="auto"/>
        <w:spacing w:before="0" w:after="256" w:line="269" w:lineRule="exact"/>
        <w:ind w:left="1760"/>
      </w:pPr>
      <w:r>
        <w:rPr>
          <w:rStyle w:val="Bodytext7TimesNewRoman11ptBold"/>
          <w:rFonts w:eastAsia="Arial"/>
          <w:i/>
          <w:iCs/>
        </w:rPr>
        <w:t>sklad, archív</w:t>
      </w:r>
      <w:r>
        <w:t>-</w:t>
      </w:r>
      <w:r>
        <w:t xml:space="preserve">o celkové výměře </w:t>
      </w:r>
      <w:r>
        <w:rPr>
          <w:rStyle w:val="Bodytext7TimesNewRoman11ptBold"/>
          <w:rFonts w:eastAsia="Arial"/>
          <w:i/>
          <w:iCs/>
        </w:rPr>
        <w:t>7,99 m</w:t>
      </w:r>
      <w:r>
        <w:rPr>
          <w:rStyle w:val="Bodytext7TimesNewRoman11ptBold"/>
          <w:rFonts w:eastAsia="Arial"/>
          <w:i/>
          <w:iCs/>
          <w:vertAlign w:val="superscript"/>
        </w:rPr>
        <w:t>2</w:t>
      </w:r>
      <w:r>
        <w:t xml:space="preserve">, označený jako místnost </w:t>
      </w:r>
      <w:r>
        <w:rPr>
          <w:rStyle w:val="Bodytext7TimesNewRoman11ptBold"/>
          <w:rFonts w:eastAsia="Arial"/>
          <w:i/>
          <w:iCs/>
        </w:rPr>
        <w:t>2.45</w:t>
      </w:r>
    </w:p>
    <w:p w:rsidR="000657F7" w:rsidRDefault="003212BC">
      <w:pPr>
        <w:pStyle w:val="Bodytext70"/>
        <w:framePr w:w="9062" w:h="4426" w:hRule="exact" w:wrap="none" w:vAnchor="page" w:hAnchor="page" w:x="1500" w:y="10264"/>
        <w:shd w:val="clear" w:color="auto" w:fill="auto"/>
        <w:spacing w:before="0" w:after="0"/>
        <w:ind w:left="740"/>
      </w:pPr>
      <w:r>
        <w:t>přičemž přesná specifikace těchto prostor vyplývá z přiloženého půdorysného plánku, který je přílohou č. 1 a nedílnou součástí této Smlouvy.</w:t>
      </w:r>
    </w:p>
    <w:p w:rsidR="000657F7" w:rsidRDefault="003212BC">
      <w:pPr>
        <w:pStyle w:val="Headerorfooter0"/>
        <w:framePr w:wrap="none" w:vAnchor="page" w:hAnchor="page" w:x="5811" w:y="15844"/>
        <w:shd w:val="clear" w:color="auto" w:fill="auto"/>
      </w:pPr>
      <w:r>
        <w:rPr>
          <w:rStyle w:val="HeaderorfooterSpacing2pt"/>
          <w:b/>
          <w:bCs/>
        </w:rPr>
        <w:t>1/2</w:t>
      </w:r>
    </w:p>
    <w:p w:rsidR="000657F7" w:rsidRDefault="000657F7">
      <w:pPr>
        <w:rPr>
          <w:sz w:val="2"/>
          <w:szCs w:val="2"/>
        </w:rPr>
        <w:sectPr w:rsidR="000657F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57F7" w:rsidRDefault="003212BC">
      <w:pPr>
        <w:pStyle w:val="Bodytext80"/>
        <w:framePr w:wrap="none" w:vAnchor="page" w:hAnchor="page" w:x="799" w:y="877"/>
        <w:shd w:val="clear" w:color="auto" w:fill="auto"/>
      </w:pPr>
      <w:r>
        <w:rPr>
          <w:rStyle w:val="Bodytext81"/>
        </w:rPr>
        <w:lastRenderedPageBreak/>
        <w:t>Vědecko-technologický park Ostrava, a.s.</w:t>
      </w:r>
    </w:p>
    <w:p w:rsidR="000657F7" w:rsidRDefault="003212BC">
      <w:pPr>
        <w:pStyle w:val="Bodytext30"/>
        <w:framePr w:w="9082" w:h="513" w:hRule="exact" w:wrap="none" w:vAnchor="page" w:hAnchor="page" w:x="1491" w:y="766"/>
        <w:shd w:val="clear" w:color="auto" w:fill="auto"/>
        <w:spacing w:after="0"/>
        <w:ind w:left="5840" w:right="5"/>
      </w:pPr>
      <w:r>
        <w:t>Dodatek č. 1</w:t>
      </w:r>
      <w:r>
        <w:br/>
      </w:r>
      <w:r>
        <w:rPr>
          <w:lang w:val="de-DE" w:eastAsia="de-DE" w:bidi="de-DE"/>
        </w:rPr>
        <w:t xml:space="preserve">Elektro </w:t>
      </w:r>
      <w:r>
        <w:rPr>
          <w:lang w:val="en-US" w:eastAsia="en-US" w:bidi="en-US"/>
        </w:rPr>
        <w:t xml:space="preserve">MAR a. </w:t>
      </w:r>
      <w:r>
        <w:t>s.</w:t>
      </w:r>
    </w:p>
    <w:p w:rsidR="000657F7" w:rsidRDefault="003212BC">
      <w:pPr>
        <w:pStyle w:val="Bodytext70"/>
        <w:framePr w:w="9082" w:h="1947" w:hRule="exact" w:wrap="none" w:vAnchor="page" w:hAnchor="page" w:x="1491" w:y="1456"/>
        <w:shd w:val="clear" w:color="auto" w:fill="auto"/>
        <w:spacing w:before="0" w:after="144"/>
        <w:ind w:left="760"/>
      </w:pPr>
      <w:r>
        <w:t xml:space="preserve">Nájemce přenechává podnájemci k užívání vyhrazené garážové parkovací místo(a) č. </w:t>
      </w:r>
      <w:r>
        <w:rPr>
          <w:rStyle w:val="Bodytext7TimesNewRoman11ptBold"/>
          <w:rFonts w:eastAsia="Arial"/>
          <w:i/>
          <w:iCs/>
        </w:rPr>
        <w:t xml:space="preserve">4, 5, 30 a 31, </w:t>
      </w:r>
      <w:r>
        <w:t>které(á) je (jsou) vyznačeny (a) pro účely této smlouvy v situačním snímku, který je rovněž součástí přílohy č. 1 této Smlouvy.</w:t>
      </w:r>
    </w:p>
    <w:p w:rsidR="000657F7" w:rsidRDefault="003212BC">
      <w:pPr>
        <w:pStyle w:val="Bodytext70"/>
        <w:framePr w:w="9082" w:h="1947" w:hRule="exact" w:wrap="none" w:vAnchor="page" w:hAnchor="page" w:x="1491" w:y="1456"/>
        <w:shd w:val="clear" w:color="auto" w:fill="auto"/>
        <w:spacing w:before="0" w:after="168" w:line="269" w:lineRule="exact"/>
        <w:ind w:left="760"/>
      </w:pPr>
      <w:r>
        <w:t xml:space="preserve">Podnájemce je oprávněn využít i </w:t>
      </w:r>
      <w:r>
        <w:t xml:space="preserve">konferenční místnosti v budově </w:t>
      </w:r>
      <w:r>
        <w:rPr>
          <w:lang w:val="en-US" w:eastAsia="en-US" w:bidi="en-US"/>
        </w:rPr>
        <w:t xml:space="preserve">Trident </w:t>
      </w:r>
      <w:r>
        <w:t>(VIP salónky, zasedací místnosti).</w:t>
      </w:r>
    </w:p>
    <w:p w:rsidR="000657F7" w:rsidRDefault="003212BC">
      <w:pPr>
        <w:pStyle w:val="Bodytext70"/>
        <w:framePr w:w="9082" w:h="1947" w:hRule="exact" w:wrap="none" w:vAnchor="page" w:hAnchor="page" w:x="1491" w:y="1456"/>
        <w:shd w:val="clear" w:color="auto" w:fill="auto"/>
        <w:spacing w:before="0" w:after="0" w:line="234" w:lineRule="exact"/>
        <w:ind w:left="760"/>
      </w:pPr>
      <w:r>
        <w:t>(vše dále označováno jako Předmět smlouvy). “</w:t>
      </w:r>
    </w:p>
    <w:p w:rsidR="000657F7" w:rsidRDefault="003212BC">
      <w:pPr>
        <w:pStyle w:val="Heading620"/>
        <w:framePr w:w="9082" w:h="258" w:hRule="exact" w:wrap="none" w:vAnchor="page" w:hAnchor="page" w:x="1491" w:y="3953"/>
        <w:shd w:val="clear" w:color="auto" w:fill="auto"/>
        <w:spacing w:before="0" w:after="0"/>
        <w:ind w:right="20"/>
      </w:pPr>
      <w:bookmarkStart w:id="5" w:name="bookmark5"/>
      <w:r>
        <w:t>II.</w:t>
      </w:r>
      <w:bookmarkEnd w:id="5"/>
    </w:p>
    <w:p w:rsidR="000657F7" w:rsidRDefault="003212BC">
      <w:pPr>
        <w:pStyle w:val="Heading60"/>
        <w:framePr w:w="9082" w:h="257" w:hRule="exact" w:wrap="none" w:vAnchor="page" w:hAnchor="page" w:x="1491" w:y="4645"/>
        <w:shd w:val="clear" w:color="auto" w:fill="auto"/>
        <w:spacing w:after="0"/>
        <w:ind w:right="20"/>
        <w:jc w:val="center"/>
      </w:pPr>
      <w:bookmarkStart w:id="6" w:name="bookmark6"/>
      <w:r>
        <w:t>Závěrečná ustanovení</w:t>
      </w:r>
      <w:bookmarkEnd w:id="6"/>
    </w:p>
    <w:p w:rsidR="000657F7" w:rsidRDefault="003212BC">
      <w:pPr>
        <w:pStyle w:val="Bodytext20"/>
        <w:framePr w:w="9082" w:h="1941" w:hRule="exact" w:wrap="none" w:vAnchor="page" w:hAnchor="page" w:x="1491" w:y="4975"/>
        <w:numPr>
          <w:ilvl w:val="0"/>
          <w:numId w:val="2"/>
        </w:numPr>
        <w:shd w:val="clear" w:color="auto" w:fill="auto"/>
        <w:tabs>
          <w:tab w:val="left" w:pos="754"/>
        </w:tabs>
        <w:spacing w:after="161"/>
        <w:ind w:left="760"/>
      </w:pPr>
      <w:r>
        <w:t xml:space="preserve">Smluvní strany prohlašují, že si tento dodatek řádně přečetly, porozuměly jeho obsahu a s jeho zněním plně </w:t>
      </w:r>
      <w:r>
        <w:t>souhlasí, což stvrzují svými podpisy.</w:t>
      </w:r>
    </w:p>
    <w:p w:rsidR="000657F7" w:rsidRDefault="003212BC">
      <w:pPr>
        <w:pStyle w:val="Bodytext20"/>
        <w:framePr w:w="9082" w:h="1941" w:hRule="exact" w:wrap="none" w:vAnchor="page" w:hAnchor="page" w:x="1491" w:y="4975"/>
        <w:numPr>
          <w:ilvl w:val="0"/>
          <w:numId w:val="2"/>
        </w:numPr>
        <w:shd w:val="clear" w:color="auto" w:fill="auto"/>
        <w:tabs>
          <w:tab w:val="left" w:pos="754"/>
        </w:tabs>
        <w:spacing w:after="120" w:line="200" w:lineRule="exact"/>
        <w:ind w:left="760"/>
      </w:pPr>
      <w:r>
        <w:t>Tento dodatek nabývá účinnosti 1.11.2015.</w:t>
      </w:r>
    </w:p>
    <w:p w:rsidR="000657F7" w:rsidRDefault="003212BC">
      <w:pPr>
        <w:pStyle w:val="Bodytext20"/>
        <w:framePr w:w="9082" w:h="1941" w:hRule="exact" w:wrap="none" w:vAnchor="page" w:hAnchor="page" w:x="1491" w:y="4975"/>
        <w:numPr>
          <w:ilvl w:val="0"/>
          <w:numId w:val="2"/>
        </w:numPr>
        <w:shd w:val="clear" w:color="auto" w:fill="auto"/>
        <w:tabs>
          <w:tab w:val="left" w:pos="754"/>
        </w:tabs>
        <w:spacing w:after="174"/>
        <w:ind w:left="760"/>
      </w:pPr>
      <w:r>
        <w:t>Tento dodatek je sepsán ve čtyřech vyhotoveních s platností originálu, z nichž každá ze stran obdrží po dvou vyhotoveních.</w:t>
      </w:r>
    </w:p>
    <w:p w:rsidR="000657F7" w:rsidRDefault="003212BC">
      <w:pPr>
        <w:pStyle w:val="Bodytext20"/>
        <w:framePr w:w="9082" w:h="1941" w:hRule="exact" w:wrap="none" w:vAnchor="page" w:hAnchor="page" w:x="1491" w:y="4975"/>
        <w:shd w:val="clear" w:color="auto" w:fill="auto"/>
        <w:tabs>
          <w:tab w:val="left" w:pos="5633"/>
        </w:tabs>
        <w:spacing w:line="358" w:lineRule="exact"/>
        <w:ind w:firstLine="0"/>
        <w:jc w:val="both"/>
      </w:pPr>
      <w:r>
        <w:t xml:space="preserve">V Ostravě dne </w:t>
      </w:r>
      <w:r w:rsidR="009A040F">
        <w:rPr>
          <w:rStyle w:val="Bodytext216ptBoldItalic"/>
        </w:rPr>
        <w:t>23.10.2015</w:t>
      </w:r>
      <w:r>
        <w:rPr>
          <w:rStyle w:val="Bodytext216pt"/>
        </w:rPr>
        <w:tab/>
      </w:r>
      <w:r>
        <w:t>V Ostravě dne</w:t>
      </w:r>
    </w:p>
    <w:p w:rsidR="000657F7" w:rsidRDefault="003212BC">
      <w:pPr>
        <w:pStyle w:val="Bodytext20"/>
        <w:framePr w:wrap="none" w:vAnchor="page" w:hAnchor="page" w:x="1491" w:y="7304"/>
        <w:shd w:val="clear" w:color="auto" w:fill="auto"/>
        <w:tabs>
          <w:tab w:val="left" w:pos="5633"/>
        </w:tabs>
        <w:spacing w:line="200" w:lineRule="exact"/>
        <w:ind w:firstLine="0"/>
        <w:jc w:val="both"/>
      </w:pPr>
      <w:r>
        <w:t xml:space="preserve">Za </w:t>
      </w:r>
      <w:r>
        <w:t>Pronajímatele:</w:t>
      </w:r>
      <w:r>
        <w:tab/>
        <w:t>Za Podnájemce:</w:t>
      </w:r>
    </w:p>
    <w:p w:rsidR="009A040F" w:rsidRDefault="009A040F">
      <w:pPr>
        <w:pStyle w:val="Bodytext20"/>
        <w:framePr w:wrap="none" w:vAnchor="page" w:hAnchor="page" w:x="1491" w:y="7304"/>
        <w:shd w:val="clear" w:color="auto" w:fill="auto"/>
        <w:tabs>
          <w:tab w:val="left" w:pos="5633"/>
        </w:tabs>
        <w:spacing w:line="200" w:lineRule="exact"/>
        <w:ind w:firstLine="0"/>
        <w:jc w:val="both"/>
      </w:pPr>
    </w:p>
    <w:p w:rsidR="009A040F" w:rsidRDefault="009A040F">
      <w:pPr>
        <w:pStyle w:val="Bodytext20"/>
        <w:framePr w:wrap="none" w:vAnchor="page" w:hAnchor="page" w:x="1491" w:y="7304"/>
        <w:shd w:val="clear" w:color="auto" w:fill="auto"/>
        <w:tabs>
          <w:tab w:val="left" w:pos="5633"/>
        </w:tabs>
        <w:spacing w:line="200" w:lineRule="exact"/>
        <w:ind w:firstLine="0"/>
        <w:jc w:val="both"/>
      </w:pPr>
    </w:p>
    <w:p w:rsidR="009A040F" w:rsidRDefault="009A040F">
      <w:pPr>
        <w:pStyle w:val="Bodytext20"/>
        <w:framePr w:wrap="none" w:vAnchor="page" w:hAnchor="page" w:x="1491" w:y="7304"/>
        <w:shd w:val="clear" w:color="auto" w:fill="auto"/>
        <w:tabs>
          <w:tab w:val="left" w:pos="5633"/>
        </w:tabs>
        <w:spacing w:line="200" w:lineRule="exact"/>
        <w:ind w:firstLine="0"/>
        <w:jc w:val="both"/>
      </w:pPr>
    </w:p>
    <w:p w:rsidR="009A040F" w:rsidRDefault="009A040F">
      <w:pPr>
        <w:pStyle w:val="Bodytext20"/>
        <w:framePr w:wrap="none" w:vAnchor="page" w:hAnchor="page" w:x="1491" w:y="7304"/>
        <w:shd w:val="clear" w:color="auto" w:fill="auto"/>
        <w:tabs>
          <w:tab w:val="left" w:pos="5633"/>
        </w:tabs>
        <w:spacing w:line="200" w:lineRule="exact"/>
        <w:ind w:firstLine="0"/>
        <w:jc w:val="both"/>
      </w:pPr>
    </w:p>
    <w:p w:rsidR="009A040F" w:rsidRDefault="009A040F">
      <w:pPr>
        <w:pStyle w:val="Bodytext20"/>
        <w:framePr w:wrap="none" w:vAnchor="page" w:hAnchor="page" w:x="1491" w:y="7304"/>
        <w:shd w:val="clear" w:color="auto" w:fill="auto"/>
        <w:tabs>
          <w:tab w:val="left" w:pos="5633"/>
        </w:tabs>
        <w:spacing w:line="200" w:lineRule="exact"/>
        <w:ind w:firstLine="0"/>
        <w:jc w:val="both"/>
      </w:pPr>
    </w:p>
    <w:p w:rsidR="009A040F" w:rsidRDefault="009A040F">
      <w:pPr>
        <w:pStyle w:val="Bodytext20"/>
        <w:framePr w:wrap="none" w:vAnchor="page" w:hAnchor="page" w:x="1491" w:y="7304"/>
        <w:shd w:val="clear" w:color="auto" w:fill="auto"/>
        <w:tabs>
          <w:tab w:val="left" w:pos="5633"/>
        </w:tabs>
        <w:spacing w:line="200" w:lineRule="exact"/>
        <w:ind w:firstLine="0"/>
        <w:jc w:val="both"/>
      </w:pPr>
    </w:p>
    <w:p w:rsidR="009A040F" w:rsidRDefault="009A040F">
      <w:pPr>
        <w:pStyle w:val="Bodytext20"/>
        <w:framePr w:wrap="none" w:vAnchor="page" w:hAnchor="page" w:x="1491" w:y="7304"/>
        <w:shd w:val="clear" w:color="auto" w:fill="auto"/>
        <w:tabs>
          <w:tab w:val="left" w:pos="5633"/>
        </w:tabs>
        <w:spacing w:line="200" w:lineRule="exact"/>
        <w:ind w:firstLine="0"/>
        <w:jc w:val="both"/>
      </w:pPr>
      <w:r>
        <w:t>Ing. Roman Michalec                                                                               Ing. Josef Pavelka</w:t>
      </w:r>
    </w:p>
    <w:p w:rsidR="009A040F" w:rsidRDefault="009A040F">
      <w:pPr>
        <w:pStyle w:val="Bodytext20"/>
        <w:framePr w:wrap="none" w:vAnchor="page" w:hAnchor="page" w:x="1491" w:y="7304"/>
        <w:shd w:val="clear" w:color="auto" w:fill="auto"/>
        <w:tabs>
          <w:tab w:val="left" w:pos="5633"/>
        </w:tabs>
        <w:spacing w:line="200" w:lineRule="exact"/>
        <w:ind w:firstLine="0"/>
        <w:jc w:val="both"/>
      </w:pPr>
      <w:r>
        <w:t>předseda představenstva                                                                        člen představenstva</w:t>
      </w:r>
    </w:p>
    <w:p w:rsidR="000657F7" w:rsidRDefault="000657F7">
      <w:pPr>
        <w:pStyle w:val="Heading20"/>
        <w:framePr w:wrap="none" w:vAnchor="page" w:hAnchor="page" w:x="7375" w:y="9988"/>
        <w:shd w:val="clear" w:color="auto" w:fill="auto"/>
      </w:pPr>
    </w:p>
    <w:p w:rsidR="000657F7" w:rsidRDefault="003212BC">
      <w:pPr>
        <w:pStyle w:val="Bodytext20"/>
        <w:framePr w:w="4709" w:h="498" w:hRule="exact" w:wrap="none" w:vAnchor="page" w:hAnchor="page" w:x="1495" w:y="10280"/>
        <w:shd w:val="clear" w:color="auto" w:fill="auto"/>
        <w:spacing w:line="200" w:lineRule="exact"/>
        <w:ind w:firstLine="0"/>
      </w:pPr>
      <w:r>
        <w:t>Příloha č. 1 - Půdorysný plánek</w:t>
      </w:r>
    </w:p>
    <w:p w:rsidR="000657F7" w:rsidRDefault="003212BC">
      <w:pPr>
        <w:pStyle w:val="Bodytext20"/>
        <w:framePr w:w="4709" w:h="498" w:hRule="exact" w:wrap="none" w:vAnchor="page" w:hAnchor="page" w:x="1495" w:y="10280"/>
        <w:shd w:val="clear" w:color="auto" w:fill="auto"/>
        <w:spacing w:line="200" w:lineRule="exact"/>
        <w:ind w:firstLine="0"/>
      </w:pPr>
      <w:r>
        <w:t>Příloha č. 2 - Protokol o převzetí předmětu podnájmu</w:t>
      </w:r>
    </w:p>
    <w:p w:rsidR="000657F7" w:rsidRDefault="003212BC">
      <w:pPr>
        <w:pStyle w:val="Bodytext90"/>
        <w:framePr w:wrap="none" w:vAnchor="page" w:hAnchor="page" w:x="9689" w:y="10154"/>
        <w:shd w:val="clear" w:color="auto" w:fill="auto"/>
        <w:ind w:left="9"/>
      </w:pPr>
      <w:r>
        <w:t>a.s.</w:t>
      </w:r>
    </w:p>
    <w:p w:rsidR="000657F7" w:rsidRDefault="003212BC" w:rsidP="009A040F">
      <w:pPr>
        <w:pStyle w:val="Bodytext90"/>
        <w:framePr w:w="2573" w:h="1026" w:hRule="exact" w:wrap="none" w:vAnchor="page" w:hAnchor="page" w:x="7428" w:y="9277"/>
        <w:shd w:val="clear" w:color="auto" w:fill="auto"/>
        <w:spacing w:line="187" w:lineRule="exact"/>
        <w:jc w:val="both"/>
        <w:rPr>
          <w:sz w:val="2"/>
          <w:szCs w:val="2"/>
        </w:rPr>
        <w:sectPr w:rsidR="000657F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t xml:space="preserve"> </w:t>
      </w:r>
    </w:p>
    <w:p w:rsidR="000657F7" w:rsidRDefault="003212BC">
      <w:pPr>
        <w:pStyle w:val="Picturecaption60"/>
        <w:framePr w:w="722" w:h="3096" w:hRule="exact" w:wrap="none" w:vAnchor="page" w:hAnchor="page" w:x="350" w:y="560"/>
        <w:shd w:val="clear" w:color="auto" w:fill="auto"/>
        <w:textDirection w:val="btLr"/>
      </w:pPr>
      <w:r>
        <w:lastRenderedPageBreak/>
        <w:t>P</w:t>
      </w:r>
      <w:r>
        <w:t xml:space="preserve">ŘÍLOHA č. </w:t>
      </w:r>
      <w:r w:rsidR="009A040F">
        <w:t>1</w:t>
      </w:r>
    </w:p>
    <w:p w:rsidR="000657F7" w:rsidRDefault="003212BC">
      <w:pPr>
        <w:pStyle w:val="Picturecaption50"/>
        <w:framePr w:w="213" w:h="293" w:hRule="exact" w:wrap="none" w:vAnchor="page" w:hAnchor="page" w:x="13838" w:y="9478"/>
        <w:shd w:val="clear" w:color="auto" w:fill="auto"/>
        <w:textDirection w:val="tbRl"/>
      </w:pPr>
      <w:r>
        <w:t>r ▼'</w:t>
      </w:r>
    </w:p>
    <w:p w:rsidR="000657F7" w:rsidRDefault="003212BC">
      <w:pPr>
        <w:rPr>
          <w:sz w:val="2"/>
          <w:szCs w:val="2"/>
        </w:rPr>
        <w:sectPr w:rsidR="000657F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29" type="#_x0000_t75" style="position:absolute;margin-left:73.45pt;margin-top:23.15pt;width:641.3pt;height:550.1pt;z-index:-251658752;mso-wrap-distance-left:5pt;mso-wrap-distance-right:5pt;mso-position-horizontal-relative:page;mso-position-vertical-relative:page" wrapcoords="0 0">
            <v:imagedata r:id="rId9" o:title="image4"/>
            <w10:wrap anchorx="page" anchory="page"/>
          </v:shape>
        </w:pict>
      </w:r>
    </w:p>
    <w:p w:rsidR="000657F7" w:rsidRDefault="003212BC">
      <w:pPr>
        <w:rPr>
          <w:sz w:val="2"/>
          <w:szCs w:val="2"/>
        </w:rPr>
      </w:pPr>
      <w:r>
        <w:lastRenderedPageBreak/>
        <w:pict>
          <v:rect id="_x0000_s1031" style="position:absolute;margin-left:649.75pt;margin-top:363.7pt;width:27.6pt;height:30.5pt;z-index:-251658751;mso-position-horizontal-relative:page;mso-position-vertical-relative:page" fillcolor="#373737" stroked="f">
            <w10:wrap anchorx="page" anchory="page"/>
          </v:rect>
        </w:pict>
      </w:r>
    </w:p>
    <w:p w:rsidR="000657F7" w:rsidRDefault="003212BC">
      <w:pPr>
        <w:pStyle w:val="Bodytext40"/>
        <w:framePr w:w="726" w:h="2962" w:hRule="exact" w:wrap="none" w:vAnchor="page" w:hAnchor="page" w:y="804"/>
        <w:shd w:val="clear" w:color="auto" w:fill="auto"/>
        <w:spacing w:before="0" w:line="782" w:lineRule="exact"/>
        <w:jc w:val="left"/>
        <w:textDirection w:val="btLr"/>
      </w:pPr>
      <w:r>
        <w:t xml:space="preserve">PŘÍLOHA č. </w:t>
      </w:r>
      <w:r w:rsidR="009A040F">
        <w:t>1</w:t>
      </w:r>
    </w:p>
    <w:p w:rsidR="000657F7" w:rsidRDefault="003212BC">
      <w:pPr>
        <w:pStyle w:val="Headerorfooter0"/>
        <w:framePr w:wrap="none" w:vAnchor="page" w:hAnchor="page" w:x="1077" w:y="367"/>
        <w:shd w:val="clear" w:color="auto" w:fill="auto"/>
      </w:pPr>
      <w:r>
        <w:rPr>
          <w:lang w:val="en-US" w:eastAsia="en-US" w:bidi="en-US"/>
        </w:rPr>
        <w:t xml:space="preserve">VIVA </w:t>
      </w:r>
      <w:r>
        <w:t>PŮDORYS 2.NP</w:t>
      </w:r>
    </w:p>
    <w:p w:rsidR="000657F7" w:rsidRDefault="003212BC">
      <w:pPr>
        <w:pStyle w:val="Bodytext100"/>
        <w:framePr w:w="1603" w:h="990" w:hRule="exact" w:wrap="none" w:vAnchor="page" w:hAnchor="page" w:x="1509" w:y="9842"/>
        <w:shd w:val="clear" w:color="auto" w:fill="auto"/>
      </w:pPr>
      <w:r>
        <w:t>LEGENDA OTEVÍRANÍ OKEN:</w:t>
      </w:r>
    </w:p>
    <w:p w:rsidR="000657F7" w:rsidRDefault="003212BC">
      <w:pPr>
        <w:pStyle w:val="Bodytext110"/>
        <w:framePr w:w="1603" w:h="990" w:hRule="exact" w:wrap="none" w:vAnchor="page" w:hAnchor="page" w:x="1509" w:y="9842"/>
        <w:shd w:val="clear" w:color="auto" w:fill="auto"/>
        <w:spacing w:before="0"/>
      </w:pPr>
      <w:r>
        <w:t xml:space="preserve">@ OKNO OTEVÍRÁ VÍ A SKLOPNÍ @ MEZIOKENNÍ VLOŽKA - ZATEPLENÁ ^ OKNO OTEVÍRAVÍ </w:t>
      </w:r>
      <w:r>
        <w:rPr>
          <w:rStyle w:val="Bodytext11Scaling70"/>
        </w:rPr>
        <w:t xml:space="preserve">A </w:t>
      </w:r>
      <w:r>
        <w:t xml:space="preserve">SKLOPNÍ @ OKNO </w:t>
      </w:r>
      <w:r>
        <w:t>OTEVÍRAVÍ A SKLOPNÉ ^ OKNO OTEVÍRAVÍ A SKLOPNÍ</w:t>
      </w:r>
    </w:p>
    <w:p w:rsidR="000657F7" w:rsidRDefault="003212BC">
      <w:pPr>
        <w:pStyle w:val="Barcode0"/>
        <w:framePr w:w="614" w:h="254" w:hRule="exact" w:wrap="none" w:vAnchor="page" w:hAnchor="page" w:x="12074" w:y="5446"/>
        <w:shd w:val="clear" w:color="auto" w:fill="auto"/>
      </w:pPr>
      <w:r>
        <w:t>7K</w:t>
      </w:r>
    </w:p>
    <w:p w:rsidR="000657F7" w:rsidRDefault="003212BC">
      <w:pPr>
        <w:pStyle w:val="Barcode0"/>
        <w:framePr w:w="619" w:h="278" w:hRule="exact" w:wrap="none" w:vAnchor="page" w:hAnchor="page" w:x="1543" w:y="2748"/>
        <w:shd w:val="clear" w:color="auto" w:fill="auto"/>
      </w:pPr>
      <w:r>
        <w:t>-E</w:t>
      </w:r>
    </w:p>
    <w:p w:rsidR="000657F7" w:rsidRDefault="003212BC">
      <w:pPr>
        <w:pStyle w:val="Barcode0"/>
        <w:framePr w:w="614" w:h="278" w:hRule="exact" w:wrap="none" w:vAnchor="page" w:hAnchor="page" w:x="1543" w:y="3075"/>
        <w:shd w:val="clear" w:color="auto" w:fill="auto"/>
      </w:pPr>
      <w:r>
        <w:t>ZE</w:t>
      </w:r>
    </w:p>
    <w:p w:rsidR="000657F7" w:rsidRDefault="003212BC">
      <w:pPr>
        <w:rPr>
          <w:sz w:val="2"/>
          <w:szCs w:val="2"/>
        </w:rPr>
        <w:sectPr w:rsidR="000657F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0" type="#_x0000_t75" style="position:absolute;margin-left:46.6pt;margin-top:35.1pt;width:738.25pt;height:538.55pt;z-index:-251658750;mso-wrap-distance-left:5pt;mso-wrap-distance-right:5pt;mso-position-horizontal-relative:page;mso-position-vertical-relative:page" wrapcoords="0 0">
            <v:imagedata r:id="rId10" o:title="image5"/>
            <w10:wrap anchorx="page" anchory="page"/>
          </v:shape>
        </w:pict>
      </w:r>
    </w:p>
    <w:p w:rsidR="000657F7" w:rsidRDefault="003212BC">
      <w:pPr>
        <w:pStyle w:val="Heading40"/>
        <w:framePr w:w="9504" w:h="556" w:hRule="exact" w:wrap="none" w:vAnchor="page" w:hAnchor="page" w:x="1272" w:y="1002"/>
        <w:shd w:val="clear" w:color="auto" w:fill="auto"/>
      </w:pPr>
      <w:bookmarkStart w:id="7" w:name="bookmark9"/>
      <w:r>
        <w:lastRenderedPageBreak/>
        <w:t>Příloha č. 2 - Protokol o předání předmětu smlouvy</w:t>
      </w:r>
      <w:bookmarkEnd w:id="7"/>
    </w:p>
    <w:p w:rsidR="000657F7" w:rsidRDefault="003212BC">
      <w:pPr>
        <w:pStyle w:val="Bodytext20"/>
        <w:framePr w:w="9504" w:h="556" w:hRule="exact" w:wrap="none" w:vAnchor="page" w:hAnchor="page" w:x="1272" w:y="1002"/>
        <w:shd w:val="clear" w:color="auto" w:fill="auto"/>
        <w:tabs>
          <w:tab w:val="left" w:pos="5002"/>
        </w:tabs>
        <w:spacing w:line="200" w:lineRule="exact"/>
        <w:ind w:firstLine="0"/>
        <w:jc w:val="both"/>
      </w:pPr>
      <w:r>
        <w:t>parkovací místo:</w:t>
      </w:r>
      <w:r>
        <w:tab/>
      </w:r>
      <w:r>
        <w:rPr>
          <w:lang w:val="en-US" w:eastAsia="en-US" w:bidi="en-US"/>
        </w:rPr>
        <w:t>VIVA</w:t>
      </w:r>
    </w:p>
    <w:p w:rsidR="000657F7" w:rsidRDefault="003212BC">
      <w:pPr>
        <w:pStyle w:val="Tablecaption0"/>
        <w:framePr w:wrap="none" w:vAnchor="page" w:hAnchor="page" w:x="1334" w:y="1527"/>
        <w:shd w:val="clear" w:color="auto" w:fill="auto"/>
        <w:tabs>
          <w:tab w:val="left" w:leader="underscore" w:pos="5563"/>
        </w:tabs>
      </w:pPr>
      <w:r>
        <w:rPr>
          <w:rStyle w:val="Tablecaption1"/>
          <w:b/>
          <w:bCs/>
        </w:rPr>
        <w:t>Kontrolní list prostor podnájemce</w:t>
      </w:r>
      <w:r>
        <w:tab/>
      </w:r>
      <w:r>
        <w:rPr>
          <w:rStyle w:val="Tablecaption1"/>
          <w:b/>
          <w:bCs/>
          <w:lang w:val="de-DE" w:eastAsia="de-DE" w:bidi="de-DE"/>
        </w:rPr>
        <w:t xml:space="preserve">Elektro </w:t>
      </w:r>
      <w:r>
        <w:rPr>
          <w:rStyle w:val="Tablecaption1"/>
          <w:b/>
          <w:bCs/>
          <w:lang w:val="en-US" w:eastAsia="en-US" w:bidi="en-US"/>
        </w:rPr>
        <w:t xml:space="preserve">MAR </w:t>
      </w:r>
      <w:r>
        <w:rPr>
          <w:rStyle w:val="Tablecaption1"/>
          <w:b/>
          <w:bCs/>
        </w:rPr>
        <w:t>a.s.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3"/>
        <w:gridCol w:w="2117"/>
        <w:gridCol w:w="1978"/>
        <w:gridCol w:w="528"/>
        <w:gridCol w:w="552"/>
        <w:gridCol w:w="826"/>
        <w:gridCol w:w="538"/>
        <w:gridCol w:w="2554"/>
      </w:tblGrid>
      <w:tr w:rsidR="000657F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BCFCE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BCFCE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right="20" w:firstLine="0"/>
              <w:jc w:val="center"/>
            </w:pPr>
            <w:r>
              <w:rPr>
                <w:rStyle w:val="Bodytext21"/>
              </w:rPr>
              <w:t>Popis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BCFCE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right="40" w:firstLine="0"/>
              <w:jc w:val="center"/>
            </w:pPr>
            <w:r>
              <w:rPr>
                <w:rStyle w:val="Bodytext21"/>
              </w:rPr>
              <w:t>Upřesnění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CBCFCE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right="20" w:firstLine="0"/>
              <w:jc w:val="center"/>
            </w:pPr>
            <w:r>
              <w:rPr>
                <w:rStyle w:val="Bodytext21"/>
              </w:rPr>
              <w:t>Počet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CFCE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Bodytext21"/>
              </w:rPr>
              <w:t>Stav při předání</w:t>
            </w: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CBCFCE"/>
          </w:tcPr>
          <w:p w:rsidR="000657F7" w:rsidRDefault="000657F7">
            <w:pPr>
              <w:framePr w:w="9504" w:h="5693" w:wrap="none" w:vAnchor="page" w:hAnchor="page" w:x="1272" w:y="1845"/>
            </w:pP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CBCFCE"/>
          </w:tcPr>
          <w:p w:rsidR="000657F7" w:rsidRDefault="000657F7">
            <w:pPr>
              <w:framePr w:w="9504" w:h="5693" w:wrap="none" w:vAnchor="page" w:hAnchor="page" w:x="1272" w:y="1845"/>
            </w:pPr>
          </w:p>
        </w:tc>
        <w:tc>
          <w:tcPr>
            <w:tcW w:w="1978" w:type="dxa"/>
            <w:vMerge/>
            <w:tcBorders>
              <w:left w:val="single" w:sz="4" w:space="0" w:color="auto"/>
            </w:tcBorders>
            <w:shd w:val="clear" w:color="auto" w:fill="CBCFCE"/>
          </w:tcPr>
          <w:p w:rsidR="000657F7" w:rsidRDefault="000657F7">
            <w:pPr>
              <w:framePr w:w="9504" w:h="5693" w:wrap="none" w:vAnchor="page" w:hAnchor="page" w:x="1272" w:y="1845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CBCFCE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CBCFCE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BCFCE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poznámka</w:t>
            </w: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Klíče od kanceláře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Klíč od schránky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Cedulky u dveří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Okna a žaluz</w:t>
            </w:r>
            <w:r w:rsidR="009A040F">
              <w:rPr>
                <w:rStyle w:val="Bodytext21"/>
              </w:rPr>
              <w:t>ie</w:t>
            </w:r>
            <w:r>
              <w:rPr>
                <w:rStyle w:val="Bodytext21"/>
              </w:rPr>
              <w:t xml:space="preserve"> vnitřní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žaluzie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Žaluzie venkovní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ovládání v kanceláři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malby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bílé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Dveře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dřevěné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Koberec/podlaha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podlaha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 xml:space="preserve">Zásuvky </w:t>
            </w:r>
            <w:r>
              <w:rPr>
                <w:rStyle w:val="Bodytext21"/>
              </w:rPr>
              <w:t>slaboproud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dvojzásuvky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Zásuvky silnoproud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jednoduchá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Zásuvky silnoproud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380V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EPS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čidlo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EZS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čidlo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Klimatizace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ovladač(včetně)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Nou</w:t>
            </w:r>
            <w:r>
              <w:rPr>
                <w:rStyle w:val="Bodytext21"/>
              </w:rPr>
              <w:t>z</w:t>
            </w:r>
            <w:r w:rsidR="009A040F">
              <w:rPr>
                <w:rStyle w:val="Bodytext21"/>
              </w:rPr>
              <w:t>o</w:t>
            </w:r>
            <w:r>
              <w:rPr>
                <w:rStyle w:val="Bodytext21"/>
              </w:rPr>
              <w:t>vé osvětlení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Osvětlení (zářivky)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1x2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V</w:t>
            </w:r>
            <w:r w:rsidR="009A040F">
              <w:rPr>
                <w:rStyle w:val="Bodytext21"/>
              </w:rPr>
              <w:t>y</w:t>
            </w:r>
            <w:r>
              <w:rPr>
                <w:rStyle w:val="Bodytext21"/>
              </w:rPr>
              <w:t xml:space="preserve">pínače </w:t>
            </w:r>
            <w:r>
              <w:rPr>
                <w:rStyle w:val="Bodytext21"/>
              </w:rPr>
              <w:t>osvětlení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jednoduché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Úhrada tel. poplatků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Internet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Telefon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Open</w:t>
            </w:r>
            <w:r w:rsidR="009A040F">
              <w:rPr>
                <w:rStyle w:val="Bodytext21"/>
              </w:rPr>
              <w:t xml:space="preserve"> </w:t>
            </w:r>
            <w:r>
              <w:rPr>
                <w:rStyle w:val="Bodytext21"/>
              </w:rPr>
              <w:t>Stage 15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Terasa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skleněné zábradlí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57F7" w:rsidRDefault="003212BC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134" w:lineRule="exact"/>
              <w:ind w:left="180" w:firstLine="0"/>
            </w:pPr>
            <w:r>
              <w:rPr>
                <w:rStyle w:val="Bodytext26pt"/>
              </w:rPr>
              <w:t>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9A040F">
            <w:pPr>
              <w:pStyle w:val="Bodytext20"/>
              <w:framePr w:w="9504" w:h="5693" w:wrap="none" w:vAnchor="page" w:hAnchor="page" w:x="1272" w:y="1845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č</w:t>
            </w:r>
            <w:r w:rsidR="003212BC">
              <w:rPr>
                <w:rStyle w:val="Bodytext21"/>
              </w:rPr>
              <w:t>tečka ID karet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504" w:h="5693" w:wrap="none" w:vAnchor="page" w:hAnchor="page" w:x="1272" w:y="1845"/>
              <w:rPr>
                <w:sz w:val="10"/>
                <w:szCs w:val="10"/>
              </w:rPr>
            </w:pPr>
          </w:p>
        </w:tc>
      </w:tr>
    </w:tbl>
    <w:p w:rsidR="000657F7" w:rsidRDefault="003212BC">
      <w:pPr>
        <w:pStyle w:val="Bodytext20"/>
        <w:framePr w:w="9504" w:h="1263" w:hRule="exact" w:wrap="none" w:vAnchor="page" w:hAnchor="page" w:x="1272" w:y="7608"/>
        <w:shd w:val="clear" w:color="auto" w:fill="auto"/>
        <w:tabs>
          <w:tab w:val="left" w:pos="5477"/>
        </w:tabs>
        <w:spacing w:after="32" w:line="200" w:lineRule="exact"/>
        <w:ind w:firstLine="0"/>
        <w:jc w:val="both"/>
      </w:pPr>
      <w:r>
        <w:t>Fotodokumentace pořízena při předání</w:t>
      </w:r>
      <w:r>
        <w:tab/>
        <w:t>ANO/NS</w:t>
      </w:r>
    </w:p>
    <w:p w:rsidR="000657F7" w:rsidRDefault="003212BC">
      <w:pPr>
        <w:pStyle w:val="Bodytext60"/>
        <w:framePr w:w="9504" w:h="1263" w:hRule="exact" w:wrap="none" w:vAnchor="page" w:hAnchor="page" w:x="1272" w:y="7608"/>
        <w:shd w:val="clear" w:color="auto" w:fill="auto"/>
        <w:spacing w:after="0" w:line="235" w:lineRule="exact"/>
        <w:ind w:right="1300"/>
        <w:jc w:val="left"/>
      </w:pPr>
      <w:r>
        <w:t xml:space="preserve">Odpovědný zástupce nájemce potvrzením </w:t>
      </w:r>
      <w:r>
        <w:t>protokolu prohlašuje, že se seznámil s obecnými smluvními podmínkami a provozními řády a zároveň prohlašuje, že byl proškolen s EZS (Elektronickým zabezpečovacím systémem), ACS (Přístupovým systémem), EPS (elektronický zabez</w:t>
      </w:r>
      <w:r w:rsidR="009A040F">
        <w:t>p</w:t>
      </w:r>
      <w:r>
        <w:t>ečovací s</w:t>
      </w:r>
      <w:r w:rsidR="009A040F">
        <w:t>y</w:t>
      </w:r>
      <w:r>
        <w:t>stém</w:t>
      </w:r>
      <w:r>
        <w:t>.</w:t>
      </w:r>
    </w:p>
    <w:p w:rsidR="000657F7" w:rsidRDefault="003212BC">
      <w:pPr>
        <w:pStyle w:val="Tablecaption20"/>
        <w:framePr w:wrap="none" w:vAnchor="page" w:hAnchor="page" w:x="5232" w:y="8841"/>
        <w:shd w:val="clear" w:color="auto" w:fill="auto"/>
      </w:pPr>
      <w:r>
        <w:t>Parkování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4"/>
        <w:gridCol w:w="2448"/>
        <w:gridCol w:w="2558"/>
      </w:tblGrid>
      <w:tr w:rsidR="000657F7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firstLine="0"/>
            </w:pPr>
            <w:r>
              <w:rPr>
                <w:rStyle w:val="Bodytext2Bold0"/>
              </w:rPr>
              <w:t xml:space="preserve">Typ </w:t>
            </w:r>
            <w:r>
              <w:rPr>
                <w:rStyle w:val="Bodytext2Bold0"/>
              </w:rPr>
              <w:t>parkování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firstLine="0"/>
            </w:pPr>
            <w:r>
              <w:rPr>
                <w:rStyle w:val="Bodytext2Bold0"/>
              </w:rPr>
              <w:t>počet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firstLine="0"/>
            </w:pPr>
            <w:r>
              <w:rPr>
                <w:rStyle w:val="Bodytext2Bold0"/>
              </w:rPr>
              <w:t>označení/pořadové číslo</w:t>
            </w: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firstLine="0"/>
            </w:pPr>
            <w:r>
              <w:rPr>
                <w:rStyle w:val="Bodytext2Bold0"/>
              </w:rPr>
              <w:t>Vyhrazené garážové parkovací místo (G)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Bodytext2Bold0"/>
              </w:rP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left="40" w:firstLine="0"/>
              <w:jc w:val="center"/>
            </w:pPr>
            <w:r>
              <w:rPr>
                <w:rStyle w:val="Bodytext2Bold0"/>
              </w:rPr>
              <w:t>30,31</w:t>
            </w: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firstLine="0"/>
            </w:pPr>
            <w:r>
              <w:rPr>
                <w:rStyle w:val="Bodytext2Bold0"/>
              </w:rPr>
              <w:t>Vyhrazené venkovní parkovací místo (V)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Bodytext2Bold0"/>
              </w:rPr>
              <w:t>0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20" w:h="1450" w:wrap="none" w:vAnchor="page" w:hAnchor="page" w:x="1656" w:y="9122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firstLine="0"/>
            </w:pPr>
            <w:r>
              <w:rPr>
                <w:rStyle w:val="Bodytext2Bold0"/>
              </w:rPr>
              <w:t>Počet cedulek k parkování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57F7" w:rsidRDefault="003212BC">
            <w:pPr>
              <w:pStyle w:val="Bodytext20"/>
              <w:framePr w:w="9120" w:h="1450" w:wrap="none" w:vAnchor="page" w:hAnchor="page" w:x="1656" w:y="912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Bodytext2Bold0"/>
              </w:rPr>
              <w:t>0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20" w:h="1450" w:wrap="none" w:vAnchor="page" w:hAnchor="page" w:x="1656" w:y="9122"/>
              <w:rPr>
                <w:sz w:val="10"/>
                <w:szCs w:val="10"/>
              </w:rPr>
            </w:pPr>
          </w:p>
        </w:tc>
      </w:tr>
    </w:tbl>
    <w:p w:rsidR="000657F7" w:rsidRDefault="003212BC">
      <w:pPr>
        <w:pStyle w:val="Tablecaption30"/>
        <w:framePr w:wrap="none" w:vAnchor="page" w:hAnchor="page" w:x="1690" w:y="10752"/>
        <w:shd w:val="clear" w:color="auto" w:fill="auto"/>
        <w:tabs>
          <w:tab w:val="left" w:leader="underscore" w:pos="4094"/>
          <w:tab w:val="left" w:leader="underscore" w:pos="7997"/>
        </w:tabs>
      </w:pPr>
      <w:r>
        <w:rPr>
          <w:rStyle w:val="Tablecaption31"/>
        </w:rPr>
        <w:t>Seznam pracovníků a ID karet:</w:t>
      </w:r>
      <w:r>
        <w:tab/>
      </w:r>
      <w:r>
        <w:rPr>
          <w:rStyle w:val="Tablecaption31"/>
        </w:rPr>
        <w:t>Oprávnění</w:t>
      </w:r>
      <w:r>
        <w:tab/>
      </w:r>
      <w:r>
        <w:rPr>
          <w:rStyle w:val="Tablecaption31"/>
        </w:rPr>
        <w:t>Oprávnění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1"/>
        <w:gridCol w:w="1982"/>
        <w:gridCol w:w="533"/>
        <w:gridCol w:w="547"/>
        <w:gridCol w:w="1368"/>
        <w:gridCol w:w="1454"/>
        <w:gridCol w:w="480"/>
        <w:gridCol w:w="619"/>
      </w:tblGrid>
      <w:tr w:rsidR="000657F7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15" w:h="1435" w:wrap="none" w:vAnchor="page" w:hAnchor="page" w:x="1656" w:y="10984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Jméno Příjmení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15" w:h="1435" w:wrap="none" w:vAnchor="page" w:hAnchor="page" w:x="1656" w:y="10984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ID karty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15" w:h="1435" w:wrap="none" w:vAnchor="page" w:hAnchor="page" w:x="1656" w:y="10984"/>
              <w:shd w:val="clear" w:color="auto" w:fill="auto"/>
              <w:spacing w:line="200" w:lineRule="exact"/>
              <w:ind w:left="220" w:firstLine="0"/>
            </w:pPr>
            <w:r>
              <w:rPr>
                <w:rStyle w:val="Bodytext21"/>
              </w:rPr>
              <w:t>G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15" w:h="1435" w:wrap="none" w:vAnchor="page" w:hAnchor="page" w:x="1656" w:y="10984"/>
              <w:shd w:val="clear" w:color="auto" w:fill="auto"/>
              <w:spacing w:line="200" w:lineRule="exact"/>
              <w:ind w:left="220" w:firstLine="0"/>
            </w:pPr>
            <w:r>
              <w:rPr>
                <w:rStyle w:val="Bodytext21"/>
              </w:rPr>
              <w:t>V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15" w:h="1435" w:wrap="none" w:vAnchor="page" w:hAnchor="page" w:x="1656" w:y="10984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Jméno Příjmení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15" w:h="1435" w:wrap="none" w:vAnchor="page" w:hAnchor="page" w:x="1656" w:y="10984"/>
              <w:shd w:val="clear" w:color="auto" w:fill="auto"/>
              <w:spacing w:line="200" w:lineRule="exact"/>
              <w:ind w:firstLine="0"/>
            </w:pPr>
            <w:r>
              <w:rPr>
                <w:rStyle w:val="Bodytext21"/>
              </w:rPr>
              <w:t>ID karty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15" w:h="1435" w:wrap="none" w:vAnchor="page" w:hAnchor="page" w:x="1656" w:y="10984"/>
              <w:shd w:val="clear" w:color="auto" w:fill="auto"/>
              <w:spacing w:line="200" w:lineRule="exact"/>
              <w:ind w:left="180" w:firstLine="0"/>
            </w:pPr>
            <w:r>
              <w:rPr>
                <w:rStyle w:val="Bodytext21"/>
              </w:rPr>
              <w:t>G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57F7" w:rsidRDefault="003212BC">
            <w:pPr>
              <w:pStyle w:val="Bodytext20"/>
              <w:framePr w:w="9115" w:h="1435" w:wrap="none" w:vAnchor="page" w:hAnchor="page" w:x="1656" w:y="10984"/>
              <w:shd w:val="clear" w:color="auto" w:fill="auto"/>
              <w:spacing w:line="200" w:lineRule="exact"/>
              <w:ind w:left="240" w:firstLine="0"/>
            </w:pPr>
            <w:r>
              <w:rPr>
                <w:rStyle w:val="Bodytext21"/>
              </w:rPr>
              <w:t>V</w:t>
            </w: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</w:tr>
      <w:tr w:rsidR="000657F7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57F7" w:rsidRDefault="000657F7">
            <w:pPr>
              <w:framePr w:w="9115" w:h="1435" w:wrap="none" w:vAnchor="page" w:hAnchor="page" w:x="1656" w:y="10984"/>
              <w:rPr>
                <w:sz w:val="10"/>
                <w:szCs w:val="10"/>
              </w:rPr>
            </w:pPr>
          </w:p>
        </w:tc>
      </w:tr>
    </w:tbl>
    <w:p w:rsidR="000657F7" w:rsidRDefault="003212BC">
      <w:pPr>
        <w:pStyle w:val="Bodytext20"/>
        <w:framePr w:w="9504" w:h="581" w:hRule="exact" w:wrap="none" w:vAnchor="page" w:hAnchor="page" w:x="1272" w:y="12559"/>
        <w:shd w:val="clear" w:color="auto" w:fill="auto"/>
        <w:tabs>
          <w:tab w:val="left" w:leader="dot" w:pos="8131"/>
        </w:tabs>
        <w:spacing w:line="264" w:lineRule="exact"/>
        <w:ind w:right="1300" w:firstLine="0"/>
      </w:pPr>
      <w:r>
        <w:t xml:space="preserve">Odpovědná osoba: email, tel.kontakt: ing.Josef Pavelka, </w:t>
      </w:r>
      <w:bookmarkStart w:id="8" w:name="_GoBack"/>
      <w:bookmarkEnd w:id="8"/>
      <w:r>
        <w:t>...1x PHP</w:t>
      </w:r>
      <w:r>
        <w:tab/>
      </w:r>
    </w:p>
    <w:p w:rsidR="000657F7" w:rsidRDefault="003212BC">
      <w:pPr>
        <w:pStyle w:val="Bodytext20"/>
        <w:framePr w:w="9504" w:h="1169" w:hRule="exact" w:wrap="none" w:vAnchor="page" w:hAnchor="page" w:x="1272" w:y="13886"/>
        <w:shd w:val="clear" w:color="auto" w:fill="auto"/>
        <w:tabs>
          <w:tab w:val="left" w:pos="2522"/>
          <w:tab w:val="left" w:pos="6425"/>
          <w:tab w:val="left" w:leader="dot" w:pos="7668"/>
        </w:tabs>
        <w:spacing w:after="60" w:line="200" w:lineRule="exact"/>
        <w:ind w:left="420" w:firstLine="0"/>
        <w:jc w:val="both"/>
      </w:pPr>
      <w:r>
        <w:t>Převzal:</w:t>
      </w:r>
      <w:r>
        <w:tab/>
        <w:t>ing. Josef Pavelka</w:t>
      </w:r>
      <w:r>
        <w:tab/>
      </w:r>
      <w:r>
        <w:tab/>
      </w:r>
    </w:p>
    <w:p w:rsidR="000657F7" w:rsidRDefault="003212BC">
      <w:pPr>
        <w:pStyle w:val="Bodytext20"/>
        <w:framePr w:w="9504" w:h="1169" w:hRule="exact" w:wrap="none" w:vAnchor="page" w:hAnchor="page" w:x="1272" w:y="13886"/>
        <w:shd w:val="clear" w:color="auto" w:fill="auto"/>
        <w:spacing w:after="220" w:line="200" w:lineRule="exact"/>
        <w:ind w:left="7140" w:firstLine="0"/>
      </w:pPr>
      <w:r>
        <w:t>podpis</w:t>
      </w:r>
    </w:p>
    <w:p w:rsidR="000657F7" w:rsidRDefault="003212BC">
      <w:pPr>
        <w:pStyle w:val="Bodytext20"/>
        <w:framePr w:w="9504" w:h="1169" w:hRule="exact" w:wrap="none" w:vAnchor="page" w:hAnchor="page" w:x="1272" w:y="13886"/>
        <w:shd w:val="clear" w:color="auto" w:fill="auto"/>
        <w:tabs>
          <w:tab w:val="left" w:pos="2522"/>
          <w:tab w:val="left" w:pos="6425"/>
          <w:tab w:val="left" w:leader="dot" w:pos="7668"/>
        </w:tabs>
        <w:spacing w:after="60" w:line="200" w:lineRule="exact"/>
        <w:ind w:left="420" w:firstLine="0"/>
        <w:jc w:val="both"/>
      </w:pPr>
      <w:r>
        <w:t>Předal</w:t>
      </w:r>
      <w:r>
        <w:tab/>
        <w:t>Jiří Dluhoš</w:t>
      </w:r>
      <w:r>
        <w:tab/>
      </w:r>
      <w:r>
        <w:tab/>
      </w:r>
    </w:p>
    <w:p w:rsidR="000657F7" w:rsidRDefault="003212BC">
      <w:pPr>
        <w:pStyle w:val="Bodytext20"/>
        <w:framePr w:w="9504" w:h="1169" w:hRule="exact" w:wrap="none" w:vAnchor="page" w:hAnchor="page" w:x="1272" w:y="13886"/>
        <w:shd w:val="clear" w:color="auto" w:fill="auto"/>
        <w:spacing w:line="200" w:lineRule="exact"/>
        <w:ind w:left="7140" w:firstLine="0"/>
      </w:pPr>
      <w:r>
        <w:t>podpis</w:t>
      </w:r>
    </w:p>
    <w:p w:rsidR="000657F7" w:rsidRDefault="003212BC">
      <w:pPr>
        <w:pStyle w:val="Bodytext20"/>
        <w:framePr w:wrap="none" w:vAnchor="page" w:hAnchor="page" w:x="1272" w:y="15244"/>
        <w:shd w:val="clear" w:color="auto" w:fill="auto"/>
        <w:spacing w:line="200" w:lineRule="exact"/>
        <w:ind w:left="420" w:firstLine="0"/>
        <w:jc w:val="both"/>
      </w:pPr>
      <w:r>
        <w:t>Datum:</w:t>
      </w:r>
    </w:p>
    <w:p w:rsidR="000657F7" w:rsidRDefault="000657F7">
      <w:pPr>
        <w:rPr>
          <w:sz w:val="2"/>
          <w:szCs w:val="2"/>
        </w:rPr>
      </w:pPr>
    </w:p>
    <w:sectPr w:rsidR="000657F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2BC" w:rsidRDefault="003212BC">
      <w:r>
        <w:separator/>
      </w:r>
    </w:p>
  </w:endnote>
  <w:endnote w:type="continuationSeparator" w:id="0">
    <w:p w:rsidR="003212BC" w:rsidRDefault="00321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2BC" w:rsidRDefault="003212BC"/>
  </w:footnote>
  <w:footnote w:type="continuationSeparator" w:id="0">
    <w:p w:rsidR="003212BC" w:rsidRDefault="003212B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F7ED9"/>
    <w:multiLevelType w:val="multilevel"/>
    <w:tmpl w:val="5EA4188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A3807BD"/>
    <w:multiLevelType w:val="multilevel"/>
    <w:tmpl w:val="3B7216C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7F7"/>
    <w:rsid w:val="000657F7"/>
    <w:rsid w:val="003212BC"/>
    <w:rsid w:val="009A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CC8B3E4"/>
  <w15:docId w15:val="{A62A775B-7B66-42DD-8C6F-E6C1E5343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erorfooter">
    <w:name w:val="Header or footer_"/>
    <w:basedOn w:val="Standardnpsmoodstavce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w w:val="60"/>
      <w:sz w:val="13"/>
      <w:szCs w:val="13"/>
      <w:u w:val="none"/>
    </w:rPr>
  </w:style>
  <w:style w:type="character" w:customStyle="1" w:styleId="HeaderorfooterSpacing2pt">
    <w:name w:val="Header or footer + Spacing 2 pt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60"/>
      <w:position w:val="0"/>
      <w:sz w:val="13"/>
      <w:szCs w:val="13"/>
      <w:u w:val="none"/>
      <w:lang w:val="cs-CZ" w:eastAsia="cs-CZ" w:bidi="cs-CZ"/>
    </w:rPr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1">
    <w:name w:val="Picture caption"/>
    <w:basedOn w:val="Picturecaption"/>
    <w:rPr>
      <w:rFonts w:ascii="Arial" w:eastAsia="Arial" w:hAnsi="Arial" w:cs="Arial"/>
      <w:b w:val="0"/>
      <w:bCs w:val="0"/>
      <w:i w:val="0"/>
      <w:iCs w:val="0"/>
      <w:smallCaps w:val="0"/>
      <w:strike w:val="0"/>
      <w:color w:val="4C6693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3">
    <w:name w:val="Body text (3)_"/>
    <w:basedOn w:val="Standardnpsmoodstavce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4">
    <w:name w:val="Body text (4)_"/>
    <w:basedOn w:val="Standardnpsmoodstavce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41">
    <w:name w:val="Body text (4)"/>
    <w:basedOn w:val="Bodytext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cs-CZ" w:eastAsia="cs-CZ" w:bidi="cs-CZ"/>
    </w:rPr>
  </w:style>
  <w:style w:type="character" w:customStyle="1" w:styleId="Heading6">
    <w:name w:val="Heading #6_"/>
    <w:basedOn w:val="Standardnpsmoodstavce"/>
    <w:link w:val="Heading6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">
    <w:name w:val="Body text (2)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Bold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Heading6NotBold">
    <w:name w:val="Heading #6 + Not Bold"/>
    <w:basedOn w:val="Heading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Bodytext5">
    <w:name w:val="Body text (5)_"/>
    <w:basedOn w:val="Standardnpsmoodstavce"/>
    <w:link w:val="Bodytext5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5Arial9pt">
    <w:name w:val="Body text (5) + Arial;9 pt"/>
    <w:basedOn w:val="Bodytext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Heading3">
    <w:name w:val="Heading #3_"/>
    <w:basedOn w:val="Standardnpsmoodstavce"/>
    <w:link w:val="Heading3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5">
    <w:name w:val="Heading #5_"/>
    <w:basedOn w:val="Standardnpsmoodstavce"/>
    <w:link w:val="Heading5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6">
    <w:name w:val="Body text (6)_"/>
    <w:basedOn w:val="Standardnpsmoodstavce"/>
    <w:link w:val="Bodytext6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7">
    <w:name w:val="Body text (7)_"/>
    <w:basedOn w:val="Standardnpsmoodstavce"/>
    <w:link w:val="Bodytext7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Bodytext7TimesNewRoman12ptNotItalic">
    <w:name w:val="Body text (7) + Times New Roman;12 pt;Not Italic"/>
    <w:basedOn w:val="Bodytext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Bodytext7TimesNewRoman11ptBold">
    <w:name w:val="Body text (7) + Times New Roman;11 pt;Bold"/>
    <w:basedOn w:val="Bodytext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Bodytext710ptNotItalic">
    <w:name w:val="Body text (7) + 10 pt;Not Italic"/>
    <w:basedOn w:val="Bodytext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Bodytext8">
    <w:name w:val="Body text (8)_"/>
    <w:basedOn w:val="Standardnpsmoodstavce"/>
    <w:link w:val="Bodytext8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81">
    <w:name w:val="Body text (8)"/>
    <w:basedOn w:val="Bodytext8"/>
    <w:rPr>
      <w:rFonts w:ascii="Arial" w:eastAsia="Arial" w:hAnsi="Arial" w:cs="Arial"/>
      <w:b w:val="0"/>
      <w:bCs w:val="0"/>
      <w:i w:val="0"/>
      <w:iCs w:val="0"/>
      <w:smallCaps w:val="0"/>
      <w:strike w:val="0"/>
      <w:color w:val="4C6693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Heading62">
    <w:name w:val="Heading #6 (2)_"/>
    <w:basedOn w:val="Standardnpsmoodstavce"/>
    <w:link w:val="Heading62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16ptBoldItalic">
    <w:name w:val="Body text (2) + 16 pt;Bold;Italic"/>
    <w:basedOn w:val="Bodytext2"/>
    <w:rPr>
      <w:rFonts w:ascii="Arial" w:eastAsia="Arial" w:hAnsi="Arial" w:cs="Arial"/>
      <w:b/>
      <w:bCs/>
      <w:i/>
      <w:iCs/>
      <w:smallCaps w:val="0"/>
      <w:strike w:val="0"/>
      <w:color w:val="4C6693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Bodytext216pt">
    <w:name w:val="Body text (2) + 1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4C6693"/>
      <w:spacing w:val="0"/>
      <w:w w:val="100"/>
      <w:position w:val="0"/>
      <w:sz w:val="32"/>
      <w:szCs w:val="32"/>
      <w:u w:val="none"/>
    </w:rPr>
  </w:style>
  <w:style w:type="character" w:customStyle="1" w:styleId="Picturecaption5">
    <w:name w:val="Picture caption (5)_"/>
    <w:basedOn w:val="Standardnpsmoodstavce"/>
    <w:link w:val="Picturecaption5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2">
    <w:name w:val="Picture caption (2)_"/>
    <w:basedOn w:val="Standardnpsmoodstavce"/>
    <w:link w:val="Picturecaption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21">
    <w:name w:val="Picture caption (2)"/>
    <w:basedOn w:val="Picturecaption2"/>
    <w:rPr>
      <w:rFonts w:ascii="Arial" w:eastAsia="Arial" w:hAnsi="Arial" w:cs="Arial"/>
      <w:b w:val="0"/>
      <w:bCs w:val="0"/>
      <w:i w:val="0"/>
      <w:iCs w:val="0"/>
      <w:smallCaps w:val="0"/>
      <w:strike w:val="0"/>
      <w:color w:val="8DA7B4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Picturecaption3">
    <w:name w:val="Picture caption (3)_"/>
    <w:basedOn w:val="Standardnpsmoodstavce"/>
    <w:link w:val="Picturecaption3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31">
    <w:name w:val="Picture caption (3)"/>
    <w:basedOn w:val="Picturecaption3"/>
    <w:rPr>
      <w:rFonts w:ascii="Arial" w:eastAsia="Arial" w:hAnsi="Arial" w:cs="Arial"/>
      <w:b w:val="0"/>
      <w:bCs w:val="0"/>
      <w:i w:val="0"/>
      <w:iCs w:val="0"/>
      <w:smallCaps w:val="0"/>
      <w:strike w:val="0"/>
      <w:color w:val="8DA7B4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Picturecaption4">
    <w:name w:val="Picture caption (4)_"/>
    <w:basedOn w:val="Standardnpsmoodstavce"/>
    <w:link w:val="Picturecaption40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13"/>
      <w:szCs w:val="13"/>
      <w:u w:val="none"/>
    </w:rPr>
  </w:style>
  <w:style w:type="character" w:customStyle="1" w:styleId="Picturecaption41">
    <w:name w:val="Picture caption (4)"/>
    <w:basedOn w:val="Picturecaption4"/>
    <w:rPr>
      <w:rFonts w:ascii="Arial" w:eastAsia="Arial" w:hAnsi="Arial" w:cs="Arial"/>
      <w:b w:val="0"/>
      <w:bCs w:val="0"/>
      <w:i w:val="0"/>
      <w:iCs w:val="0"/>
      <w:smallCaps w:val="0"/>
      <w:strike w:val="0"/>
      <w:color w:val="8DA7B4"/>
      <w:spacing w:val="4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Heading2">
    <w:name w:val="Heading #2_"/>
    <w:basedOn w:val="Standardnpsmoodstavce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  <w:lang w:val="de-DE" w:eastAsia="de-DE" w:bidi="de-D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de-DE" w:eastAsia="de-DE" w:bidi="de-DE"/>
    </w:rPr>
  </w:style>
  <w:style w:type="character" w:customStyle="1" w:styleId="Bodytext9">
    <w:name w:val="Body text (9)_"/>
    <w:basedOn w:val="Standardnpsmoodstavce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6">
    <w:name w:val="Picture caption (6)_"/>
    <w:basedOn w:val="Standardnpsmoodstavce"/>
    <w:link w:val="Picturecaption60"/>
    <w:rPr>
      <w:rFonts w:ascii="Arial" w:eastAsia="Arial" w:hAnsi="Arial" w:cs="Arial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Picturecaption635ptItalic">
    <w:name w:val="Picture caption (6) + 35 pt;Italic"/>
    <w:basedOn w:val="Picturecaption6"/>
    <w:rPr>
      <w:rFonts w:ascii="Arial" w:eastAsia="Arial" w:hAnsi="Arial" w:cs="Arial"/>
      <w:b/>
      <w:bCs/>
      <w:i/>
      <w:iCs/>
      <w:smallCaps w:val="0"/>
      <w:strike w:val="0"/>
      <w:color w:val="4C6693"/>
      <w:spacing w:val="0"/>
      <w:w w:val="100"/>
      <w:position w:val="0"/>
      <w:sz w:val="70"/>
      <w:szCs w:val="70"/>
      <w:u w:val="none"/>
      <w:lang w:val="cs-CZ" w:eastAsia="cs-CZ" w:bidi="cs-CZ"/>
    </w:rPr>
  </w:style>
  <w:style w:type="character" w:customStyle="1" w:styleId="Bodytext435ptItalic">
    <w:name w:val="Body text (4) + 35 pt;Italic"/>
    <w:basedOn w:val="Bodytext4"/>
    <w:rPr>
      <w:rFonts w:ascii="Arial" w:eastAsia="Arial" w:hAnsi="Arial" w:cs="Arial"/>
      <w:b/>
      <w:bCs/>
      <w:i/>
      <w:iCs/>
      <w:smallCaps w:val="0"/>
      <w:strike w:val="0"/>
      <w:color w:val="8DA7B4"/>
      <w:spacing w:val="0"/>
      <w:w w:val="100"/>
      <w:position w:val="0"/>
      <w:sz w:val="70"/>
      <w:szCs w:val="70"/>
      <w:u w:val="none"/>
      <w:lang w:val="cs-CZ" w:eastAsia="cs-CZ" w:bidi="cs-CZ"/>
    </w:rPr>
  </w:style>
  <w:style w:type="character" w:customStyle="1" w:styleId="Picturecaption7">
    <w:name w:val="Picture caption (7)_"/>
    <w:basedOn w:val="Standardnpsmoodstavce"/>
    <w:link w:val="Picturecaption70"/>
    <w:rPr>
      <w:rFonts w:ascii="Arial" w:eastAsia="Arial" w:hAnsi="Arial" w:cs="Arial"/>
      <w:b/>
      <w:bCs/>
      <w:i w:val="0"/>
      <w:iCs w:val="0"/>
      <w:smallCaps w:val="0"/>
      <w:strike w:val="0"/>
      <w:spacing w:val="50"/>
      <w:sz w:val="38"/>
      <w:szCs w:val="38"/>
      <w:u w:val="none"/>
    </w:rPr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/>
      <w:bCs/>
      <w:i w:val="0"/>
      <w:iCs w:val="0"/>
      <w:smallCaps w:val="0"/>
      <w:strike w:val="0"/>
      <w:spacing w:val="30"/>
      <w:sz w:val="50"/>
      <w:szCs w:val="50"/>
      <w:u w:val="none"/>
    </w:rPr>
  </w:style>
  <w:style w:type="character" w:customStyle="1" w:styleId="Heading124ptItalicSpacing0pt">
    <w:name w:val="Heading #1 + 24 pt;Italic;Spacing 0 pt"/>
    <w:basedOn w:val="Heading1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cs-CZ" w:eastAsia="cs-CZ" w:bidi="cs-CZ"/>
    </w:rPr>
  </w:style>
  <w:style w:type="character" w:customStyle="1" w:styleId="Heading124ptItalicSpacing0pt0">
    <w:name w:val="Heading #1 + 24 pt;Italic;Spacing 0 pt"/>
    <w:basedOn w:val="Heading1"/>
    <w:rPr>
      <w:rFonts w:ascii="Arial" w:eastAsia="Arial" w:hAnsi="Arial" w:cs="Arial"/>
      <w:b/>
      <w:bCs/>
      <w:i/>
      <w:iCs/>
      <w:smallCaps w:val="0"/>
      <w:strike/>
      <w:color w:val="000000"/>
      <w:spacing w:val="0"/>
      <w:w w:val="100"/>
      <w:position w:val="0"/>
      <w:sz w:val="48"/>
      <w:szCs w:val="48"/>
      <w:u w:val="none"/>
      <w:lang w:val="cs-CZ" w:eastAsia="cs-CZ" w:bidi="cs-CZ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/>
      <w:color w:val="000000"/>
      <w:spacing w:val="30"/>
      <w:w w:val="100"/>
      <w:position w:val="0"/>
      <w:sz w:val="50"/>
      <w:szCs w:val="50"/>
      <w:u w:val="none"/>
      <w:lang w:val="cs-CZ" w:eastAsia="cs-CZ" w:bidi="cs-CZ"/>
    </w:rPr>
  </w:style>
  <w:style w:type="character" w:customStyle="1" w:styleId="Bodytext10">
    <w:name w:val="Body text (10)_"/>
    <w:basedOn w:val="Standardnpsmoodstavce"/>
    <w:link w:val="Bodytext10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1">
    <w:name w:val="Body text (11)_"/>
    <w:basedOn w:val="Standardnpsmoodstavce"/>
    <w:link w:val="Bodytext110"/>
    <w:rPr>
      <w:rFonts w:ascii="Arial" w:eastAsia="Arial" w:hAnsi="Arial" w:cs="Arial"/>
      <w:b w:val="0"/>
      <w:bCs w:val="0"/>
      <w:i w:val="0"/>
      <w:iCs w:val="0"/>
      <w:smallCaps w:val="0"/>
      <w:strike w:val="0"/>
      <w:w w:val="75"/>
      <w:sz w:val="8"/>
      <w:szCs w:val="8"/>
      <w:u w:val="none"/>
    </w:rPr>
  </w:style>
  <w:style w:type="character" w:customStyle="1" w:styleId="Bodytext11Scaling70">
    <w:name w:val="Body text (11) + Scaling 70%"/>
    <w:basedOn w:val="Bodytext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8"/>
      <w:szCs w:val="8"/>
      <w:u w:val="none"/>
      <w:lang w:val="cs-CZ" w:eastAsia="cs-CZ" w:bidi="cs-CZ"/>
    </w:rPr>
  </w:style>
  <w:style w:type="character" w:customStyle="1" w:styleId="Barcode">
    <w:name w:val="Barcode_"/>
    <w:basedOn w:val="Standardnpsmoodstavce"/>
    <w:link w:val="Barcod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4">
    <w:name w:val="Heading #4_"/>
    <w:basedOn w:val="Standardnpsmoodstavce"/>
    <w:link w:val="Heading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">
    <w:name w:val="Table caption_"/>
    <w:basedOn w:val="Standardnpsmoodstavce"/>
    <w:link w:val="Tablecaption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ablecaption1">
    <w:name w:val="Table caption"/>
    <w:basedOn w:val="Tablecaption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cs-CZ" w:eastAsia="cs-CZ" w:bidi="cs-CZ"/>
    </w:rPr>
  </w:style>
  <w:style w:type="character" w:customStyle="1" w:styleId="Bodytext21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Bodytext26pt">
    <w:name w:val="Body text (2) + 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Tablecaption2">
    <w:name w:val="Table caption (2)_"/>
    <w:basedOn w:val="Standardnpsmoodstavce"/>
    <w:link w:val="Tablecaption2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Bold0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Tablecaption3">
    <w:name w:val="Table caption (3)_"/>
    <w:basedOn w:val="Standardnpsmoodstavce"/>
    <w:link w:val="Tablecaption3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ablecaption31">
    <w:name w:val="Table caption (3)"/>
    <w:basedOn w:val="Tablecaption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paragraph" w:customStyle="1" w:styleId="Headerorfooter0">
    <w:name w:val="Header or footer"/>
    <w:basedOn w:val="Normln"/>
    <w:link w:val="Headerorfooter"/>
    <w:pPr>
      <w:shd w:val="clear" w:color="auto" w:fill="FFFFFF"/>
      <w:spacing w:line="146" w:lineRule="exact"/>
    </w:pPr>
    <w:rPr>
      <w:rFonts w:ascii="Arial" w:eastAsia="Arial" w:hAnsi="Arial" w:cs="Arial"/>
      <w:b/>
      <w:bCs/>
      <w:w w:val="60"/>
      <w:sz w:val="13"/>
      <w:szCs w:val="13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30">
    <w:name w:val="Body text (3)"/>
    <w:basedOn w:val="Normln"/>
    <w:link w:val="Bodytext3"/>
    <w:pPr>
      <w:shd w:val="clear" w:color="auto" w:fill="FFFFFF"/>
      <w:spacing w:after="820" w:line="230" w:lineRule="exact"/>
      <w:jc w:val="right"/>
    </w:pPr>
    <w:rPr>
      <w:rFonts w:ascii="Arial" w:eastAsia="Arial" w:hAnsi="Arial" w:cs="Arial"/>
      <w:sz w:val="19"/>
      <w:szCs w:val="19"/>
    </w:rPr>
  </w:style>
  <w:style w:type="paragraph" w:customStyle="1" w:styleId="Bodytext40">
    <w:name w:val="Body text (4)"/>
    <w:basedOn w:val="Normln"/>
    <w:link w:val="Bodytext4"/>
    <w:pPr>
      <w:shd w:val="clear" w:color="auto" w:fill="FFFFFF"/>
      <w:spacing w:before="820" w:line="470" w:lineRule="exact"/>
      <w:jc w:val="center"/>
    </w:pPr>
    <w:rPr>
      <w:rFonts w:ascii="Arial" w:eastAsia="Arial" w:hAnsi="Arial" w:cs="Arial"/>
      <w:b/>
      <w:bCs/>
      <w:sz w:val="42"/>
      <w:szCs w:val="42"/>
    </w:rPr>
  </w:style>
  <w:style w:type="paragraph" w:customStyle="1" w:styleId="Heading60">
    <w:name w:val="Heading #6"/>
    <w:basedOn w:val="Normln"/>
    <w:link w:val="Heading6"/>
    <w:pPr>
      <w:shd w:val="clear" w:color="auto" w:fill="FFFFFF"/>
      <w:spacing w:after="260" w:line="200" w:lineRule="exact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226" w:lineRule="exact"/>
      <w:ind w:hanging="360"/>
    </w:pPr>
    <w:rPr>
      <w:rFonts w:ascii="Arial" w:eastAsia="Arial" w:hAnsi="Arial" w:cs="Arial"/>
      <w:sz w:val="18"/>
      <w:szCs w:val="18"/>
    </w:rPr>
  </w:style>
  <w:style w:type="paragraph" w:customStyle="1" w:styleId="Bodytext50">
    <w:name w:val="Body text (5)"/>
    <w:basedOn w:val="Normln"/>
    <w:link w:val="Bodytext5"/>
    <w:pPr>
      <w:shd w:val="clear" w:color="auto" w:fill="FFFFFF"/>
      <w:spacing w:line="230" w:lineRule="exact"/>
    </w:pPr>
  </w:style>
  <w:style w:type="paragraph" w:customStyle="1" w:styleId="Heading30">
    <w:name w:val="Heading #3"/>
    <w:basedOn w:val="Normln"/>
    <w:link w:val="Heading3"/>
    <w:pPr>
      <w:shd w:val="clear" w:color="auto" w:fill="FFFFFF"/>
      <w:spacing w:before="340" w:after="340" w:line="358" w:lineRule="exact"/>
      <w:jc w:val="center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50">
    <w:name w:val="Heading #5"/>
    <w:basedOn w:val="Normln"/>
    <w:link w:val="Heading5"/>
    <w:pPr>
      <w:shd w:val="clear" w:color="auto" w:fill="FFFFFF"/>
      <w:spacing w:before="340" w:line="200" w:lineRule="exact"/>
      <w:jc w:val="center"/>
      <w:outlineLvl w:val="4"/>
    </w:pPr>
    <w:rPr>
      <w:rFonts w:ascii="Arial" w:eastAsia="Arial" w:hAnsi="Arial" w:cs="Arial"/>
      <w:sz w:val="18"/>
      <w:szCs w:val="18"/>
    </w:rPr>
  </w:style>
  <w:style w:type="paragraph" w:customStyle="1" w:styleId="Bodytext60">
    <w:name w:val="Body text (6)"/>
    <w:basedOn w:val="Normln"/>
    <w:link w:val="Bodytext6"/>
    <w:pPr>
      <w:shd w:val="clear" w:color="auto" w:fill="FFFFFF"/>
      <w:spacing w:after="160" w:line="200" w:lineRule="exact"/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Bodytext70">
    <w:name w:val="Body text (7)"/>
    <w:basedOn w:val="Normln"/>
    <w:link w:val="Bodytext7"/>
    <w:pPr>
      <w:shd w:val="clear" w:color="auto" w:fill="FFFFFF"/>
      <w:spacing w:before="340" w:after="260" w:line="274" w:lineRule="exact"/>
      <w:jc w:val="both"/>
    </w:pPr>
    <w:rPr>
      <w:rFonts w:ascii="Arial" w:eastAsia="Arial" w:hAnsi="Arial" w:cs="Arial"/>
      <w:i/>
      <w:iCs/>
      <w:sz w:val="21"/>
      <w:szCs w:val="21"/>
    </w:rPr>
  </w:style>
  <w:style w:type="paragraph" w:customStyle="1" w:styleId="Bodytext80">
    <w:name w:val="Body text (8)"/>
    <w:basedOn w:val="Normln"/>
    <w:link w:val="Bodytext8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Heading620">
    <w:name w:val="Heading #6 (2)"/>
    <w:basedOn w:val="Normln"/>
    <w:link w:val="Heading62"/>
    <w:pPr>
      <w:shd w:val="clear" w:color="auto" w:fill="FFFFFF"/>
      <w:spacing w:before="580" w:after="480" w:line="200" w:lineRule="exact"/>
      <w:jc w:val="center"/>
      <w:outlineLvl w:val="5"/>
    </w:pPr>
    <w:rPr>
      <w:rFonts w:ascii="Arial" w:eastAsia="Arial" w:hAnsi="Arial" w:cs="Arial"/>
      <w:sz w:val="18"/>
      <w:szCs w:val="18"/>
    </w:rPr>
  </w:style>
  <w:style w:type="paragraph" w:customStyle="1" w:styleId="Picturecaption50">
    <w:name w:val="Picture caption (5)"/>
    <w:basedOn w:val="Normln"/>
    <w:link w:val="Picturecaption5"/>
    <w:pPr>
      <w:shd w:val="clear" w:color="auto" w:fill="FFFFFF"/>
      <w:spacing w:line="200" w:lineRule="exact"/>
    </w:pPr>
    <w:rPr>
      <w:rFonts w:ascii="Arial" w:eastAsia="Arial" w:hAnsi="Arial" w:cs="Arial"/>
      <w:sz w:val="18"/>
      <w:szCs w:val="18"/>
    </w:r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Picturecaption30">
    <w:name w:val="Picture caption (3)"/>
    <w:basedOn w:val="Normln"/>
    <w:link w:val="Picturecaption3"/>
    <w:pPr>
      <w:shd w:val="clear" w:color="auto" w:fill="FFFFFF"/>
      <w:spacing w:line="139" w:lineRule="exact"/>
      <w:jc w:val="right"/>
    </w:pPr>
    <w:rPr>
      <w:rFonts w:ascii="Arial" w:eastAsia="Arial" w:hAnsi="Arial" w:cs="Arial"/>
      <w:sz w:val="12"/>
      <w:szCs w:val="12"/>
    </w:rPr>
  </w:style>
  <w:style w:type="paragraph" w:customStyle="1" w:styleId="Picturecaption40">
    <w:name w:val="Picture caption (4)"/>
    <w:basedOn w:val="Normln"/>
    <w:link w:val="Picturecaption4"/>
    <w:pPr>
      <w:shd w:val="clear" w:color="auto" w:fill="FFFFFF"/>
      <w:spacing w:line="146" w:lineRule="exact"/>
    </w:pPr>
    <w:rPr>
      <w:rFonts w:ascii="Arial" w:eastAsia="Arial" w:hAnsi="Arial" w:cs="Arial"/>
      <w:spacing w:val="40"/>
      <w:sz w:val="13"/>
      <w:szCs w:val="13"/>
    </w:rPr>
  </w:style>
  <w:style w:type="paragraph" w:customStyle="1" w:styleId="Heading20">
    <w:name w:val="Heading #2"/>
    <w:basedOn w:val="Normln"/>
    <w:link w:val="Heading2"/>
    <w:pPr>
      <w:shd w:val="clear" w:color="auto" w:fill="FFFFFF"/>
      <w:spacing w:line="334" w:lineRule="exact"/>
      <w:outlineLvl w:val="1"/>
    </w:pPr>
    <w:rPr>
      <w:rFonts w:ascii="Arial" w:eastAsia="Arial" w:hAnsi="Arial" w:cs="Arial"/>
      <w:b/>
      <w:bCs/>
      <w:sz w:val="30"/>
      <w:szCs w:val="30"/>
      <w:lang w:val="de-DE" w:eastAsia="de-DE" w:bidi="de-DE"/>
    </w:rPr>
  </w:style>
  <w:style w:type="paragraph" w:customStyle="1" w:styleId="Bodytext90">
    <w:name w:val="Body text (9)"/>
    <w:basedOn w:val="Normln"/>
    <w:link w:val="Bodytext9"/>
    <w:pPr>
      <w:shd w:val="clear" w:color="auto" w:fill="FFFFFF"/>
      <w:spacing w:line="178" w:lineRule="exact"/>
    </w:pPr>
    <w:rPr>
      <w:rFonts w:ascii="Arial" w:eastAsia="Arial" w:hAnsi="Arial" w:cs="Arial"/>
      <w:sz w:val="16"/>
      <w:szCs w:val="16"/>
    </w:rPr>
  </w:style>
  <w:style w:type="paragraph" w:customStyle="1" w:styleId="Picturecaption60">
    <w:name w:val="Picture caption (6)"/>
    <w:basedOn w:val="Normln"/>
    <w:link w:val="Picturecaption6"/>
    <w:pPr>
      <w:shd w:val="clear" w:color="auto" w:fill="FFFFFF"/>
      <w:spacing w:line="782" w:lineRule="exact"/>
    </w:pPr>
    <w:rPr>
      <w:rFonts w:ascii="Arial" w:eastAsia="Arial" w:hAnsi="Arial" w:cs="Arial"/>
      <w:b/>
      <w:bCs/>
      <w:sz w:val="42"/>
      <w:szCs w:val="42"/>
    </w:rPr>
  </w:style>
  <w:style w:type="paragraph" w:customStyle="1" w:styleId="Picturecaption70">
    <w:name w:val="Picture caption (7)"/>
    <w:basedOn w:val="Normln"/>
    <w:link w:val="Picturecaption7"/>
    <w:pPr>
      <w:shd w:val="clear" w:color="auto" w:fill="FFFFFF"/>
      <w:spacing w:line="424" w:lineRule="exact"/>
    </w:pPr>
    <w:rPr>
      <w:rFonts w:ascii="Arial" w:eastAsia="Arial" w:hAnsi="Arial" w:cs="Arial"/>
      <w:b/>
      <w:bCs/>
      <w:spacing w:val="50"/>
      <w:sz w:val="38"/>
      <w:szCs w:val="38"/>
    </w:rPr>
  </w:style>
  <w:style w:type="paragraph" w:customStyle="1" w:styleId="Heading10">
    <w:name w:val="Heading #1"/>
    <w:basedOn w:val="Normln"/>
    <w:link w:val="Heading1"/>
    <w:pPr>
      <w:shd w:val="clear" w:color="auto" w:fill="FFFFFF"/>
      <w:spacing w:line="558" w:lineRule="exact"/>
      <w:outlineLvl w:val="0"/>
    </w:pPr>
    <w:rPr>
      <w:rFonts w:ascii="Arial" w:eastAsia="Arial" w:hAnsi="Arial" w:cs="Arial"/>
      <w:b/>
      <w:bCs/>
      <w:spacing w:val="30"/>
      <w:sz w:val="50"/>
      <w:szCs w:val="50"/>
    </w:rPr>
  </w:style>
  <w:style w:type="paragraph" w:customStyle="1" w:styleId="Bodytext100">
    <w:name w:val="Body text (10)"/>
    <w:basedOn w:val="Normln"/>
    <w:link w:val="Bodytext10"/>
    <w:pPr>
      <w:shd w:val="clear" w:color="auto" w:fill="FFFFFF"/>
      <w:spacing w:after="100"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110">
    <w:name w:val="Body text (11)"/>
    <w:basedOn w:val="Normln"/>
    <w:link w:val="Bodytext11"/>
    <w:pPr>
      <w:shd w:val="clear" w:color="auto" w:fill="FFFFFF"/>
      <w:spacing w:before="100" w:line="134" w:lineRule="exact"/>
    </w:pPr>
    <w:rPr>
      <w:rFonts w:ascii="Arial" w:eastAsia="Arial" w:hAnsi="Arial" w:cs="Arial"/>
      <w:w w:val="75"/>
      <w:sz w:val="8"/>
      <w:szCs w:val="8"/>
    </w:rPr>
  </w:style>
  <w:style w:type="paragraph" w:customStyle="1" w:styleId="Barcode0">
    <w:name w:val="Barcode"/>
    <w:basedOn w:val="Normln"/>
    <w:link w:val="Barcode"/>
    <w:pPr>
      <w:shd w:val="clear" w:color="auto" w:fill="FFFFFF"/>
    </w:pPr>
    <w:rPr>
      <w:sz w:val="20"/>
      <w:szCs w:val="20"/>
    </w:rPr>
  </w:style>
  <w:style w:type="paragraph" w:customStyle="1" w:styleId="Heading40">
    <w:name w:val="Heading #4"/>
    <w:basedOn w:val="Normln"/>
    <w:link w:val="Heading4"/>
    <w:pPr>
      <w:shd w:val="clear" w:color="auto" w:fill="FFFFFF"/>
      <w:spacing w:line="268" w:lineRule="exact"/>
      <w:jc w:val="both"/>
      <w:outlineLvl w:val="3"/>
    </w:pPr>
    <w:rPr>
      <w:rFonts w:ascii="Arial" w:eastAsia="Arial" w:hAnsi="Arial" w:cs="Arial"/>
    </w:rPr>
  </w:style>
  <w:style w:type="paragraph" w:customStyle="1" w:styleId="Tablecaption0">
    <w:name w:val="Table caption"/>
    <w:basedOn w:val="Normln"/>
    <w:link w:val="Tablecaption"/>
    <w:pPr>
      <w:shd w:val="clear" w:color="auto" w:fill="FFFFFF"/>
      <w:spacing w:line="290" w:lineRule="exact"/>
      <w:jc w:val="both"/>
    </w:pPr>
    <w:rPr>
      <w:rFonts w:ascii="Arial" w:eastAsia="Arial" w:hAnsi="Arial" w:cs="Arial"/>
      <w:b/>
      <w:bCs/>
      <w:sz w:val="26"/>
      <w:szCs w:val="26"/>
    </w:rPr>
  </w:style>
  <w:style w:type="paragraph" w:customStyle="1" w:styleId="Tablecaption20">
    <w:name w:val="Table caption (2)"/>
    <w:basedOn w:val="Normln"/>
    <w:link w:val="Tablecaption2"/>
    <w:pPr>
      <w:shd w:val="clear" w:color="auto" w:fill="FFFFFF"/>
      <w:spacing w:line="200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Tablecaption30">
    <w:name w:val="Table caption (3)"/>
    <w:basedOn w:val="Normln"/>
    <w:link w:val="Tablecaption3"/>
    <w:pPr>
      <w:shd w:val="clear" w:color="auto" w:fill="FFFFFF"/>
      <w:spacing w:line="200" w:lineRule="exact"/>
      <w:jc w:val="both"/>
    </w:pPr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670</Words>
  <Characters>3954</Characters>
  <Application>Microsoft Office Word</Application>
  <DocSecurity>0</DocSecurity>
  <Lines>32</Lines>
  <Paragraphs>9</Paragraphs>
  <ScaleCrop>false</ScaleCrop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Petra Ciasnochová</cp:lastModifiedBy>
  <cp:revision>3</cp:revision>
  <dcterms:created xsi:type="dcterms:W3CDTF">2017-12-14T11:30:00Z</dcterms:created>
  <dcterms:modified xsi:type="dcterms:W3CDTF">2017-12-14T11:38:00Z</dcterms:modified>
</cp:coreProperties>
</file>