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570"/>
        <w:gridCol w:w="429"/>
        <w:gridCol w:w="604"/>
        <w:gridCol w:w="812"/>
        <w:gridCol w:w="1201"/>
        <w:gridCol w:w="1481"/>
        <w:gridCol w:w="811"/>
        <w:gridCol w:w="811"/>
        <w:gridCol w:w="1036"/>
      </w:tblGrid>
      <w:tr w:rsidR="002047F8" w:rsidRPr="002047F8" w:rsidTr="002047F8">
        <w:trPr>
          <w:trHeight w:val="276"/>
        </w:trPr>
        <w:tc>
          <w:tcPr>
            <w:tcW w:w="31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AD03B48" wp14:editId="117F0B48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106680</wp:posOffset>
                  </wp:positionV>
                  <wp:extent cx="1264920" cy="815340"/>
                  <wp:effectExtent l="0" t="0" r="0" b="3810"/>
                  <wp:wrapNone/>
                  <wp:docPr id="2" name="Obrázek 2" descr="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0"/>
            </w:tblGrid>
            <w:tr w:rsidR="002047F8" w:rsidRPr="002047F8">
              <w:trPr>
                <w:trHeight w:val="253"/>
                <w:tblCellSpacing w:w="0" w:type="dxa"/>
              </w:trPr>
              <w:tc>
                <w:tcPr>
                  <w:tcW w:w="30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047F8" w:rsidRPr="002047F8" w:rsidRDefault="002047F8" w:rsidP="002047F8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2047F8" w:rsidRPr="002047F8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47F8" w:rsidRPr="002047F8" w:rsidRDefault="002047F8" w:rsidP="002047F8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2047F8" w:rsidRPr="002047F8" w:rsidRDefault="002047F8" w:rsidP="002047F8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Domov seniorů Břeclav, příspěvková organizace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76"/>
        </w:trPr>
        <w:tc>
          <w:tcPr>
            <w:tcW w:w="3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7F8" w:rsidRPr="002047F8" w:rsidRDefault="002047F8" w:rsidP="002047F8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Pěšině 2842/13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76"/>
        </w:trPr>
        <w:tc>
          <w:tcPr>
            <w:tcW w:w="3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7F8" w:rsidRPr="002047F8" w:rsidRDefault="002047F8" w:rsidP="002047F8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690 03 Břeclav 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76"/>
        </w:trPr>
        <w:tc>
          <w:tcPr>
            <w:tcW w:w="3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7F8" w:rsidRPr="002047F8" w:rsidRDefault="002047F8" w:rsidP="002047F8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IČ: 48452734, DIČ: CZ48452734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76"/>
        </w:trPr>
        <w:tc>
          <w:tcPr>
            <w:tcW w:w="3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7F8" w:rsidRPr="002047F8" w:rsidRDefault="002047F8" w:rsidP="002047F8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CF60E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Kontakt:  </w:t>
            </w:r>
            <w:proofErr w:type="spellStart"/>
            <w:r w:rsidR="00CF60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xxxxxxxxxxxxx</w:t>
            </w:r>
            <w:proofErr w:type="spellEnd"/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="00CF60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xxxxxxxxxxxx</w:t>
            </w:r>
            <w:proofErr w:type="spellEnd"/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www.dsbreclav.cz</w:t>
            </w:r>
          </w:p>
        </w:tc>
      </w:tr>
      <w:tr w:rsidR="002047F8" w:rsidRPr="002047F8" w:rsidTr="002047F8">
        <w:trPr>
          <w:trHeight w:val="276"/>
        </w:trPr>
        <w:tc>
          <w:tcPr>
            <w:tcW w:w="3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7F8" w:rsidRPr="002047F8" w:rsidRDefault="002047F8" w:rsidP="002047F8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CF60E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Bankovní spojení: </w:t>
            </w:r>
            <w:proofErr w:type="spellStart"/>
            <w:r w:rsidR="00CF60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xxxxxxxxxxxxxxx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76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76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OBJEDNÁVKA číslo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1406/2017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76"/>
        </w:trPr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Za odběratele: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12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360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vyřizuje:</w:t>
            </w:r>
          </w:p>
        </w:tc>
        <w:tc>
          <w:tcPr>
            <w:tcW w:w="36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PhDr. David </w:t>
            </w:r>
            <w:proofErr w:type="spellStart"/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Maděryč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36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47F8" w:rsidRPr="002047F8" w:rsidRDefault="00A92407" w:rsidP="00CF60E1">
            <w:pPr>
              <w:jc w:val="left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6" w:history="1">
              <w:proofErr w:type="spellStart"/>
              <w:r w:rsidR="00CF60E1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xxxxxxxxxxxxxxxxxxx</w:t>
              </w:r>
              <w:proofErr w:type="spellEnd"/>
            </w:hyperlink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36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47F8" w:rsidRPr="002047F8" w:rsidRDefault="00CF60E1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xxxxxxxxxxx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36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datum: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14.6.2017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88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36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12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360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název:</w:t>
            </w:r>
          </w:p>
        </w:tc>
        <w:tc>
          <w:tcPr>
            <w:tcW w:w="775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Antonín Beran</w:t>
            </w:r>
          </w:p>
        </w:tc>
      </w:tr>
      <w:tr w:rsidR="002047F8" w:rsidRPr="002047F8" w:rsidTr="002047F8">
        <w:trPr>
          <w:trHeight w:val="36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sídlo:</w:t>
            </w:r>
          </w:p>
        </w:tc>
        <w:tc>
          <w:tcPr>
            <w:tcW w:w="7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Tř. 1. Máje 153/19 691 41 Břeclav 4</w:t>
            </w:r>
          </w:p>
        </w:tc>
      </w:tr>
      <w:tr w:rsidR="002047F8" w:rsidRPr="002047F8" w:rsidTr="002047F8">
        <w:trPr>
          <w:trHeight w:val="36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7F8" w:rsidRPr="002047F8" w:rsidRDefault="00CF60E1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2047F8"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5196639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DIČ: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CZ800205082</w:t>
            </w:r>
          </w:p>
        </w:tc>
      </w:tr>
      <w:tr w:rsidR="002047F8" w:rsidRPr="002047F8" w:rsidTr="002047F8">
        <w:trPr>
          <w:trHeight w:val="36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vyřizuje</w:t>
            </w:r>
          </w:p>
        </w:tc>
        <w:tc>
          <w:tcPr>
            <w:tcW w:w="775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2047F8" w:rsidRPr="002047F8" w:rsidTr="002047F8">
        <w:trPr>
          <w:trHeight w:val="36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7F8" w:rsidRPr="002047F8" w:rsidRDefault="00CF60E1" w:rsidP="00204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xxxxxxxxxxxx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e-mail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2047F8" w:rsidRPr="002047F8" w:rsidTr="002047F8">
        <w:trPr>
          <w:trHeight w:val="288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360"/>
        </w:trPr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Předmět objednávky: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047F8" w:rsidRPr="002047F8" w:rsidTr="002047F8">
        <w:trPr>
          <w:trHeight w:val="360"/>
        </w:trPr>
        <w:tc>
          <w:tcPr>
            <w:tcW w:w="931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Tímto u Vás závazně objednáváme práce ve výdejně stravy pro důchodce na ulici Stromořadní:</w:t>
            </w: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>- odstranění stávajících maleb, penetrační n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átěr, oprava omítky,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stěrkování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</w:tr>
      <w:tr w:rsidR="002047F8" w:rsidRPr="002047F8" w:rsidTr="002047F8">
        <w:trPr>
          <w:trHeight w:val="360"/>
        </w:trPr>
        <w:tc>
          <w:tcPr>
            <w:tcW w:w="93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360"/>
        </w:trPr>
        <w:tc>
          <w:tcPr>
            <w:tcW w:w="93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53"/>
        </w:trPr>
        <w:tc>
          <w:tcPr>
            <w:tcW w:w="931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88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398"/>
        </w:trPr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Termín dodání:</w:t>
            </w:r>
          </w:p>
        </w:tc>
        <w:tc>
          <w:tcPr>
            <w:tcW w:w="67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30.6.2017</w:t>
            </w:r>
            <w:proofErr w:type="gramEnd"/>
          </w:p>
        </w:tc>
      </w:tr>
      <w:tr w:rsidR="002047F8" w:rsidRPr="002047F8" w:rsidTr="002047F8">
        <w:trPr>
          <w:trHeight w:val="288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360"/>
        </w:trPr>
        <w:tc>
          <w:tcPr>
            <w:tcW w:w="5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E722D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Maximální předpokládaná konečná </w:t>
            </w:r>
            <w:r w:rsidR="00E72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bez </w:t>
            </w:r>
            <w:r w:rsidRPr="00204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DPH: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2D8" w:rsidRPr="002047F8" w:rsidRDefault="00E722D8" w:rsidP="00E72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72.160,00 Kč</w:t>
            </w:r>
          </w:p>
        </w:tc>
      </w:tr>
      <w:tr w:rsidR="002047F8" w:rsidRPr="002047F8" w:rsidTr="002047F8">
        <w:trPr>
          <w:trHeight w:val="288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828"/>
        </w:trPr>
        <w:tc>
          <w:tcPr>
            <w:tcW w:w="9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5"/>
                <w:sz w:val="20"/>
                <w:szCs w:val="2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5"/>
                <w:sz w:val="20"/>
                <w:szCs w:val="20"/>
                <w:lang w:eastAsia="cs-CZ"/>
              </w:rPr>
              <w:t>Tato objednávka bude zveřejněná jako povinně zveřejňovaná smlouva se smyslu zákona 340/2015., o zvláštních podmínkách účinnosti některých smluv, uveřejňování těchto smluv a o registru smluv, ve znění pozdějších předpisů, pokud budou splněny podmínky pro zveřejnění.</w:t>
            </w:r>
          </w:p>
        </w:tc>
      </w:tr>
      <w:tr w:rsidR="002047F8" w:rsidRPr="002047F8" w:rsidTr="002047F8">
        <w:trPr>
          <w:trHeight w:val="696"/>
        </w:trPr>
        <w:tc>
          <w:tcPr>
            <w:tcW w:w="9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5"/>
                <w:sz w:val="20"/>
                <w:szCs w:val="2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5"/>
                <w:sz w:val="20"/>
                <w:szCs w:val="20"/>
                <w:lang w:eastAsia="cs-CZ"/>
              </w:rPr>
              <w:t>V případě zveřejnění smluvní strany vysloveně souhlasí se zveřejněním této objednávky v jejím plném rozsahu, včetně příloh a dodatků v registru smluv vedeném Ministerstvem vnitra ve smyslu zákona o registru smluv.</w:t>
            </w:r>
          </w:p>
        </w:tc>
      </w:tr>
      <w:tr w:rsidR="002047F8" w:rsidRPr="002047F8" w:rsidTr="002047F8">
        <w:trPr>
          <w:trHeight w:val="276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76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76"/>
        </w:trPr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PhDr. David </w:t>
            </w:r>
            <w:proofErr w:type="spellStart"/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Malinkovič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47F8" w:rsidRPr="002047F8" w:rsidTr="002047F8">
        <w:trPr>
          <w:trHeight w:val="276"/>
        </w:trPr>
        <w:tc>
          <w:tcPr>
            <w:tcW w:w="5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047F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ředitel Domova seniorů Břeclav, příspěvková organizace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F8" w:rsidRPr="002047F8" w:rsidRDefault="002047F8" w:rsidP="002047F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A92407" w:rsidRDefault="00A92407" w:rsidP="002047F8">
      <w:pPr>
        <w:rPr>
          <w:rFonts w:eastAsia="Times New Roman"/>
        </w:rPr>
      </w:pPr>
    </w:p>
    <w:p w:rsidR="002047F8" w:rsidRDefault="00A92407" w:rsidP="00A92407">
      <w:pPr>
        <w:jc w:val="left"/>
      </w:pPr>
      <w:r>
        <w:rPr>
          <w:rFonts w:eastAsia="Times New Roman"/>
        </w:rPr>
        <w:lastRenderedPageBreak/>
        <w:t>Dobrý den.</w:t>
      </w:r>
      <w:r>
        <w:rPr>
          <w:rFonts w:eastAsia="Times New Roman"/>
        </w:rPr>
        <w:br/>
        <w:t xml:space="preserve">Akceptujeme </w:t>
      </w:r>
      <w:bookmarkStart w:id="0" w:name="_GoBack"/>
      <w:bookmarkEnd w:id="0"/>
      <w:r>
        <w:rPr>
          <w:rFonts w:eastAsia="Times New Roman"/>
        </w:rPr>
        <w:t xml:space="preserve">Vaši objednávku ze dne </w:t>
      </w:r>
      <w:proofErr w:type="gramStart"/>
      <w:r>
        <w:rPr>
          <w:rFonts w:eastAsia="Times New Roman"/>
        </w:rPr>
        <w:t>14.6.2017</w:t>
      </w:r>
      <w:proofErr w:type="gramEnd"/>
      <w:r>
        <w:rPr>
          <w:rFonts w:eastAsia="Times New Roman"/>
        </w:rPr>
        <w:t>, číslo 1406 / 2017.</w:t>
      </w:r>
      <w:r>
        <w:rPr>
          <w:rFonts w:eastAsia="Times New Roman"/>
        </w:rPr>
        <w:br/>
        <w:t>Beran Antonín 1 máje 153 / 19, Břeclav 4.</w:t>
      </w:r>
    </w:p>
    <w:p w:rsidR="002047F8" w:rsidRDefault="002047F8" w:rsidP="002047F8"/>
    <w:p w:rsidR="002047F8" w:rsidRPr="002047F8" w:rsidRDefault="002047F8" w:rsidP="002047F8"/>
    <w:sectPr w:rsidR="002047F8" w:rsidRPr="00204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F8"/>
    <w:rsid w:val="002047F8"/>
    <w:rsid w:val="002E7FBE"/>
    <w:rsid w:val="00A92407"/>
    <w:rsid w:val="00CF60E1"/>
    <w:rsid w:val="00E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47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4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dsbrecla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4</cp:revision>
  <cp:lastPrinted>2017-06-20T07:35:00Z</cp:lastPrinted>
  <dcterms:created xsi:type="dcterms:W3CDTF">2017-06-20T07:47:00Z</dcterms:created>
  <dcterms:modified xsi:type="dcterms:W3CDTF">2017-06-20T07:50:00Z</dcterms:modified>
</cp:coreProperties>
</file>