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78" w:rsidRDefault="00D3671A" w:rsidP="00F02E12">
      <w:pPr>
        <w:pStyle w:val="Nadpis1"/>
        <w:jc w:val="both"/>
        <w:rPr>
          <w:b/>
        </w:rPr>
      </w:pPr>
      <w:r w:rsidRPr="00C661D4">
        <w:rPr>
          <w:b/>
        </w:rPr>
        <w:t>Rámcová kupní smlouva</w:t>
      </w:r>
    </w:p>
    <w:p w:rsidR="00C661D4" w:rsidRPr="00C661D4" w:rsidRDefault="00C661D4" w:rsidP="00F02E12">
      <w:pPr>
        <w:jc w:val="both"/>
      </w:pPr>
    </w:p>
    <w:p w:rsidR="00D3671A" w:rsidRPr="00C661D4" w:rsidRDefault="00D3671A" w:rsidP="00F02E12">
      <w:pPr>
        <w:jc w:val="both"/>
        <w:rPr>
          <w:rStyle w:val="Siln"/>
        </w:rPr>
      </w:pPr>
      <w:r w:rsidRPr="00C661D4">
        <w:rPr>
          <w:rStyle w:val="Siln"/>
        </w:rPr>
        <w:t>Smluvní strany</w:t>
      </w:r>
    </w:p>
    <w:p w:rsidR="00D3671A" w:rsidRDefault="00D3671A" w:rsidP="00F02E12">
      <w:pPr>
        <w:jc w:val="both"/>
      </w:pPr>
      <w:r>
        <w:t xml:space="preserve">Kupující: </w:t>
      </w:r>
      <w:r w:rsidR="00C661D4">
        <w:tab/>
      </w:r>
      <w:r w:rsidRPr="00C661D4">
        <w:rPr>
          <w:b/>
        </w:rPr>
        <w:t xml:space="preserve">Technické služby města Pelhřimova, </w:t>
      </w:r>
      <w:proofErr w:type="spellStart"/>
      <w:r w:rsidRPr="00C661D4">
        <w:rPr>
          <w:b/>
        </w:rPr>
        <w:t>p.o</w:t>
      </w:r>
      <w:proofErr w:type="spellEnd"/>
      <w:r w:rsidRPr="00C661D4">
        <w:rPr>
          <w:b/>
        </w:rPr>
        <w:t>.</w:t>
      </w:r>
    </w:p>
    <w:p w:rsidR="00D3671A" w:rsidRDefault="00D3671A" w:rsidP="00F02E12">
      <w:pPr>
        <w:ind w:left="708" w:firstLine="708"/>
        <w:jc w:val="both"/>
      </w:pPr>
      <w:proofErr w:type="spellStart"/>
      <w:r>
        <w:t>Myslotínská</w:t>
      </w:r>
      <w:proofErr w:type="spellEnd"/>
      <w:r>
        <w:t xml:space="preserve"> 1740</w:t>
      </w:r>
    </w:p>
    <w:p w:rsidR="00D3671A" w:rsidRDefault="00D3671A" w:rsidP="00F02E12">
      <w:pPr>
        <w:ind w:left="1416"/>
        <w:jc w:val="both"/>
      </w:pPr>
      <w:r>
        <w:t>39301 Pelhřimov</w:t>
      </w:r>
    </w:p>
    <w:p w:rsidR="00D3671A" w:rsidRDefault="00D3671A" w:rsidP="00F02E12">
      <w:pPr>
        <w:ind w:left="708" w:firstLine="708"/>
        <w:jc w:val="both"/>
      </w:pPr>
      <w:r>
        <w:t>IČ: 49056689</w:t>
      </w:r>
    </w:p>
    <w:p w:rsidR="00D3671A" w:rsidRDefault="00D3671A" w:rsidP="00F02E12">
      <w:pPr>
        <w:ind w:left="708" w:firstLine="708"/>
        <w:jc w:val="both"/>
      </w:pPr>
      <w:r>
        <w:t>DIČ: CZ49056689</w:t>
      </w:r>
    </w:p>
    <w:p w:rsidR="00D3671A" w:rsidRDefault="00D3671A" w:rsidP="00F02E12">
      <w:pPr>
        <w:ind w:left="708" w:firstLine="708"/>
        <w:jc w:val="both"/>
      </w:pPr>
      <w:r>
        <w:t xml:space="preserve">Zastoupený </w:t>
      </w:r>
      <w:proofErr w:type="gramStart"/>
      <w:r>
        <w:t>ing.</w:t>
      </w:r>
      <w:proofErr w:type="gramEnd"/>
      <w:r>
        <w:t xml:space="preserve"> Pavlou </w:t>
      </w:r>
      <w:proofErr w:type="spellStart"/>
      <w:r>
        <w:t>Licehammerovou</w:t>
      </w:r>
      <w:proofErr w:type="spellEnd"/>
      <w:r>
        <w:t xml:space="preserve"> – ředitelkou</w:t>
      </w:r>
    </w:p>
    <w:p w:rsidR="00D3671A" w:rsidRDefault="00D3671A" w:rsidP="00F02E12">
      <w:pPr>
        <w:ind w:left="1418" w:hanging="2"/>
        <w:jc w:val="both"/>
      </w:pPr>
      <w:r>
        <w:t xml:space="preserve">Zápis v Obchodním rejstříku vedeném Krajským soudem v Českých Budějovicích, oddíl </w:t>
      </w:r>
      <w:proofErr w:type="spellStart"/>
      <w:r>
        <w:t>Pr</w:t>
      </w:r>
      <w:proofErr w:type="spellEnd"/>
      <w:r>
        <w:t>, vložka 1</w:t>
      </w:r>
    </w:p>
    <w:p w:rsidR="00D3671A" w:rsidRPr="00532ABC" w:rsidRDefault="00D3671A" w:rsidP="00F02E12">
      <w:pPr>
        <w:jc w:val="both"/>
        <w:rPr>
          <w:b/>
        </w:rPr>
      </w:pPr>
      <w:r>
        <w:t>Prodávající:</w:t>
      </w:r>
      <w:r w:rsidR="00532ABC">
        <w:tab/>
      </w:r>
      <w:r w:rsidR="00532ABC">
        <w:rPr>
          <w:b/>
        </w:rPr>
        <w:t>GS PLUS s.r.o.</w:t>
      </w:r>
    </w:p>
    <w:p w:rsidR="00D3671A" w:rsidRDefault="00532ABC" w:rsidP="00F02E12">
      <w:pPr>
        <w:jc w:val="both"/>
      </w:pPr>
      <w:r>
        <w:tab/>
      </w:r>
      <w:r>
        <w:tab/>
        <w:t>Bohunická cesta 385/3</w:t>
      </w:r>
    </w:p>
    <w:p w:rsidR="00D3671A" w:rsidRDefault="00532ABC" w:rsidP="00F02E12">
      <w:pPr>
        <w:jc w:val="both"/>
      </w:pPr>
      <w:r>
        <w:tab/>
      </w:r>
      <w:r>
        <w:tab/>
        <w:t>664 48 Moravany</w:t>
      </w:r>
    </w:p>
    <w:p w:rsidR="00D3671A" w:rsidRDefault="00532ABC" w:rsidP="00F02E12">
      <w:pPr>
        <w:jc w:val="both"/>
      </w:pPr>
      <w:r>
        <w:tab/>
      </w:r>
      <w:r>
        <w:tab/>
        <w:t>IČ: 26234912</w:t>
      </w:r>
    </w:p>
    <w:p w:rsidR="00D3671A" w:rsidRDefault="00532ABC" w:rsidP="00F02E12">
      <w:pPr>
        <w:jc w:val="both"/>
      </w:pPr>
      <w:r>
        <w:tab/>
      </w:r>
      <w:r>
        <w:tab/>
        <w:t>DIČ: CZ26234912</w:t>
      </w:r>
    </w:p>
    <w:p w:rsidR="00D3671A" w:rsidRDefault="00532ABC" w:rsidP="00F02E12">
      <w:pPr>
        <w:jc w:val="both"/>
      </w:pPr>
      <w:r>
        <w:tab/>
      </w:r>
      <w:r>
        <w:tab/>
        <w:t xml:space="preserve">Zastoupený </w:t>
      </w:r>
      <w:proofErr w:type="gramStart"/>
      <w:r>
        <w:t>ing.</w:t>
      </w:r>
      <w:proofErr w:type="gramEnd"/>
      <w:r>
        <w:t xml:space="preserve"> Jaroslavem Šedým - jednatelem</w:t>
      </w:r>
    </w:p>
    <w:p w:rsidR="00D3671A" w:rsidRDefault="00532ABC" w:rsidP="00F02E12">
      <w:pPr>
        <w:jc w:val="both"/>
      </w:pPr>
      <w:r>
        <w:tab/>
      </w:r>
      <w:r>
        <w:tab/>
        <w:t>Zápis v Obchodním rejstříku vedeném Krajským soudem v Brně, oddíl C, vložka 39303</w:t>
      </w:r>
    </w:p>
    <w:p w:rsidR="00D3671A" w:rsidRPr="00EF2FC4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</w:rPr>
      </w:pPr>
      <w:r w:rsidRPr="00EF2FC4">
        <w:rPr>
          <w:rStyle w:val="Siln"/>
        </w:rPr>
        <w:t>Předmět smlouvy</w:t>
      </w:r>
    </w:p>
    <w:p w:rsidR="00EB73B7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>ředmětem smlouvy je rámcové ujednání o dodávkách a cenách zboží</w:t>
      </w:r>
      <w:r>
        <w:t xml:space="preserve"> – </w:t>
      </w:r>
      <w:bookmarkStart w:id="0" w:name="_Hlk500484184"/>
      <w:r w:rsidR="00D26B8D">
        <w:rPr>
          <w:b/>
        </w:rPr>
        <w:t xml:space="preserve">Svislé dopravní značení v provedení </w:t>
      </w:r>
      <w:proofErr w:type="spellStart"/>
      <w:r w:rsidR="00D26B8D">
        <w:rPr>
          <w:b/>
        </w:rPr>
        <w:t>FeZn</w:t>
      </w:r>
      <w:proofErr w:type="spellEnd"/>
      <w:r w:rsidR="00026407">
        <w:rPr>
          <w:b/>
        </w:rPr>
        <w:t xml:space="preserve"> (síla plechu min. </w:t>
      </w:r>
      <w:proofErr w:type="gramStart"/>
      <w:r w:rsidR="00026407">
        <w:rPr>
          <w:b/>
        </w:rPr>
        <w:t>1mm</w:t>
      </w:r>
      <w:proofErr w:type="gramEnd"/>
      <w:r w:rsidR="00026407">
        <w:rPr>
          <w:b/>
        </w:rPr>
        <w:t>)</w:t>
      </w:r>
      <w:r w:rsidR="00D26B8D">
        <w:rPr>
          <w:b/>
        </w:rPr>
        <w:t xml:space="preserve">, lisované s dvojitým ohybem, </w:t>
      </w:r>
      <w:proofErr w:type="spellStart"/>
      <w:r w:rsidR="001D4CD5">
        <w:rPr>
          <w:b/>
        </w:rPr>
        <w:t>retroreflexivní</w:t>
      </w:r>
      <w:proofErr w:type="spellEnd"/>
      <w:r w:rsidR="001D4CD5">
        <w:rPr>
          <w:b/>
        </w:rPr>
        <w:t xml:space="preserve"> folie třídy 1,</w:t>
      </w:r>
      <w:r w:rsidR="00D26B8D">
        <w:rPr>
          <w:b/>
        </w:rPr>
        <w:t xml:space="preserve"> folie 7-letá</w:t>
      </w:r>
      <w:r w:rsidR="001D4CD5">
        <w:rPr>
          <w:b/>
        </w:rPr>
        <w:t xml:space="preserve"> a spojovací a ostatní materiál z nekorodujících materiálů</w:t>
      </w:r>
      <w:bookmarkEnd w:id="0"/>
    </w:p>
    <w:p w:rsidR="00EB73B7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ožadovaný sortiment zboží, tj. typ a množství a termín dodávky bude upřesňován </w:t>
      </w:r>
      <w:r w:rsidR="00EB73B7">
        <w:t xml:space="preserve">písemnými </w:t>
      </w:r>
      <w:r w:rsidR="00D3671A">
        <w:t xml:space="preserve">objednávkami </w:t>
      </w:r>
      <w:r w:rsidR="004E5A47">
        <w:t xml:space="preserve">a výdejkami (viz </w:t>
      </w:r>
      <w:proofErr w:type="gramStart"/>
      <w:r w:rsidR="004E5A47">
        <w:t>vzor -Příloha</w:t>
      </w:r>
      <w:proofErr w:type="gramEnd"/>
      <w:r w:rsidR="004E5A47">
        <w:t xml:space="preserve"> č.3) </w:t>
      </w:r>
      <w:r w:rsidR="00D3671A">
        <w:t>kupujícího</w:t>
      </w:r>
      <w:r w:rsidR="00EB73B7">
        <w:t xml:space="preserve"> </w:t>
      </w:r>
    </w:p>
    <w:p w:rsidR="00D3671A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>rodávající garantuje slev</w:t>
      </w:r>
      <w:r w:rsidR="00F10047">
        <w:t>u</w:t>
      </w:r>
      <w:r w:rsidR="00D3671A">
        <w:t xml:space="preserve"> ve výši </w:t>
      </w:r>
      <w:r w:rsidR="00532ABC">
        <w:t>0</w:t>
      </w:r>
      <w:r w:rsidR="00D3671A">
        <w:t xml:space="preserve"> % </w:t>
      </w:r>
      <w:r w:rsidR="00F10047">
        <w:t xml:space="preserve">na zboží </w:t>
      </w:r>
      <w:r w:rsidR="00D3671A">
        <w:t xml:space="preserve">z ceny uvedené v ceníku, který je </w:t>
      </w:r>
      <w:r w:rsidR="00AD04BE">
        <w:t>platný v době uskutečnění obchodu a byl předán Kupujícímu a je dostupný na w</w:t>
      </w:r>
      <w:r w:rsidR="004E5A47">
        <w:t xml:space="preserve">ebu prodávajícího </w:t>
      </w:r>
      <w:r w:rsidR="00532ABC">
        <w:t>www.gsplus.cz</w:t>
      </w:r>
      <w:r w:rsidR="00AD04BE">
        <w:t xml:space="preserve">. </w:t>
      </w:r>
      <w:r w:rsidR="004E5A47">
        <w:t>Ceník se Prodávající zavazuje udržovat v aktuálním a stále platném tvaru.</w:t>
      </w:r>
    </w:p>
    <w:p w:rsidR="00E03E28" w:rsidRDefault="00E03E28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prohlašuje, že kvalita dodávaného zboží splňuje požadavky stanovené touto smlouvou. Prodávající se zavazuje, že všechno dodávané zboží splňuje požadavky na zdravotní nezávadnosti a bezpečnost pro lidské zdraví v souladu se zákonem č.22/1997 Sb.</w:t>
      </w:r>
    </w:p>
    <w:p w:rsidR="00026407" w:rsidRDefault="00026407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 xml:space="preserve">Prodávající prohlašuje, že dodávané zboží odpovídá technickým a bezpečnostním požadavkům na provedení a je v souladu s právními předpisy a platnými ČSN (zejm. </w:t>
      </w:r>
      <w:proofErr w:type="spellStart"/>
      <w:r>
        <w:t>vyhl</w:t>
      </w:r>
      <w:proofErr w:type="spellEnd"/>
      <w:r>
        <w:t>. 294/2015 Sb., ČSN EN 12899-1) a v souladu s TP 65 Ministerstva dopravy.</w:t>
      </w:r>
    </w:p>
    <w:p w:rsidR="00026407" w:rsidRDefault="00026407" w:rsidP="00026407">
      <w:pPr>
        <w:pStyle w:val="Odstavecseseznamem"/>
        <w:spacing w:after="200" w:line="276" w:lineRule="auto"/>
        <w:ind w:left="1134"/>
        <w:jc w:val="both"/>
      </w:pPr>
    </w:p>
    <w:p w:rsidR="002478A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>
        <w:rPr>
          <w:rStyle w:val="Siln"/>
        </w:rPr>
        <w:lastRenderedPageBreak/>
        <w:t>Doba trvání smlouvy a místo plnění</w:t>
      </w:r>
    </w:p>
    <w:p w:rsidR="002478A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 w:rsidRPr="002478AB">
        <w:rPr>
          <w:rStyle w:val="Siln"/>
          <w:b w:val="0"/>
        </w:rPr>
        <w:t>Tato smlouva je uzavírána na dobu určitou – od.1.1.2018 do 31.12.2019 případně na dobu vyčerpání rámce této smlouvy, který</w:t>
      </w:r>
      <w:r w:rsidR="00F02E12">
        <w:rPr>
          <w:rStyle w:val="Siln"/>
          <w:b w:val="0"/>
        </w:rPr>
        <w:t xml:space="preserve"> </w:t>
      </w:r>
      <w:r w:rsidRPr="002478AB">
        <w:rPr>
          <w:rStyle w:val="Siln"/>
          <w:b w:val="0"/>
        </w:rPr>
        <w:t xml:space="preserve">činí </w:t>
      </w:r>
      <w:r w:rsidR="00D26B8D">
        <w:rPr>
          <w:rStyle w:val="Siln"/>
          <w:b w:val="0"/>
        </w:rPr>
        <w:t>400</w:t>
      </w:r>
      <w:r w:rsidRPr="002478AB">
        <w:rPr>
          <w:rStyle w:val="Siln"/>
          <w:b w:val="0"/>
        </w:rPr>
        <w:t xml:space="preserve">.000,00 Kč bez DPH (slovy: </w:t>
      </w:r>
      <w:proofErr w:type="spellStart"/>
      <w:r w:rsidR="00D26B8D">
        <w:rPr>
          <w:rStyle w:val="Siln"/>
          <w:b w:val="0"/>
        </w:rPr>
        <w:t>čtyřista</w:t>
      </w:r>
      <w:r w:rsidR="004E5A47">
        <w:rPr>
          <w:rStyle w:val="Siln"/>
          <w:b w:val="0"/>
        </w:rPr>
        <w:t>tisíc</w:t>
      </w:r>
      <w:r w:rsidRPr="002478AB">
        <w:rPr>
          <w:rStyle w:val="Siln"/>
          <w:b w:val="0"/>
        </w:rPr>
        <w:t>korunčeských</w:t>
      </w:r>
      <w:proofErr w:type="spellEnd"/>
      <w:r w:rsidRPr="002478AB">
        <w:rPr>
          <w:rStyle w:val="Siln"/>
          <w:b w:val="0"/>
        </w:rPr>
        <w:t>)</w:t>
      </w:r>
    </w:p>
    <w:p w:rsidR="002478AB" w:rsidRPr="002478A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Místem plnění je sídlo </w:t>
      </w:r>
      <w:proofErr w:type="gramStart"/>
      <w:r>
        <w:rPr>
          <w:rStyle w:val="Siln"/>
          <w:b w:val="0"/>
        </w:rPr>
        <w:t>Kupujícího :</w:t>
      </w:r>
      <w:proofErr w:type="gramEnd"/>
      <w:r>
        <w:rPr>
          <w:rStyle w:val="Siln"/>
          <w:b w:val="0"/>
        </w:rPr>
        <w:t xml:space="preserve"> Technické služby města Pelhřimova, </w:t>
      </w:r>
      <w:proofErr w:type="spellStart"/>
      <w:r>
        <w:rPr>
          <w:rStyle w:val="Siln"/>
          <w:b w:val="0"/>
        </w:rPr>
        <w:t>p.o</w:t>
      </w:r>
      <w:proofErr w:type="spellEnd"/>
      <w:r>
        <w:rPr>
          <w:rStyle w:val="Siln"/>
          <w:b w:val="0"/>
        </w:rPr>
        <w:t xml:space="preserve">., </w:t>
      </w:r>
      <w:proofErr w:type="spellStart"/>
      <w:r>
        <w:rPr>
          <w:rStyle w:val="Siln"/>
          <w:b w:val="0"/>
        </w:rPr>
        <w:t>Myslotínská</w:t>
      </w:r>
      <w:proofErr w:type="spellEnd"/>
      <w:r>
        <w:rPr>
          <w:rStyle w:val="Siln"/>
          <w:b w:val="0"/>
        </w:rPr>
        <w:t xml:space="preserve"> 1740, Pelhřimov</w:t>
      </w:r>
      <w:r w:rsidR="00F02E12">
        <w:rPr>
          <w:rStyle w:val="Siln"/>
          <w:b w:val="0"/>
        </w:rPr>
        <w:t xml:space="preserve"> </w:t>
      </w:r>
      <w:r w:rsidR="00F02E12">
        <w:t>v pracovní době Kupujícího tj. v pracovní dny od 6:00 do 14:00 hod. Náklady na dopravu hradí Prodávající.</w:t>
      </w:r>
    </w:p>
    <w:p w:rsidR="00EB73B7" w:rsidRPr="00EF2FC4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Objednávka</w:t>
      </w:r>
    </w:p>
    <w:p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objednává Zboží písemnou objednávkou. Za písemnou objednávku se považuje osobní předání objednávky obchodnímu zástupci Prodávajícího nebo e-mail.</w:t>
      </w:r>
    </w:p>
    <w:p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Osobou oprávněnou učinit za Kupujícího objednávku j</w:t>
      </w:r>
      <w:r w:rsidR="00DC7AFB">
        <w:t>sou osoby uvedené v Příloze č.1 této smlouvy</w:t>
      </w:r>
      <w:r>
        <w:t>.</w:t>
      </w:r>
    </w:p>
    <w:p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může písemně dodatečně sdělit prodávajícímu seznam osob, které jsou oprávněny za něho činit objednávky</w:t>
      </w:r>
    </w:p>
    <w:p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Objednávka Kupujícího</w:t>
      </w:r>
      <w:r w:rsidR="004E5A47">
        <w:t xml:space="preserve"> nad 50000,00 Kč bez DPH</w:t>
      </w:r>
      <w:r>
        <w:t xml:space="preserve"> musí obsahovat tyto údaje: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Nadpis „Objednávka“</w:t>
      </w:r>
      <w:r w:rsidR="00AD41C7">
        <w:t xml:space="preserve"> a její číslo</w:t>
      </w:r>
    </w:p>
    <w:p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</w:t>
      </w:r>
      <w:r w:rsidR="00F02E12">
        <w:t xml:space="preserve"> a středisko</w:t>
      </w:r>
      <w:r>
        <w:t xml:space="preserve"> Kupujícího</w:t>
      </w:r>
    </w:p>
    <w:p w:rsidR="00C763AC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 Prodávajícího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Specifikaci Zboží</w:t>
      </w:r>
      <w:r w:rsidR="00AD41C7">
        <w:t xml:space="preserve"> a jeho množství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Požadovaný termín dodání Zboží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 xml:space="preserve">Jméno a příjmení </w:t>
      </w:r>
      <w:r w:rsidR="004E5A47">
        <w:t xml:space="preserve">+ podpis </w:t>
      </w:r>
      <w:r>
        <w:t>zaměstnance Kupujícího, která objednávku vyhotovil</w:t>
      </w:r>
    </w:p>
    <w:p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Datum vystavení objednávky</w:t>
      </w:r>
    </w:p>
    <w:p w:rsidR="00C763AC" w:rsidRDefault="00C763AC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doručí Objednávku Prodávajícímu jedním z následujících způsobů:</w:t>
      </w:r>
    </w:p>
    <w:p w:rsidR="00C763AC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>
        <w:t>Písemně na adresu:</w:t>
      </w:r>
    </w:p>
    <w:p w:rsidR="00C763AC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>
        <w:t xml:space="preserve">Elektronicky na e-mailovou adresu: </w:t>
      </w:r>
    </w:p>
    <w:p w:rsidR="00C763AC" w:rsidRDefault="004E5A4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Pokud je hodnota jednotlivé objednávky vyšší než 50.000,- Kč bez DPH, Prodávající potvrdí do tří pracovních dnů doručení objednávky přijaté e-mailem krátkou e-mailovou zprávou s textem: „Souhlasíme s objednávkou č. </w:t>
      </w:r>
      <w:proofErr w:type="spellStart"/>
      <w:r>
        <w:t>xxx-xx-xxx</w:t>
      </w:r>
      <w:proofErr w:type="spellEnd"/>
      <w:r>
        <w:t>.“ Platnost této objednávky je po jejím zveřejnění v Registru smluv.</w:t>
      </w:r>
      <w:r w:rsidR="00C763AC">
        <w:t xml:space="preserve"> </w:t>
      </w:r>
    </w:p>
    <w:p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Dodací podmínky</w:t>
      </w:r>
    </w:p>
    <w:p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Dodací lhůta Zboží je </w:t>
      </w:r>
      <w:r w:rsidR="006A5EED">
        <w:t>1</w:t>
      </w:r>
      <w:r>
        <w:t xml:space="preserve">5 pracovních dnů. </w:t>
      </w:r>
      <w:r w:rsidR="00DC7AFB">
        <w:t>Pokud nebude dohodnuto jinak.</w:t>
      </w:r>
    </w:p>
    <w:p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Dokladem o dodání a množstevní přejímce zboží je Doda</w:t>
      </w:r>
      <w:r w:rsidR="00046856">
        <w:t>c</w:t>
      </w:r>
      <w:r>
        <w:t>í list potvrzený zástupci prodávajícího a Kupujícího. Dodací list obsahuje minimálně tyto údaje</w:t>
      </w:r>
      <w:r w:rsidR="009F2714">
        <w:t>:</w:t>
      </w:r>
    </w:p>
    <w:p w:rsidR="00A76D14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Obchodní název,</w:t>
      </w:r>
      <w:r w:rsidR="00046856">
        <w:t xml:space="preserve"> </w:t>
      </w:r>
      <w:r>
        <w:t>adresa,</w:t>
      </w:r>
      <w:r w:rsidR="00046856">
        <w:t xml:space="preserve"> </w:t>
      </w:r>
      <w:r>
        <w:t>IČ</w:t>
      </w:r>
      <w:r w:rsidR="004E5A47">
        <w:t>, DIČ</w:t>
      </w:r>
      <w:r>
        <w:t xml:space="preserve"> </w:t>
      </w:r>
      <w:r w:rsidR="00046856">
        <w:t xml:space="preserve">a </w:t>
      </w:r>
      <w:r>
        <w:t>místo podnikání Prodávajícího a Kupujícího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Datum předání Zboží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Prodávajícího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Kupujícího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Seznam předávaného Zboží, počet a cen</w:t>
      </w:r>
      <w:r w:rsidR="009F2714">
        <w:t>a</w:t>
      </w:r>
    </w:p>
    <w:p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Platební podmínky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Veškeré ceny se jsou uvedeny bez DPH, pokud není výslovně uvedeno jinak.</w:t>
      </w:r>
    </w:p>
    <w:p w:rsidR="008C16CF" w:rsidRDefault="004E5A4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8A0F9F">
        <w:t>Prodávající vystaví fakturu 1 x za měsíc samostatně za jednotlivá střediska</w:t>
      </w:r>
      <w:r>
        <w:t xml:space="preserve"> (tj. jedna faktura = jedno středisko)</w:t>
      </w:r>
      <w:r w:rsidRPr="008A0F9F">
        <w:t>, a to vždy podle údajů uvedených na dodacím listu, který potvrdila strana Kupující. Jako přílohy přiloží Prodávající k faktuře jednotlivé Objednávky.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Faktura musí obsahovat náležitosti dle obecně závazných právních předpisů.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lastRenderedPageBreak/>
        <w:t>K cenám Zboží a služeb se účtuje DPH dle právních předpisů platných a účinných v den uskutečnění zdanitelného plnění.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Splatnost faktury je 14 kalendářních dnů a počítá se od data </w:t>
      </w:r>
      <w:r w:rsidR="00AD41C7">
        <w:t>doručení faktury Kupujícímu</w:t>
      </w:r>
      <w:r>
        <w:t>.</w:t>
      </w:r>
    </w:p>
    <w:p w:rsidR="00AD41C7" w:rsidRDefault="00AD41C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Kupujícímu.</w:t>
      </w:r>
    </w:p>
    <w:p w:rsidR="00A76D14" w:rsidRPr="00EF2FC4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Smluvní pokuta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případě, že Prodávající poruší povinnost dodat zboží do dohodnuté doby, zavazuje se zaplatit Kupujícímu smluvní pokutu ve výši 0,5 % z dohodnuté Kupní ceny za každý kalendářní den </w:t>
      </w:r>
      <w:r w:rsidR="00046856">
        <w:t>z</w:t>
      </w:r>
      <w:r>
        <w:t>poždění až do splnění povinnosti řádně dodat zboží. Pokud prodlení dodání Zboží je větší než 10 pracovních dnů má Kupující právo pro tento případ od předmětné Dílčí smlouvy odstoupit.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V případě, že se Kupující ocitne v prodlení s povinností zaplatit Kupní cenu, zavazuje se Prodávajícímu zaplatit smluvní pokutu výši 0,5 % za každý kalendářní den prodlení až do úplného zaplacení dlužné části. Za den úplného zaplacení dlužné části se považuje den odeslání částky z účtu Kupujícího.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pokuta nemá vliv na náhradu škody a poškozená Smluvní strana má právo požadovat náhradu škody od druhé Smluvní strany v plné výši.</w:t>
      </w:r>
    </w:p>
    <w:p w:rsidR="008C16CF" w:rsidRPr="00EF2FC4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Záruky, reklamace a vratky zboží</w:t>
      </w:r>
    </w:p>
    <w:p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prohlašuje, že dodávané zboží je bez právních vad.</w:t>
      </w:r>
    </w:p>
    <w:p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odpovídá za to, že dodané Zboží je v souladu s </w:t>
      </w:r>
      <w:r w:rsidR="00F02E12">
        <w:t>Objednávkou</w:t>
      </w:r>
      <w:r>
        <w:t>, má jakost a užitné vlastnosti dílčí kupní smlouvou požadované, odpovídá požadavkům právních předpisů a je dodáno v </w:t>
      </w:r>
      <w:r w:rsidR="00F02E12">
        <w:t>množství dle Objednávky</w:t>
      </w:r>
      <w:r>
        <w:t>.</w:t>
      </w:r>
    </w:p>
    <w:p w:rsidR="00F11541" w:rsidRDefault="00AA3AC5" w:rsidP="00F11541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Prodávající poskytuje na Zboží záruku na jakost časově vymezenou </w:t>
      </w:r>
      <w:r w:rsidR="00F11541">
        <w:t>takto:</w:t>
      </w:r>
    </w:p>
    <w:p w:rsidR="00F11541" w:rsidRDefault="00AA3AC5" w:rsidP="00F11541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na </w:t>
      </w:r>
      <w:r w:rsidR="00F11541">
        <w:t>8</w:t>
      </w:r>
      <w:r w:rsidR="00DC7AFB">
        <w:t>4</w:t>
      </w:r>
      <w:r>
        <w:t xml:space="preserve"> měsíců</w:t>
      </w:r>
      <w:r w:rsidR="00F11541">
        <w:t xml:space="preserve"> na štít značky</w:t>
      </w:r>
    </w:p>
    <w:p w:rsidR="00F11541" w:rsidRDefault="00F11541" w:rsidP="00F11541">
      <w:pPr>
        <w:pStyle w:val="Odstavecseseznamem"/>
        <w:numPr>
          <w:ilvl w:val="0"/>
          <w:numId w:val="12"/>
        </w:numPr>
        <w:spacing w:after="0" w:line="276" w:lineRule="auto"/>
        <w:jc w:val="both"/>
      </w:pPr>
      <w:r>
        <w:t>na 27 měsíců na ostatní příslušenství</w:t>
      </w:r>
      <w:r w:rsidR="00AA3AC5">
        <w:t>.</w:t>
      </w:r>
    </w:p>
    <w:p w:rsidR="00AA3AC5" w:rsidRDefault="00AA3AC5" w:rsidP="00F11541">
      <w:pPr>
        <w:spacing w:after="0" w:line="276" w:lineRule="auto"/>
        <w:ind w:left="1134"/>
        <w:jc w:val="both"/>
      </w:pPr>
      <w:r>
        <w:t xml:space="preserve"> Tato záruka se nevztahuje na násilné poškození Zboží.  </w:t>
      </w:r>
    </w:p>
    <w:p w:rsidR="002944DD" w:rsidRDefault="004E5A4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</w:t>
      </w:r>
      <w:r w:rsidR="002944DD">
        <w:t xml:space="preserve"> je povinen převzít reklamované Zboží a do 14 dnů sdělit Kupujícímu stanovisko k reklamaci a navrhnout řešení. Toto stanovisko musí být předáno Kupujícímu písemně. Kupující odpoví na toto stanovisko do 5 pracovních dnů. Pokud takto neučiní považuje se, že v navrhovaným řešením Prodávajícího souhlasí.</w:t>
      </w:r>
    </w:p>
    <w:p w:rsidR="002813B5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Odstoupení od smlouvy</w:t>
      </w:r>
    </w:p>
    <w:p w:rsidR="00783A4E" w:rsidRDefault="00F02E12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Rámcovou kupní smlouvu lze z</w:t>
      </w:r>
      <w:r w:rsidR="00783A4E">
        <w:t>rušit dohodou nebo vypovědět písemně s jednoměsíční výpovědní lhůtou, která začíná běžet prvním pracovním dnem následujícího měsíce po doručení.</w:t>
      </w:r>
      <w:r w:rsidR="00C92A73">
        <w:t xml:space="preserve"> 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rodávající je oprávněn odstoupit od smlouvy poruší-li kupující opakovaně ujednání o zaplacení ceny za dodané Zboží nebo poruší jakékoli ustanovení smlouvy 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</w:t>
      </w:r>
      <w:r w:rsidR="002944DD">
        <w:t>upující je oprávněn od smlouvy odstoupit, jestliže prodávající opakovaně nedodrží termíny pro dodávku zboží nebo poruší jakékoli ustanovení smlouvy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</w:t>
      </w:r>
      <w:r w:rsidR="002944DD">
        <w:t>rohlášení o odstoupení od smlouvy musí být provedeno písemně a musí v něm být uveden důvod odstoupení</w:t>
      </w:r>
    </w:p>
    <w:p w:rsidR="002944DD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Ostatní ujednání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J</w:t>
      </w:r>
      <w:r w:rsidR="002944DD">
        <w:t>akékoliv změny a doplňky lze provádět pouze po souhlasu obou stran.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lastRenderedPageBreak/>
        <w:t>Nastanou-li u některé ze stran skutečnosti bránící řádnému plnění této smlouvy je povinna to ihned bez zbytečného odkladu oznámit druhé straně a vyvola</w:t>
      </w:r>
      <w:r>
        <w:t xml:space="preserve">t jednání zástupců </w:t>
      </w:r>
      <w:r w:rsidRPr="009E3928">
        <w:t>oprávněných k podpisu smlouvy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T</w:t>
      </w:r>
      <w:r w:rsidR="002944DD">
        <w:t>ato smlouva je vyhotovena ve dvou stejnopisech, z nichž každá smluvní strana obdrží po jednom vyhotovení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t>Ve všech případech, které neřeší ujednání obsažené v této smlouvě, platí příslušná ustanovení Občanského zákoníku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Registru smluv bude zveřejněna tato Rámcová smlouva a následně všechny </w:t>
      </w:r>
      <w:r w:rsidR="00F02E12">
        <w:t>Objednávky, které splní podmínky pro uveřejnění</w:t>
      </w:r>
      <w:r>
        <w:t xml:space="preserve">. </w:t>
      </w:r>
      <w:r w:rsidRPr="00746B88">
        <w:t>Zveře</w:t>
      </w:r>
      <w:r>
        <w:t>jnění smlouvy provede Kupující.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Tato smlouva a všechny Dílčí smlouvy nabývají platnosti a účinnosti v okamžiku jejího uveřejnění v Registru smluv.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Smluvní strany si tuto smlouvu přečetly, souhlasí s jejím obsahem a prohlašují, že nebyla ujednána v tísni ani </w:t>
      </w:r>
      <w:r w:rsidRPr="009E3928">
        <w:t>za jinak jednostranně nevýhodných podmínek</w:t>
      </w:r>
      <w:r>
        <w:t xml:space="preserve">. </w:t>
      </w:r>
    </w:p>
    <w:p w:rsidR="00046856" w:rsidRDefault="00046856" w:rsidP="00F02E12">
      <w:pPr>
        <w:spacing w:after="200" w:line="276" w:lineRule="auto"/>
        <w:jc w:val="both"/>
      </w:pPr>
    </w:p>
    <w:p w:rsidR="00C92A73" w:rsidRDefault="00C92A73" w:rsidP="00C92A73">
      <w:pPr>
        <w:spacing w:after="0" w:line="276" w:lineRule="auto"/>
      </w:pPr>
      <w:r>
        <w:t>Příloha č.1</w:t>
      </w:r>
      <w:r>
        <w:tab/>
      </w:r>
      <w:r w:rsidR="00A42001">
        <w:t>Seznam oprávněných osob</w:t>
      </w:r>
    </w:p>
    <w:p w:rsidR="00C92A73" w:rsidRDefault="00C92A73" w:rsidP="004E5A47">
      <w:pPr>
        <w:spacing w:after="0" w:line="276" w:lineRule="auto"/>
      </w:pPr>
      <w:r>
        <w:t>Příloha č.2</w:t>
      </w:r>
      <w:r>
        <w:tab/>
      </w:r>
      <w:r w:rsidR="00A42001">
        <w:t xml:space="preserve">Tabulka vybraného zboží s určením cen a slev </w:t>
      </w:r>
    </w:p>
    <w:p w:rsidR="004E5A47" w:rsidRDefault="004E5A47" w:rsidP="00046856">
      <w:pPr>
        <w:spacing w:after="200" w:line="276" w:lineRule="auto"/>
      </w:pPr>
      <w:r>
        <w:t>Příloha č.3</w:t>
      </w:r>
      <w:r>
        <w:tab/>
        <w:t>Vzor výdejky</w:t>
      </w:r>
    </w:p>
    <w:p w:rsidR="00A42001" w:rsidRDefault="00A42001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  <w:r>
        <w:t xml:space="preserve">V Pelhřimově dne </w:t>
      </w:r>
      <w:r w:rsidR="00532ABC">
        <w:t>19.prosince</w:t>
      </w:r>
      <w:r>
        <w:t xml:space="preserve"> 2017</w:t>
      </w:r>
      <w:r>
        <w:tab/>
      </w:r>
      <w:r>
        <w:tab/>
      </w:r>
      <w:r>
        <w:tab/>
      </w:r>
      <w:r>
        <w:tab/>
        <w:t>V</w:t>
      </w:r>
      <w:r w:rsidR="00532ABC">
        <w:t xml:space="preserve"> Moravanech </w:t>
      </w:r>
      <w:r>
        <w:t>dne ……………</w:t>
      </w:r>
      <w:proofErr w:type="gramStart"/>
      <w:r>
        <w:t>…….</w:t>
      </w:r>
      <w:proofErr w:type="gramEnd"/>
      <w:r>
        <w:t>.</w:t>
      </w: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0" w:line="276" w:lineRule="auto"/>
      </w:pPr>
      <w:r>
        <w:t xml:space="preserve">.  .  .  .  .  .  .  .  .  .  .  .  .  .  .  .  .  </w:t>
      </w:r>
      <w:r>
        <w:tab/>
      </w:r>
      <w:r>
        <w:tab/>
      </w:r>
      <w:r>
        <w:tab/>
      </w:r>
      <w:r>
        <w:tab/>
      </w:r>
      <w:r>
        <w:tab/>
        <w:t>.  .  .  .  .  .  .  .  .  .  .  .  .  .  .  .  .</w:t>
      </w:r>
    </w:p>
    <w:p w:rsidR="00046856" w:rsidRDefault="00046856" w:rsidP="00046856">
      <w:pPr>
        <w:spacing w:after="0" w:line="276" w:lineRule="auto"/>
      </w:pPr>
      <w:r>
        <w:t xml:space="preserve">  Ing. Pavla Licehammerová</w:t>
      </w:r>
      <w:r w:rsidR="00532ABC">
        <w:tab/>
      </w:r>
      <w:r w:rsidR="00532ABC">
        <w:tab/>
      </w:r>
      <w:r w:rsidR="00532ABC">
        <w:tab/>
      </w:r>
      <w:r w:rsidR="00532ABC">
        <w:tab/>
      </w:r>
      <w:r w:rsidR="00532ABC">
        <w:tab/>
        <w:t xml:space="preserve">         </w:t>
      </w:r>
      <w:proofErr w:type="gramStart"/>
      <w:r w:rsidR="00532ABC">
        <w:t>ing.</w:t>
      </w:r>
      <w:proofErr w:type="gramEnd"/>
      <w:r w:rsidR="00532ABC">
        <w:t xml:space="preserve"> Jaroslav Šedý</w:t>
      </w:r>
    </w:p>
    <w:p w:rsidR="00A76D14" w:rsidRDefault="00046856" w:rsidP="00046856">
      <w:pPr>
        <w:spacing w:after="0" w:line="276" w:lineRule="auto"/>
      </w:pPr>
      <w:r>
        <w:t xml:space="preserve">          Ředitelka TSmP</w:t>
      </w:r>
      <w:r w:rsidR="00532ABC">
        <w:tab/>
      </w:r>
      <w:r w:rsidR="00532ABC">
        <w:tab/>
      </w:r>
      <w:r w:rsidR="00532ABC">
        <w:tab/>
      </w:r>
      <w:r w:rsidR="00532ABC">
        <w:tab/>
      </w:r>
      <w:r w:rsidR="00532ABC">
        <w:tab/>
      </w:r>
      <w:r w:rsidR="00532ABC">
        <w:tab/>
      </w:r>
      <w:r w:rsidR="00532ABC">
        <w:tab/>
        <w:t xml:space="preserve">   jednatel</w:t>
      </w:r>
    </w:p>
    <w:p w:rsidR="00EB73B7" w:rsidRDefault="00EB73B7" w:rsidP="00EB73B7">
      <w:pPr>
        <w:spacing w:after="200" w:line="276" w:lineRule="auto"/>
        <w:ind w:left="360"/>
      </w:pPr>
    </w:p>
    <w:p w:rsidR="00C66B9A" w:rsidRDefault="00C66B9A">
      <w:r>
        <w:br w:type="page"/>
      </w:r>
    </w:p>
    <w:p w:rsidR="00C66B9A" w:rsidRDefault="00C66B9A" w:rsidP="00C66B9A">
      <w:pPr>
        <w:pStyle w:val="Odstavecseseznamem"/>
        <w:spacing w:line="200" w:lineRule="exact"/>
        <w:ind w:left="0"/>
        <w:rPr>
          <w:b/>
          <w:u w:val="single"/>
        </w:rPr>
      </w:pPr>
      <w:r>
        <w:lastRenderedPageBreak/>
        <w:t xml:space="preserve">               </w:t>
      </w:r>
      <w:r>
        <w:rPr>
          <w:b/>
          <w:u w:val="single"/>
        </w:rPr>
        <w:t xml:space="preserve">Příloha č. </w:t>
      </w:r>
      <w:r w:rsidR="00A42001">
        <w:rPr>
          <w:b/>
          <w:u w:val="single"/>
        </w:rPr>
        <w:t>1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Seznam pracovníků oprávněných podepisovat výdejky na zboží pro Technické služby města Pelhřimova</w:t>
      </w:r>
    </w:p>
    <w:p w:rsidR="00C66B9A" w:rsidRDefault="00C66B9A" w:rsidP="00C66B9A">
      <w:pPr>
        <w:pStyle w:val="Odstavecseseznamem"/>
        <w:pBdr>
          <w:bottom w:val="single" w:sz="6" w:space="1" w:color="auto"/>
        </w:pBdr>
        <w:spacing w:line="200" w:lineRule="exact"/>
        <w:rPr>
          <w:b/>
        </w:rPr>
      </w:pPr>
      <w:r>
        <w:rPr>
          <w:b/>
        </w:rPr>
        <w:t>Jméno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Podpisový vzor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</w:p>
    <w:p w:rsidR="00C66B9A" w:rsidRDefault="00C66B9A" w:rsidP="00C66B9A">
      <w:pPr>
        <w:pStyle w:val="Odstavecseseznamem"/>
        <w:spacing w:line="200" w:lineRule="exact"/>
        <w:rPr>
          <w:b/>
        </w:rPr>
      </w:pPr>
    </w:p>
    <w:p w:rsidR="00C66B9A" w:rsidRDefault="00C66B9A" w:rsidP="00C66B9A">
      <w:pPr>
        <w:pStyle w:val="Odstavecseseznamem"/>
        <w:spacing w:line="200" w:lineRule="exact"/>
      </w:pPr>
      <w:r>
        <w:t>Ing. Pavla Licehammerová</w:t>
      </w:r>
      <w:r>
        <w:tab/>
      </w:r>
      <w:r>
        <w:tab/>
      </w:r>
      <w:r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1D4B74" w:rsidP="00C66B9A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1D4B74" w:rsidP="00C66B9A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1D4B74" w:rsidP="00C66B9A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1D4B74" w:rsidP="00C66B9A">
      <w:pPr>
        <w:pStyle w:val="Odstavecseseznamem"/>
        <w:spacing w:line="200" w:lineRule="exact"/>
      </w:pPr>
      <w:r>
        <w:t>xxxxxxxxxxxxxxx</w:t>
      </w:r>
      <w:bookmarkStart w:id="1" w:name="_GoBack"/>
      <w:bookmarkEnd w:id="1"/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C66B9A" w:rsidP="00C66B9A">
      <w:pPr>
        <w:pStyle w:val="Odstavecseseznamem"/>
        <w:spacing w:line="200" w:lineRule="exact"/>
      </w:pP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Výdejka musí obsahovat: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razítko Technických služeb města Pelhřimova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jméno firmy, od které je zboží odebíráno – vydávající útvar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číslo střediska, popř. akce, na kterou je uvedené zboží odebíráno – odebírající útvar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název zboží, měrná jednotka a žádané množství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podpis podle podpisového vzoru + hůlkově příjmení</w:t>
      </w:r>
      <w:r>
        <w:tab/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podpis pracovníka, který zboží vyzvedává + hůlkově příjmení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nevyplněná část výdejky musí být proškrtnuta nebo za každým druhem zboží musí být parafovaný podpis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ve výdejce nesmí být škrtáno a přepisováno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do poznámky o zápise do skladní karty bude vyplněn počet položek na výdejce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Faktura musí obsahovat: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kompletně vyplněnou výdejku – popř. její kopii, bez ní nebude faktura uhrazena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faktura musí být vystavena vždy na jedno středisko uvedené na výdejce</w:t>
      </w:r>
    </w:p>
    <w:p w:rsidR="00477840" w:rsidRDefault="00477840">
      <w:r>
        <w:br w:type="page"/>
      </w:r>
    </w:p>
    <w:p w:rsidR="00477840" w:rsidRDefault="00477840" w:rsidP="00477840">
      <w:pPr>
        <w:spacing w:after="200" w:line="200" w:lineRule="exact"/>
        <w:ind w:left="708"/>
        <w:rPr>
          <w:b/>
          <w:u w:val="single"/>
        </w:rPr>
      </w:pPr>
      <w:r>
        <w:rPr>
          <w:b/>
          <w:u w:val="single"/>
        </w:rPr>
        <w:lastRenderedPageBreak/>
        <w:t>Příloha č.3</w:t>
      </w:r>
    </w:p>
    <w:p w:rsidR="00477840" w:rsidRPr="00477840" w:rsidRDefault="00477840" w:rsidP="00477840">
      <w:pPr>
        <w:spacing w:after="200" w:line="200" w:lineRule="exact"/>
        <w:ind w:left="708"/>
        <w:rPr>
          <w:b/>
          <w:u w:val="single"/>
        </w:rPr>
      </w:pPr>
    </w:p>
    <w:p w:rsidR="00D3671A" w:rsidRDefault="00477840">
      <w:r>
        <w:rPr>
          <w:b/>
          <w:noProof/>
          <w:u w:val="single"/>
        </w:rPr>
        <w:drawing>
          <wp:inline distT="0" distB="0" distL="0" distR="0" wp14:anchorId="6EA33003" wp14:editId="0575C746">
            <wp:extent cx="5753100" cy="3924300"/>
            <wp:effectExtent l="0" t="0" r="0" b="0"/>
            <wp:docPr id="1" name="Obrázek 1" descr="Spartak 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rtak 0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FA5419"/>
    <w:multiLevelType w:val="hybridMultilevel"/>
    <w:tmpl w:val="F6E2BD64"/>
    <w:lvl w:ilvl="0" w:tplc="D856D6CC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26407"/>
    <w:rsid w:val="00046856"/>
    <w:rsid w:val="00124D05"/>
    <w:rsid w:val="001D4B74"/>
    <w:rsid w:val="001D4CD5"/>
    <w:rsid w:val="00213617"/>
    <w:rsid w:val="002478AB"/>
    <w:rsid w:val="002813B5"/>
    <w:rsid w:val="002944DD"/>
    <w:rsid w:val="00385778"/>
    <w:rsid w:val="00477840"/>
    <w:rsid w:val="004E5A47"/>
    <w:rsid w:val="00532ABC"/>
    <w:rsid w:val="006A5EED"/>
    <w:rsid w:val="00783A4E"/>
    <w:rsid w:val="007B3B40"/>
    <w:rsid w:val="00811318"/>
    <w:rsid w:val="00832691"/>
    <w:rsid w:val="00862FD2"/>
    <w:rsid w:val="008C16CF"/>
    <w:rsid w:val="009F2714"/>
    <w:rsid w:val="00A1221B"/>
    <w:rsid w:val="00A42001"/>
    <w:rsid w:val="00A76D14"/>
    <w:rsid w:val="00AA21DA"/>
    <w:rsid w:val="00AA3AC5"/>
    <w:rsid w:val="00AD04BE"/>
    <w:rsid w:val="00AD41C7"/>
    <w:rsid w:val="00C13085"/>
    <w:rsid w:val="00C661D4"/>
    <w:rsid w:val="00C66B9A"/>
    <w:rsid w:val="00C763AC"/>
    <w:rsid w:val="00C92A73"/>
    <w:rsid w:val="00D26B8D"/>
    <w:rsid w:val="00D3671A"/>
    <w:rsid w:val="00D92F1C"/>
    <w:rsid w:val="00DC7AFB"/>
    <w:rsid w:val="00E03E28"/>
    <w:rsid w:val="00EB73B7"/>
    <w:rsid w:val="00EF2FC4"/>
    <w:rsid w:val="00F02E12"/>
    <w:rsid w:val="00F10047"/>
    <w:rsid w:val="00F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678B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2</cp:revision>
  <cp:lastPrinted>2018-01-05T13:08:00Z</cp:lastPrinted>
  <dcterms:created xsi:type="dcterms:W3CDTF">2018-01-05T13:08:00Z</dcterms:created>
  <dcterms:modified xsi:type="dcterms:W3CDTF">2018-01-05T13:08:00Z</dcterms:modified>
</cp:coreProperties>
</file>