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53" w:rsidRDefault="004333E5">
      <w:pPr>
        <w:jc w:val="center"/>
      </w:pPr>
      <w:bookmarkStart w:id="0" w:name="_GoBack"/>
      <w:bookmarkEnd w:id="0"/>
      <w:r>
        <w:rPr>
          <w:rFonts w:ascii="Verdana" w:hAnsi="Verdana"/>
          <w:b/>
          <w:bCs/>
          <w:caps/>
          <w:sz w:val="24"/>
          <w:szCs w:val="24"/>
        </w:rPr>
        <w:t xml:space="preserve"> </w:t>
      </w:r>
    </w:p>
    <w:p w:rsidR="00255A53" w:rsidRDefault="00255A53">
      <w:pPr>
        <w:jc w:val="center"/>
      </w:pPr>
    </w:p>
    <w:p w:rsidR="00255A53" w:rsidRDefault="00255A53">
      <w:pPr>
        <w:jc w:val="center"/>
      </w:pPr>
    </w:p>
    <w:p w:rsidR="00255A53" w:rsidRDefault="004333E5">
      <w:pPr>
        <w:jc w:val="center"/>
      </w:pPr>
      <w:r>
        <w:rPr>
          <w:rFonts w:ascii="Verdana" w:hAnsi="Verdana"/>
          <w:b/>
          <w:bCs/>
          <w:caps/>
          <w:lang w:val="it-IT"/>
        </w:rPr>
        <w:t>SMLOUVA O SPOLUPR</w:t>
      </w:r>
      <w:r>
        <w:rPr>
          <w:rFonts w:ascii="Verdana" w:hAnsi="Verdana"/>
          <w:b/>
          <w:bCs/>
          <w:caps/>
          <w:lang w:val="it-IT"/>
        </w:rPr>
        <w:t>Á</w:t>
      </w:r>
      <w:r>
        <w:rPr>
          <w:rFonts w:ascii="Verdana" w:hAnsi="Verdana"/>
          <w:b/>
          <w:bCs/>
          <w:caps/>
          <w:lang w:val="it-IT"/>
        </w:rPr>
        <w:t>CI</w:t>
      </w:r>
    </w:p>
    <w:p w:rsidR="00255A53" w:rsidRDefault="00255A53">
      <w:pPr>
        <w:jc w:val="center"/>
      </w:pPr>
    </w:p>
    <w:p w:rsidR="00255A53" w:rsidRDefault="00255A53">
      <w:pPr>
        <w:jc w:val="center"/>
      </w:pPr>
    </w:p>
    <w:p w:rsidR="00255A53" w:rsidRDefault="00255A53"/>
    <w:p w:rsidR="00255A53" w:rsidRDefault="004333E5">
      <w:pPr>
        <w:jc w:val="center"/>
      </w:pPr>
      <w:r>
        <w:rPr>
          <w:rFonts w:ascii="Verdana" w:hAnsi="Verdana"/>
          <w:lang w:val="it-IT"/>
        </w:rPr>
        <w:t>mezi</w:t>
      </w:r>
    </w:p>
    <w:p w:rsidR="00255A53" w:rsidRDefault="00255A53">
      <w:pPr>
        <w:jc w:val="center"/>
      </w:pPr>
    </w:p>
    <w:p w:rsidR="00255A53" w:rsidRDefault="00255A53">
      <w:pPr>
        <w:jc w:val="center"/>
      </w:pPr>
    </w:p>
    <w:p w:rsidR="00255A53" w:rsidRDefault="00255A53">
      <w:pPr>
        <w:jc w:val="center"/>
      </w:pPr>
    </w:p>
    <w:p w:rsidR="00255A53" w:rsidRDefault="004333E5">
      <w:pPr>
        <w:jc w:val="center"/>
      </w:pPr>
      <w:r>
        <w:rPr>
          <w:rFonts w:ascii="Verdana" w:hAnsi="Verdana"/>
          <w:b/>
          <w:bCs/>
          <w:caps/>
          <w:lang w:val="it-IT"/>
        </w:rPr>
        <w:t>Tempo team prague</w:t>
      </w:r>
      <w:r>
        <w:rPr>
          <w:rFonts w:ascii="Verdana" w:hAnsi="Verdana"/>
          <w:b/>
          <w:bCs/>
          <w:lang w:val="it-IT"/>
        </w:rPr>
        <w:t xml:space="preserve"> s r.o.</w:t>
      </w:r>
    </w:p>
    <w:p w:rsidR="00255A53" w:rsidRDefault="00255A53">
      <w:pPr>
        <w:jc w:val="center"/>
      </w:pPr>
    </w:p>
    <w:p w:rsidR="00255A53" w:rsidRDefault="004333E5">
      <w:pPr>
        <w:jc w:val="center"/>
      </w:pPr>
      <w:r>
        <w:rPr>
          <w:rFonts w:ascii="Verdana" w:hAnsi="Verdana"/>
          <w:lang w:val="it-IT"/>
        </w:rPr>
        <w:t>a</w:t>
      </w:r>
    </w:p>
    <w:p w:rsidR="00255A53" w:rsidRDefault="00255A53">
      <w:pPr>
        <w:jc w:val="center"/>
      </w:pPr>
    </w:p>
    <w:p w:rsidR="00255A53" w:rsidRDefault="004333E5">
      <w:pPr>
        <w:jc w:val="center"/>
      </w:pPr>
      <w:r>
        <w:rPr>
          <w:rFonts w:ascii="Verdana" w:hAnsi="Verdana"/>
          <w:b/>
          <w:bCs/>
          <w:caps/>
        </w:rPr>
        <w:t>KV arena s.r.o.</w:t>
      </w:r>
    </w:p>
    <w:p w:rsidR="00255A53" w:rsidRDefault="00255A53">
      <w:pPr>
        <w:jc w:val="center"/>
      </w:pPr>
    </w:p>
    <w:p w:rsidR="00255A53" w:rsidRDefault="004333E5">
      <w:pPr>
        <w:jc w:val="center"/>
      </w:pPr>
      <w:r>
        <w:rPr>
          <w:rFonts w:ascii="Verdana" w:hAnsi="Verdana"/>
          <w:lang w:val="it-IT"/>
        </w:rPr>
        <w:t>jako</w:t>
      </w:r>
    </w:p>
    <w:p w:rsidR="00255A53" w:rsidRDefault="00255A53">
      <w:pPr>
        <w:jc w:val="center"/>
      </w:pPr>
    </w:p>
    <w:p w:rsidR="00255A53" w:rsidRDefault="00255A53">
      <w:pPr>
        <w:jc w:val="center"/>
      </w:pPr>
    </w:p>
    <w:p w:rsidR="00255A53" w:rsidRDefault="004333E5">
      <w:pPr>
        <w:jc w:val="center"/>
      </w:pPr>
      <w:r>
        <w:rPr>
          <w:rFonts w:ascii="Verdana" w:hAnsi="Verdana"/>
          <w:b/>
          <w:bCs/>
          <w:i/>
          <w:iCs/>
          <w:caps/>
          <w:lang w:val="it-IT"/>
        </w:rPr>
        <w:t>„</w:t>
      </w:r>
      <w:r>
        <w:rPr>
          <w:rFonts w:ascii="Verdana" w:hAnsi="Verdana"/>
          <w:b/>
          <w:bCs/>
          <w:i/>
          <w:iCs/>
          <w:caps/>
          <w:lang w:val="it-IT"/>
        </w:rPr>
        <w:t>partner 1/2Maratonu karlovy vary</w:t>
      </w:r>
      <w:r>
        <w:rPr>
          <w:rFonts w:ascii="Verdana" w:hAnsi="Verdana"/>
          <w:b/>
          <w:bCs/>
          <w:i/>
          <w:iCs/>
          <w:caps/>
          <w:lang w:val="it-IT"/>
        </w:rPr>
        <w:t>”</w:t>
      </w:r>
    </w:p>
    <w:p w:rsidR="00255A53" w:rsidRDefault="00255A53"/>
    <w:p w:rsidR="00255A53" w:rsidRDefault="00255A53">
      <w:pPr>
        <w:jc w:val="center"/>
      </w:pPr>
    </w:p>
    <w:p w:rsidR="00255A53" w:rsidRDefault="00255A53">
      <w:pPr>
        <w:jc w:val="center"/>
      </w:pPr>
    </w:p>
    <w:p w:rsidR="00255A53" w:rsidRDefault="00255A53">
      <w:pPr>
        <w:jc w:val="center"/>
      </w:pPr>
    </w:p>
    <w:p w:rsidR="00255A53" w:rsidRDefault="00255A53">
      <w:pPr>
        <w:jc w:val="center"/>
      </w:pPr>
    </w:p>
    <w:p w:rsidR="00255A53" w:rsidRDefault="00255A53">
      <w:pPr>
        <w:jc w:val="center"/>
      </w:pPr>
    </w:p>
    <w:p w:rsidR="00255A53" w:rsidRDefault="00255A53">
      <w:pPr>
        <w:jc w:val="center"/>
      </w:pPr>
    </w:p>
    <w:p w:rsidR="00255A53" w:rsidRDefault="00255A53">
      <w:pPr>
        <w:jc w:val="center"/>
      </w:pPr>
    </w:p>
    <w:p w:rsidR="00255A53" w:rsidRDefault="00255A53">
      <w:pPr>
        <w:jc w:val="center"/>
      </w:pPr>
    </w:p>
    <w:p w:rsidR="00255A53" w:rsidRDefault="00255A53">
      <w:pPr>
        <w:jc w:val="center"/>
      </w:pPr>
    </w:p>
    <w:p w:rsidR="00255A53" w:rsidRDefault="00255A53">
      <w:pPr>
        <w:jc w:val="center"/>
      </w:pPr>
    </w:p>
    <w:p w:rsidR="00255A53" w:rsidRDefault="004333E5">
      <w:pPr>
        <w:pStyle w:val="Nzev"/>
      </w:pPr>
      <w:r>
        <w:rPr>
          <w:rFonts w:ascii="Verdana" w:hAnsi="Verdana"/>
          <w:b w:val="0"/>
          <w:bCs w:val="0"/>
          <w:caps/>
          <w:sz w:val="20"/>
          <w:szCs w:val="20"/>
        </w:rPr>
        <w:t>pro rok 2018</w:t>
      </w:r>
    </w:p>
    <w:p w:rsidR="00255A53" w:rsidRDefault="00255A53">
      <w:pPr>
        <w:pStyle w:val="Zkladntext"/>
        <w:jc w:val="center"/>
      </w:pPr>
    </w:p>
    <w:p w:rsidR="00255A53" w:rsidRDefault="00255A53">
      <w:pPr>
        <w:pStyle w:val="Zkladntext"/>
        <w:jc w:val="center"/>
      </w:pPr>
    </w:p>
    <w:p w:rsidR="00255A53" w:rsidRDefault="00255A53">
      <w:pPr>
        <w:pStyle w:val="Zkladntext"/>
        <w:jc w:val="center"/>
      </w:pPr>
    </w:p>
    <w:p w:rsidR="00255A53" w:rsidRDefault="00255A53">
      <w:pPr>
        <w:pStyle w:val="Zkladntext"/>
        <w:jc w:val="center"/>
      </w:pPr>
    </w:p>
    <w:p w:rsidR="00255A53" w:rsidRDefault="00255A53">
      <w:pPr>
        <w:pStyle w:val="Zkladntext"/>
        <w:jc w:val="center"/>
      </w:pPr>
    </w:p>
    <w:p w:rsidR="00255A53" w:rsidRDefault="00255A53">
      <w:pPr>
        <w:pStyle w:val="Zkladntext"/>
        <w:jc w:val="center"/>
      </w:pPr>
    </w:p>
    <w:p w:rsidR="00255A53" w:rsidRDefault="00255A53">
      <w:pPr>
        <w:pStyle w:val="Zkladntext"/>
        <w:jc w:val="center"/>
      </w:pPr>
    </w:p>
    <w:p w:rsidR="00255A53" w:rsidRDefault="00255A53">
      <w:pPr>
        <w:pStyle w:val="Zkladntext"/>
        <w:jc w:val="center"/>
      </w:pPr>
    </w:p>
    <w:p w:rsidR="00255A53" w:rsidRDefault="00255A53">
      <w:pPr>
        <w:pStyle w:val="Zkladntext"/>
        <w:jc w:val="center"/>
      </w:pPr>
    </w:p>
    <w:p w:rsidR="00255A53" w:rsidRDefault="004333E5">
      <w:pPr>
        <w:pStyle w:val="Nadpis1"/>
      </w:pPr>
      <w:r>
        <w:rPr>
          <w:rFonts w:ascii="Arial Unicode MS" w:eastAsia="Arial Unicode MS" w:hAnsi="Arial Unicode MS" w:cs="Arial Unicode MS"/>
          <w:b w:val="0"/>
          <w:bCs w:val="0"/>
          <w:u w:val="single"/>
        </w:rPr>
        <w:br w:type="page"/>
      </w:r>
    </w:p>
    <w:p w:rsidR="00255A53" w:rsidRDefault="004333E5">
      <w:pPr>
        <w:pStyle w:val="Nadpis1"/>
      </w:pPr>
      <w:r>
        <w:rPr>
          <w:rFonts w:ascii="Verdana" w:hAnsi="Verdana"/>
        </w:rPr>
        <w:lastRenderedPageBreak/>
        <w:t>SMLOUVA O SPOLUPR</w:t>
      </w:r>
      <w:r>
        <w:rPr>
          <w:rFonts w:ascii="Verdana" w:hAnsi="Verdana"/>
        </w:rPr>
        <w:t>Á</w:t>
      </w:r>
      <w:r>
        <w:rPr>
          <w:rFonts w:ascii="Verdana" w:hAnsi="Verdana"/>
        </w:rPr>
        <w:t xml:space="preserve">CI </w:t>
      </w:r>
    </w:p>
    <w:p w:rsidR="00255A53" w:rsidRDefault="004333E5">
      <w:pPr>
        <w:keepNext/>
        <w:spacing w:line="240" w:lineRule="atLeast"/>
        <w:outlineLvl w:val="1"/>
      </w:pPr>
      <w:r>
        <w:rPr>
          <w:rFonts w:ascii="Verdana" w:hAnsi="Verdana"/>
        </w:rPr>
        <w:t>uzav</w:t>
      </w:r>
      <w:r>
        <w:rPr>
          <w:rFonts w:ascii="Verdana" w:hAnsi="Verdana"/>
        </w:rPr>
        <w:t>ř</w:t>
      </w:r>
      <w:r>
        <w:rPr>
          <w:rFonts w:ascii="Verdana" w:hAnsi="Verdana"/>
        </w:rPr>
        <w:t>en</w:t>
      </w:r>
      <w:r>
        <w:rPr>
          <w:rFonts w:ascii="Verdana" w:hAnsi="Verdana"/>
        </w:rPr>
        <w:t xml:space="preserve">á </w:t>
      </w:r>
      <w:r>
        <w:rPr>
          <w:rFonts w:ascii="Verdana" w:hAnsi="Verdana"/>
        </w:rPr>
        <w:t xml:space="preserve">v souladu s </w:t>
      </w:r>
      <w:r>
        <w:rPr>
          <w:rFonts w:ascii="Verdana" w:hAnsi="Verdana"/>
        </w:rPr>
        <w:t xml:space="preserve">§ </w:t>
      </w:r>
      <w:r>
        <w:rPr>
          <w:rFonts w:ascii="Verdana" w:hAnsi="Verdana"/>
        </w:rPr>
        <w:t>1746 odst. 2 z</w:t>
      </w:r>
      <w:r>
        <w:rPr>
          <w:rFonts w:ascii="Verdana" w:hAnsi="Verdana"/>
        </w:rPr>
        <w:t>á</w:t>
      </w:r>
      <w:r>
        <w:rPr>
          <w:rFonts w:ascii="Verdana" w:hAnsi="Verdana"/>
        </w:rPr>
        <w:t xml:space="preserve">kona </w:t>
      </w:r>
      <w:r>
        <w:rPr>
          <w:rFonts w:ascii="Verdana" w:hAnsi="Verdana"/>
        </w:rPr>
        <w:t>č</w:t>
      </w:r>
      <w:r>
        <w:rPr>
          <w:rFonts w:ascii="Verdana" w:hAnsi="Verdana"/>
        </w:rPr>
        <w:t>. 89/2012 Sb., Ob</w:t>
      </w:r>
      <w:r>
        <w:rPr>
          <w:rFonts w:ascii="Verdana" w:hAnsi="Verdana"/>
        </w:rPr>
        <w:t>č</w:t>
      </w:r>
      <w:r>
        <w:rPr>
          <w:rFonts w:ascii="Verdana" w:hAnsi="Verdana"/>
        </w:rPr>
        <w:t>ansk</w:t>
      </w:r>
      <w:r>
        <w:rPr>
          <w:rFonts w:ascii="Verdana" w:hAnsi="Verdana"/>
        </w:rPr>
        <w:t>é</w:t>
      </w:r>
      <w:r>
        <w:rPr>
          <w:rFonts w:ascii="Verdana" w:hAnsi="Verdana"/>
        </w:rPr>
        <w:t>ho z</w:t>
      </w:r>
      <w:r>
        <w:rPr>
          <w:rFonts w:ascii="Verdana" w:hAnsi="Verdana"/>
        </w:rPr>
        <w:t>á</w:t>
      </w:r>
      <w:r>
        <w:rPr>
          <w:rFonts w:ascii="Verdana" w:hAnsi="Verdana"/>
        </w:rPr>
        <w:t>kon</w:t>
      </w:r>
      <w:r>
        <w:rPr>
          <w:rFonts w:ascii="Verdana" w:hAnsi="Verdana"/>
        </w:rPr>
        <w:t>í</w:t>
      </w:r>
      <w:r>
        <w:rPr>
          <w:rFonts w:ascii="Verdana" w:hAnsi="Verdana"/>
        </w:rPr>
        <w:t>ku</w:t>
      </w:r>
    </w:p>
    <w:p w:rsidR="00255A53" w:rsidRDefault="004333E5">
      <w:pPr>
        <w:jc w:val="center"/>
      </w:pPr>
      <w:r>
        <w:rPr>
          <w:rFonts w:ascii="Verdana" w:hAnsi="Verdana"/>
        </w:rPr>
        <w:t>(d</w:t>
      </w:r>
      <w:r>
        <w:rPr>
          <w:rFonts w:ascii="Verdana" w:hAnsi="Verdana"/>
        </w:rPr>
        <w:t>á</w:t>
      </w:r>
      <w:r>
        <w:rPr>
          <w:rFonts w:ascii="Verdana" w:hAnsi="Verdana"/>
        </w:rPr>
        <w:t>le jen ''</w:t>
      </w:r>
      <w:r>
        <w:rPr>
          <w:rFonts w:ascii="Verdana" w:hAnsi="Verdana"/>
          <w:b/>
          <w:bCs/>
        </w:rPr>
        <w:t>Smlouva</w:t>
      </w:r>
      <w:r>
        <w:rPr>
          <w:rFonts w:ascii="Verdana" w:hAnsi="Verdana"/>
        </w:rPr>
        <w:t>'')</w:t>
      </w:r>
    </w:p>
    <w:p w:rsidR="00255A53" w:rsidRDefault="00255A53">
      <w:pPr>
        <w:pStyle w:val="Nadpis2"/>
        <w:jc w:val="left"/>
      </w:pPr>
    </w:p>
    <w:p w:rsidR="00255A53" w:rsidRDefault="00255A53">
      <w:pPr>
        <w:jc w:val="center"/>
      </w:pPr>
    </w:p>
    <w:p w:rsidR="00255A53" w:rsidRDefault="00255A53">
      <w:pPr>
        <w:jc w:val="center"/>
      </w:pPr>
    </w:p>
    <w:p w:rsidR="00255A53" w:rsidRDefault="004333E5">
      <w:pPr>
        <w:jc w:val="center"/>
      </w:pPr>
      <w:r>
        <w:rPr>
          <w:rFonts w:ascii="Verdana" w:hAnsi="Verdana"/>
        </w:rPr>
        <w:t>mezi</w:t>
      </w:r>
    </w:p>
    <w:p w:rsidR="00255A53" w:rsidRDefault="00255A53">
      <w:pPr>
        <w:jc w:val="center"/>
      </w:pPr>
    </w:p>
    <w:p w:rsidR="00255A53" w:rsidRDefault="00255A53">
      <w:pPr>
        <w:jc w:val="center"/>
      </w:pPr>
    </w:p>
    <w:p w:rsidR="00255A53" w:rsidRDefault="004333E5">
      <w:pPr>
        <w:pStyle w:val="Zkladntext2"/>
      </w:pPr>
      <w:r>
        <w:rPr>
          <w:rFonts w:ascii="Verdana" w:hAnsi="Verdana"/>
          <w:b/>
          <w:bCs/>
        </w:rPr>
        <w:t>KV Arena s.r.o.</w:t>
      </w:r>
    </w:p>
    <w:p w:rsidR="00255A53" w:rsidRDefault="004333E5">
      <w:pPr>
        <w:pStyle w:val="Zkladntext2"/>
      </w:pPr>
      <w:r>
        <w:rPr>
          <w:rFonts w:ascii="Verdana" w:hAnsi="Verdana"/>
        </w:rPr>
        <w:t>Se s</w:t>
      </w:r>
      <w:r>
        <w:rPr>
          <w:rFonts w:ascii="Verdana" w:hAnsi="Verdana"/>
        </w:rPr>
        <w:t>í</w:t>
      </w:r>
      <w:r>
        <w:rPr>
          <w:rFonts w:ascii="Verdana" w:hAnsi="Verdana"/>
        </w:rPr>
        <w:t>dlem: Z</w:t>
      </w:r>
      <w:r>
        <w:rPr>
          <w:rFonts w:ascii="Verdana" w:hAnsi="Verdana"/>
        </w:rPr>
        <w:t>á</w:t>
      </w:r>
      <w:r>
        <w:rPr>
          <w:rFonts w:ascii="Verdana" w:hAnsi="Verdana"/>
        </w:rPr>
        <w:t>padn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1812/73 360 01, Karlovy Vary</w:t>
      </w:r>
    </w:p>
    <w:p w:rsidR="00255A53" w:rsidRDefault="004333E5">
      <w:pPr>
        <w:pStyle w:val="Zkladntext2"/>
      </w:pPr>
      <w:r>
        <w:rPr>
          <w:rFonts w:ascii="Verdana" w:hAnsi="Verdana"/>
        </w:rPr>
        <w:t>zapsan</w:t>
      </w:r>
      <w:r>
        <w:rPr>
          <w:rFonts w:ascii="Verdana" w:hAnsi="Verdana"/>
        </w:rPr>
        <w:t xml:space="preserve">á </w:t>
      </w:r>
      <w:r>
        <w:rPr>
          <w:rFonts w:ascii="Verdana" w:hAnsi="Verdana"/>
        </w:rPr>
        <w:t>v</w:t>
      </w:r>
      <w:r>
        <w:rPr>
          <w:rFonts w:ascii="Verdana" w:hAnsi="Verdana"/>
        </w:rPr>
        <w:t> </w:t>
      </w:r>
      <w:r>
        <w:rPr>
          <w:rFonts w:ascii="Verdana" w:hAnsi="Verdana"/>
        </w:rPr>
        <w:t>OR veden</w:t>
      </w:r>
      <w:r>
        <w:rPr>
          <w:rFonts w:ascii="Verdana" w:hAnsi="Verdana"/>
        </w:rPr>
        <w:t>ý</w:t>
      </w:r>
      <w:r>
        <w:rPr>
          <w:rFonts w:ascii="Verdana" w:hAnsi="Verdana"/>
        </w:rPr>
        <w:t>m Krajsk</w:t>
      </w:r>
      <w:r>
        <w:rPr>
          <w:rFonts w:ascii="Verdana" w:hAnsi="Verdana"/>
        </w:rPr>
        <w:t>ý</w:t>
      </w:r>
      <w:r>
        <w:rPr>
          <w:rFonts w:ascii="Verdana" w:hAnsi="Verdana"/>
        </w:rPr>
        <w:t>m soudem v</w:t>
      </w:r>
      <w:r>
        <w:rPr>
          <w:rFonts w:ascii="Verdana" w:hAnsi="Verdana"/>
        </w:rPr>
        <w:t> </w:t>
      </w:r>
      <w:r>
        <w:rPr>
          <w:rFonts w:ascii="Verdana" w:hAnsi="Verdana"/>
        </w:rPr>
        <w:t>Plzni, odd</w:t>
      </w:r>
      <w:r>
        <w:rPr>
          <w:rFonts w:ascii="Verdana" w:hAnsi="Verdana"/>
        </w:rPr>
        <w:t>í</w:t>
      </w:r>
      <w:r>
        <w:rPr>
          <w:rFonts w:ascii="Verdana" w:hAnsi="Verdana"/>
        </w:rPr>
        <w:t>l C, vlo</w:t>
      </w:r>
      <w:r>
        <w:rPr>
          <w:rFonts w:ascii="Verdana" w:hAnsi="Verdana"/>
        </w:rPr>
        <w:t>ž</w:t>
      </w:r>
      <w:r>
        <w:rPr>
          <w:rFonts w:ascii="Verdana" w:hAnsi="Verdana"/>
        </w:rPr>
        <w:t>ka 19200</w:t>
      </w:r>
    </w:p>
    <w:p w:rsidR="00255A53" w:rsidRDefault="004333E5">
      <w:pPr>
        <w:pStyle w:val="Zkladntext2"/>
      </w:pPr>
      <w:r>
        <w:rPr>
          <w:rFonts w:ascii="Verdana" w:hAnsi="Verdana"/>
          <w:color w:val="1F497D"/>
          <w:u w:color="1F497D"/>
        </w:rPr>
        <w:t>I</w:t>
      </w:r>
      <w:r>
        <w:rPr>
          <w:rFonts w:ascii="Verdana" w:hAnsi="Verdana"/>
          <w:color w:val="1F497D"/>
          <w:u w:color="1F497D"/>
        </w:rPr>
        <w:t>Č</w:t>
      </w:r>
      <w:r>
        <w:rPr>
          <w:rFonts w:ascii="Verdana" w:hAnsi="Verdana"/>
          <w:color w:val="1F497D"/>
          <w:u w:color="1F497D"/>
        </w:rPr>
        <w:t xml:space="preserve">O: </w:t>
      </w:r>
      <w:r>
        <w:rPr>
          <w:rFonts w:ascii="Verdana" w:hAnsi="Verdana"/>
          <w:color w:val="333333"/>
          <w:u w:color="333333"/>
        </w:rPr>
        <w:t>279</w:t>
      </w:r>
      <w:r>
        <w:rPr>
          <w:rFonts w:ascii="Verdana" w:hAnsi="Verdana"/>
          <w:color w:val="333333"/>
          <w:u w:color="333333"/>
        </w:rPr>
        <w:t> </w:t>
      </w:r>
      <w:r>
        <w:rPr>
          <w:rFonts w:ascii="Verdana" w:hAnsi="Verdana"/>
          <w:color w:val="333333"/>
          <w:u w:color="333333"/>
        </w:rPr>
        <w:t>685 61</w:t>
      </w:r>
    </w:p>
    <w:p w:rsidR="00255A53" w:rsidRDefault="004333E5">
      <w:pPr>
        <w:pStyle w:val="Zkladntext2"/>
      </w:pPr>
      <w:r>
        <w:rPr>
          <w:rFonts w:ascii="Verdana" w:hAnsi="Verdana"/>
          <w:color w:val="333333"/>
          <w:u w:color="333333"/>
        </w:rPr>
        <w:t>DI</w:t>
      </w:r>
      <w:r>
        <w:rPr>
          <w:rFonts w:ascii="Verdana" w:hAnsi="Verdana"/>
          <w:color w:val="333333"/>
          <w:u w:color="333333"/>
        </w:rPr>
        <w:t>Č</w:t>
      </w:r>
      <w:r>
        <w:rPr>
          <w:rFonts w:ascii="Verdana" w:hAnsi="Verdana"/>
          <w:color w:val="333333"/>
          <w:u w:color="333333"/>
        </w:rPr>
        <w:t>: CZ 27968561</w:t>
      </w:r>
      <w:r>
        <w:rPr>
          <w:rFonts w:ascii="Verdana" w:hAnsi="Verdana"/>
          <w:color w:val="1F497D"/>
          <w:u w:color="1F497D"/>
        </w:rPr>
        <w:t>.</w:t>
      </w:r>
    </w:p>
    <w:p w:rsidR="00255A53" w:rsidRDefault="004333E5">
      <w:pPr>
        <w:pStyle w:val="Zkladntext2"/>
        <w:shd w:val="clear" w:color="auto" w:fill="FFFFFF"/>
      </w:pPr>
      <w:r>
        <w:rPr>
          <w:rFonts w:ascii="Verdana" w:hAnsi="Verdana"/>
        </w:rPr>
        <w:t>Jednaj</w:t>
      </w:r>
      <w:r>
        <w:rPr>
          <w:rFonts w:ascii="Verdana" w:hAnsi="Verdana"/>
        </w:rPr>
        <w:t>í</w:t>
      </w:r>
      <w:r>
        <w:rPr>
          <w:rFonts w:ascii="Verdana" w:hAnsi="Verdana"/>
        </w:rPr>
        <w:t>c</w:t>
      </w:r>
      <w:r>
        <w:rPr>
          <w:rFonts w:ascii="Verdana" w:hAnsi="Verdana"/>
        </w:rPr>
        <w:t>í</w:t>
      </w:r>
      <w:r>
        <w:rPr>
          <w:rFonts w:ascii="Verdana" w:hAnsi="Verdana"/>
        </w:rPr>
        <w:t>: Vladim</w:t>
      </w:r>
      <w:r>
        <w:rPr>
          <w:rFonts w:ascii="Verdana" w:hAnsi="Verdana"/>
        </w:rPr>
        <w:t>í</w:t>
      </w:r>
      <w:r>
        <w:rPr>
          <w:rFonts w:ascii="Verdana" w:hAnsi="Verdana"/>
        </w:rPr>
        <w:t>r Kvasni</w:t>
      </w:r>
      <w:r>
        <w:rPr>
          <w:rFonts w:ascii="Verdana" w:hAnsi="Verdana"/>
        </w:rPr>
        <w:t>č</w:t>
      </w:r>
      <w:r>
        <w:rPr>
          <w:rFonts w:ascii="Verdana" w:hAnsi="Verdana"/>
        </w:rPr>
        <w:t>ka, jednatel spole</w:t>
      </w:r>
      <w:r>
        <w:rPr>
          <w:rFonts w:ascii="Verdana" w:hAnsi="Verdana"/>
        </w:rPr>
        <w:t>č</w:t>
      </w:r>
      <w:r>
        <w:rPr>
          <w:rFonts w:ascii="Verdana" w:hAnsi="Verdana"/>
        </w:rPr>
        <w:t>nosti</w:t>
      </w:r>
    </w:p>
    <w:p w:rsidR="00255A53" w:rsidRDefault="004333E5">
      <w:pPr>
        <w:pStyle w:val="Zkladntext2"/>
        <w:shd w:val="clear" w:color="auto" w:fill="FFFFFF"/>
      </w:pPr>
      <w:r>
        <w:rPr>
          <w:rFonts w:ascii="Verdana" w:hAnsi="Verdana"/>
        </w:rPr>
        <w:t xml:space="preserve">email: </w:t>
      </w:r>
      <w:hyperlink r:id="rId7" w:history="1">
        <w:r>
          <w:rPr>
            <w:rStyle w:val="Hyperlink0"/>
          </w:rPr>
          <w:t>sekretariat@kvarena.cz</w:t>
        </w:r>
      </w:hyperlink>
    </w:p>
    <w:p w:rsidR="00255A53" w:rsidRDefault="004333E5">
      <w:pPr>
        <w:pStyle w:val="Zkladntext2"/>
        <w:shd w:val="clear" w:color="auto" w:fill="FFFFFF"/>
      </w:pPr>
      <w:r>
        <w:rPr>
          <w:rStyle w:val="dn"/>
          <w:rFonts w:ascii="Verdana" w:hAnsi="Verdana"/>
        </w:rPr>
        <w:t>(d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 xml:space="preserve">le jen </w:t>
      </w:r>
      <w:r>
        <w:rPr>
          <w:rStyle w:val="dn"/>
          <w:rFonts w:ascii="Verdana" w:hAnsi="Verdana"/>
        </w:rPr>
        <w:t>„</w:t>
      </w:r>
      <w:r>
        <w:rPr>
          <w:rStyle w:val="dn"/>
          <w:rFonts w:ascii="Verdana" w:hAnsi="Verdana"/>
          <w:b/>
          <w:bCs/>
        </w:rPr>
        <w:t>KV arena</w:t>
      </w:r>
      <w:r>
        <w:rPr>
          <w:rStyle w:val="dn"/>
          <w:rFonts w:ascii="Verdana" w:hAnsi="Verdana"/>
        </w:rPr>
        <w:t>“</w:t>
      </w:r>
      <w:r>
        <w:rPr>
          <w:rStyle w:val="dn"/>
          <w:rFonts w:ascii="Verdana" w:hAnsi="Verdana"/>
        </w:rPr>
        <w:t>)</w:t>
      </w:r>
    </w:p>
    <w:p w:rsidR="00255A53" w:rsidRDefault="00255A53">
      <w:pPr>
        <w:pStyle w:val="Zkladntext2"/>
      </w:pPr>
    </w:p>
    <w:p w:rsidR="00255A53" w:rsidRDefault="004333E5">
      <w:pPr>
        <w:pStyle w:val="Zkladntext2"/>
      </w:pPr>
      <w:r>
        <w:rPr>
          <w:rStyle w:val="dn"/>
          <w:rFonts w:ascii="Verdana" w:hAnsi="Verdana"/>
        </w:rPr>
        <w:t>a</w:t>
      </w:r>
    </w:p>
    <w:p w:rsidR="00255A53" w:rsidRDefault="00255A53">
      <w:pPr>
        <w:pStyle w:val="Zkladntext2"/>
      </w:pPr>
    </w:p>
    <w:p w:rsidR="00255A53" w:rsidRDefault="004333E5">
      <w:pPr>
        <w:jc w:val="both"/>
      </w:pPr>
      <w:r>
        <w:rPr>
          <w:rStyle w:val="dn"/>
          <w:rFonts w:ascii="Verdana" w:hAnsi="Verdana"/>
          <w:b/>
          <w:bCs/>
        </w:rPr>
        <w:t>Tempo Team Prague s.r.o</w:t>
      </w:r>
    </w:p>
    <w:p w:rsidR="00255A53" w:rsidRDefault="004333E5">
      <w:pPr>
        <w:jc w:val="both"/>
      </w:pPr>
      <w:r>
        <w:rPr>
          <w:rStyle w:val="dn"/>
          <w:rFonts w:ascii="Verdana" w:hAnsi="Verdana"/>
        </w:rPr>
        <w:t>zaps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>na v</w:t>
      </w:r>
      <w:r>
        <w:rPr>
          <w:rStyle w:val="dn"/>
          <w:rFonts w:ascii="Verdana" w:hAnsi="Verdana"/>
        </w:rPr>
        <w:t> </w:t>
      </w:r>
      <w:r>
        <w:rPr>
          <w:rStyle w:val="dn"/>
          <w:rFonts w:ascii="Verdana" w:hAnsi="Verdana"/>
        </w:rPr>
        <w:t>obchodn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>m rejst</w:t>
      </w:r>
      <w:r>
        <w:rPr>
          <w:rStyle w:val="dn"/>
          <w:rFonts w:ascii="Verdana" w:hAnsi="Verdana"/>
        </w:rPr>
        <w:t>ří</w:t>
      </w:r>
      <w:r>
        <w:rPr>
          <w:rStyle w:val="dn"/>
          <w:rFonts w:ascii="Verdana" w:hAnsi="Verdana"/>
        </w:rPr>
        <w:t>ku u M</w:t>
      </w:r>
      <w:r>
        <w:rPr>
          <w:rStyle w:val="dn"/>
          <w:rFonts w:ascii="Verdana" w:hAnsi="Verdana"/>
        </w:rPr>
        <w:t>ě</w:t>
      </w:r>
      <w:r>
        <w:rPr>
          <w:rStyle w:val="dn"/>
          <w:rFonts w:ascii="Verdana" w:hAnsi="Verdana"/>
        </w:rPr>
        <w:t>stsk</w:t>
      </w:r>
      <w:r>
        <w:rPr>
          <w:rStyle w:val="dn"/>
          <w:rFonts w:ascii="Verdana" w:hAnsi="Verdana"/>
        </w:rPr>
        <w:t>é</w:t>
      </w:r>
      <w:r>
        <w:rPr>
          <w:rStyle w:val="dn"/>
          <w:rFonts w:ascii="Verdana" w:hAnsi="Verdana"/>
        </w:rPr>
        <w:t>ho soudu v Praze, odd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>l C, vlo</w:t>
      </w:r>
      <w:r>
        <w:rPr>
          <w:rStyle w:val="dn"/>
          <w:rFonts w:ascii="Verdana" w:hAnsi="Verdana"/>
        </w:rPr>
        <w:t>ž</w:t>
      </w:r>
      <w:r>
        <w:rPr>
          <w:rStyle w:val="dn"/>
          <w:rFonts w:ascii="Verdana" w:hAnsi="Verdana"/>
        </w:rPr>
        <w:t>ka</w:t>
      </w:r>
      <w:r>
        <w:rPr>
          <w:rStyle w:val="dn"/>
          <w:rFonts w:ascii="Verdana" w:hAnsi="Verdana"/>
        </w:rPr>
        <w:t> </w:t>
      </w:r>
      <w:r>
        <w:rPr>
          <w:rStyle w:val="dn"/>
          <w:rFonts w:ascii="Verdana" w:hAnsi="Verdana"/>
        </w:rPr>
        <w:t>50213</w:t>
      </w:r>
      <w:r>
        <w:rPr>
          <w:rStyle w:val="dn"/>
          <w:rFonts w:ascii="Verdana" w:hAnsi="Verdana"/>
        </w:rPr>
        <w:t> </w:t>
      </w:r>
    </w:p>
    <w:p w:rsidR="00255A53" w:rsidRDefault="004333E5">
      <w:pPr>
        <w:ind w:left="426" w:hanging="426"/>
        <w:jc w:val="both"/>
      </w:pPr>
      <w:r>
        <w:rPr>
          <w:rStyle w:val="dn"/>
          <w:rFonts w:ascii="Verdana" w:hAnsi="Verdana"/>
        </w:rPr>
        <w:t>se s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>dlem: Franti</w:t>
      </w:r>
      <w:r>
        <w:rPr>
          <w:rStyle w:val="dn"/>
          <w:rFonts w:ascii="Verdana" w:hAnsi="Verdana"/>
        </w:rPr>
        <w:t>š</w:t>
      </w:r>
      <w:r>
        <w:rPr>
          <w:rStyle w:val="dn"/>
          <w:rFonts w:ascii="Verdana" w:hAnsi="Verdana"/>
        </w:rPr>
        <w:t>ka K</w:t>
      </w:r>
      <w:r>
        <w:rPr>
          <w:rStyle w:val="dn"/>
          <w:rFonts w:ascii="Verdana" w:hAnsi="Verdana"/>
        </w:rPr>
        <w:t>říž</w:t>
      </w:r>
      <w:r>
        <w:rPr>
          <w:rStyle w:val="dn"/>
          <w:rFonts w:ascii="Verdana" w:hAnsi="Verdana"/>
        </w:rPr>
        <w:t>ka 11, 170 00</w:t>
      </w:r>
      <w:r>
        <w:rPr>
          <w:rStyle w:val="dn"/>
          <w:rFonts w:ascii="Verdana" w:hAnsi="Verdana"/>
          <w:b/>
          <w:bCs/>
          <w:i/>
          <w:iCs/>
        </w:rPr>
        <w:t xml:space="preserve"> </w:t>
      </w:r>
      <w:r>
        <w:rPr>
          <w:rStyle w:val="dn"/>
          <w:rFonts w:ascii="Verdana" w:hAnsi="Verdana"/>
        </w:rPr>
        <w:t xml:space="preserve">Praha </w:t>
      </w:r>
      <w:r>
        <w:rPr>
          <w:rStyle w:val="dn"/>
          <w:rFonts w:ascii="Verdana" w:hAnsi="Verdana"/>
        </w:rPr>
        <w:t xml:space="preserve">7, </w:t>
      </w:r>
      <w:r>
        <w:rPr>
          <w:rStyle w:val="dn"/>
          <w:rFonts w:ascii="Verdana" w:hAnsi="Verdana"/>
        </w:rPr>
        <w:t>Č</w:t>
      </w:r>
      <w:r>
        <w:rPr>
          <w:rStyle w:val="dn"/>
          <w:rFonts w:ascii="Verdana" w:hAnsi="Verdana"/>
        </w:rPr>
        <w:t>esk</w:t>
      </w:r>
      <w:r>
        <w:rPr>
          <w:rStyle w:val="dn"/>
          <w:rFonts w:ascii="Verdana" w:hAnsi="Verdana"/>
        </w:rPr>
        <w:t xml:space="preserve">á </w:t>
      </w:r>
      <w:r>
        <w:rPr>
          <w:rStyle w:val="dn"/>
          <w:rFonts w:ascii="Verdana" w:hAnsi="Verdana"/>
        </w:rPr>
        <w:t>republika</w:t>
      </w:r>
    </w:p>
    <w:p w:rsidR="00255A53" w:rsidRDefault="004333E5">
      <w:pPr>
        <w:ind w:left="426" w:hanging="426"/>
        <w:jc w:val="both"/>
      </w:pPr>
      <w:r>
        <w:rPr>
          <w:rStyle w:val="dn"/>
          <w:rFonts w:ascii="Verdana" w:hAnsi="Verdana"/>
        </w:rPr>
        <w:t>I</w:t>
      </w:r>
      <w:r>
        <w:rPr>
          <w:rStyle w:val="dn"/>
          <w:rFonts w:ascii="Verdana" w:hAnsi="Verdana"/>
        </w:rPr>
        <w:t>Č</w:t>
      </w:r>
      <w:r>
        <w:rPr>
          <w:rStyle w:val="dn"/>
          <w:rFonts w:ascii="Verdana" w:hAnsi="Verdana"/>
        </w:rPr>
        <w:t>O 251</w:t>
      </w:r>
      <w:r>
        <w:rPr>
          <w:rStyle w:val="dn"/>
          <w:rFonts w:ascii="Verdana" w:hAnsi="Verdana"/>
        </w:rPr>
        <w:t> </w:t>
      </w:r>
      <w:r>
        <w:rPr>
          <w:rStyle w:val="dn"/>
          <w:rFonts w:ascii="Verdana" w:hAnsi="Verdana"/>
        </w:rPr>
        <w:t>076 15</w:t>
      </w:r>
    </w:p>
    <w:p w:rsidR="00255A53" w:rsidRDefault="004333E5">
      <w:pPr>
        <w:ind w:left="426" w:hanging="426"/>
        <w:jc w:val="both"/>
      </w:pPr>
      <w:r>
        <w:rPr>
          <w:rStyle w:val="dn"/>
          <w:rFonts w:ascii="Verdana" w:hAnsi="Verdana"/>
        </w:rPr>
        <w:t>DI</w:t>
      </w:r>
      <w:r>
        <w:rPr>
          <w:rStyle w:val="dn"/>
          <w:rFonts w:ascii="Verdana" w:hAnsi="Verdana"/>
        </w:rPr>
        <w:t>Č</w:t>
      </w:r>
      <w:r>
        <w:rPr>
          <w:rStyle w:val="dn"/>
          <w:rFonts w:ascii="Verdana" w:hAnsi="Verdana"/>
        </w:rPr>
        <w:t>: CZ25107615</w:t>
      </w:r>
    </w:p>
    <w:p w:rsidR="00255A53" w:rsidRDefault="004333E5">
      <w:pPr>
        <w:ind w:left="426" w:hanging="426"/>
        <w:jc w:val="both"/>
      </w:pPr>
      <w:r>
        <w:rPr>
          <w:rStyle w:val="dn"/>
          <w:rFonts w:ascii="Verdana" w:hAnsi="Verdana"/>
        </w:rPr>
        <w:t>Jednaj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>c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>: Dr. Carlo Capalbo, jednatel spole</w:t>
      </w:r>
      <w:r>
        <w:rPr>
          <w:rStyle w:val="dn"/>
          <w:rFonts w:ascii="Verdana" w:hAnsi="Verdana"/>
        </w:rPr>
        <w:t>č</w:t>
      </w:r>
      <w:r>
        <w:rPr>
          <w:rStyle w:val="dn"/>
          <w:rFonts w:ascii="Verdana" w:hAnsi="Verdana"/>
        </w:rPr>
        <w:t xml:space="preserve">nosti </w:t>
      </w:r>
    </w:p>
    <w:p w:rsidR="00255A53" w:rsidRDefault="004333E5">
      <w:pPr>
        <w:pStyle w:val="Zkladntext2"/>
        <w:shd w:val="clear" w:color="auto" w:fill="FFFFFF"/>
      </w:pPr>
      <w:r>
        <w:rPr>
          <w:rStyle w:val="dn"/>
          <w:rFonts w:ascii="Verdana" w:hAnsi="Verdana"/>
        </w:rPr>
        <w:t>email:</w:t>
      </w:r>
      <w:hyperlink r:id="rId8" w:history="1">
        <w:r>
          <w:rPr>
            <w:rStyle w:val="Hyperlink1"/>
          </w:rPr>
          <w:t>coufal@pim.cz</w:t>
        </w:r>
      </w:hyperlink>
    </w:p>
    <w:p w:rsidR="00255A53" w:rsidRDefault="004333E5">
      <w:pPr>
        <w:pStyle w:val="Zkladntext2"/>
        <w:shd w:val="clear" w:color="auto" w:fill="FFFFFF"/>
      </w:pPr>
      <w:r>
        <w:rPr>
          <w:rStyle w:val="dn"/>
          <w:rFonts w:ascii="Verdana" w:hAnsi="Verdana"/>
        </w:rPr>
        <w:t>(d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 xml:space="preserve">le jen </w:t>
      </w:r>
      <w:r>
        <w:rPr>
          <w:rStyle w:val="dn"/>
          <w:rFonts w:ascii="Verdana" w:hAnsi="Verdana"/>
        </w:rPr>
        <w:t>„</w:t>
      </w:r>
      <w:r>
        <w:rPr>
          <w:rStyle w:val="dn"/>
          <w:rFonts w:ascii="Verdana" w:hAnsi="Verdana"/>
          <w:b/>
          <w:bCs/>
        </w:rPr>
        <w:t>Tempo</w:t>
      </w:r>
      <w:r>
        <w:rPr>
          <w:rStyle w:val="dn"/>
          <w:rFonts w:ascii="Verdana" w:hAnsi="Verdana"/>
        </w:rPr>
        <w:t>“</w:t>
      </w:r>
      <w:r>
        <w:rPr>
          <w:rStyle w:val="dn"/>
          <w:rFonts w:ascii="Verdana" w:hAnsi="Verdana"/>
        </w:rPr>
        <w:t>)</w:t>
      </w:r>
    </w:p>
    <w:p w:rsidR="00255A53" w:rsidRDefault="00255A53"/>
    <w:p w:rsidR="00255A53" w:rsidRDefault="00255A53">
      <w:pPr>
        <w:jc w:val="both"/>
      </w:pPr>
    </w:p>
    <w:p w:rsidR="00255A53" w:rsidRDefault="004333E5">
      <w:pPr>
        <w:jc w:val="both"/>
      </w:pPr>
      <w:r>
        <w:rPr>
          <w:rStyle w:val="dn"/>
          <w:rFonts w:ascii="Verdana" w:hAnsi="Verdana"/>
        </w:rPr>
        <w:t>(KV arena a Tempo d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>le spole</w:t>
      </w:r>
      <w:r>
        <w:rPr>
          <w:rStyle w:val="dn"/>
          <w:rFonts w:ascii="Verdana" w:hAnsi="Verdana"/>
        </w:rPr>
        <w:t>č</w:t>
      </w:r>
      <w:r>
        <w:rPr>
          <w:rStyle w:val="dn"/>
          <w:rFonts w:ascii="Verdana" w:hAnsi="Verdana"/>
        </w:rPr>
        <w:t>n</w:t>
      </w:r>
      <w:r>
        <w:rPr>
          <w:rStyle w:val="dn"/>
          <w:rFonts w:ascii="Verdana" w:hAnsi="Verdana"/>
        </w:rPr>
        <w:t xml:space="preserve">ě </w:t>
      </w:r>
      <w:r>
        <w:rPr>
          <w:rStyle w:val="dn"/>
          <w:rFonts w:ascii="Verdana" w:hAnsi="Verdana"/>
        </w:rPr>
        <w:t>jen</w:t>
      </w:r>
      <w:r>
        <w:rPr>
          <w:rStyle w:val="dn"/>
          <w:rFonts w:ascii="Verdana" w:hAnsi="Verdana"/>
          <w:b/>
          <w:bCs/>
        </w:rPr>
        <w:t xml:space="preserve"> „</w:t>
      </w:r>
      <w:r>
        <w:rPr>
          <w:rStyle w:val="dn"/>
          <w:rFonts w:ascii="Verdana" w:hAnsi="Verdana"/>
          <w:b/>
          <w:bCs/>
        </w:rPr>
        <w:t>smluvn</w:t>
      </w:r>
      <w:r>
        <w:rPr>
          <w:rStyle w:val="dn"/>
          <w:rFonts w:ascii="Verdana" w:hAnsi="Verdana"/>
          <w:b/>
          <w:bCs/>
        </w:rPr>
        <w:t xml:space="preserve">í </w:t>
      </w:r>
      <w:r>
        <w:rPr>
          <w:rStyle w:val="dn"/>
          <w:rFonts w:ascii="Verdana" w:hAnsi="Verdana"/>
          <w:b/>
          <w:bCs/>
        </w:rPr>
        <w:t>strany</w:t>
      </w:r>
      <w:r>
        <w:rPr>
          <w:rStyle w:val="dn"/>
          <w:rFonts w:ascii="Verdana" w:hAnsi="Verdana"/>
          <w:b/>
          <w:bCs/>
        </w:rPr>
        <w:t xml:space="preserve">“ </w:t>
      </w:r>
      <w:r>
        <w:rPr>
          <w:rStyle w:val="dn"/>
          <w:rFonts w:ascii="Verdana" w:hAnsi="Verdana"/>
        </w:rPr>
        <w:t>a jednotliv</w:t>
      </w:r>
      <w:r>
        <w:rPr>
          <w:rStyle w:val="dn"/>
          <w:rFonts w:ascii="Verdana" w:hAnsi="Verdana"/>
        </w:rPr>
        <w:t xml:space="preserve">ě </w:t>
      </w:r>
      <w:r>
        <w:rPr>
          <w:rStyle w:val="dn"/>
          <w:rFonts w:ascii="Verdana" w:hAnsi="Verdana"/>
        </w:rPr>
        <w:t>jen</w:t>
      </w:r>
      <w:r>
        <w:rPr>
          <w:rStyle w:val="dn"/>
          <w:rFonts w:ascii="Verdana" w:hAnsi="Verdana"/>
          <w:b/>
          <w:bCs/>
        </w:rPr>
        <w:t xml:space="preserve"> “</w:t>
      </w:r>
      <w:r>
        <w:rPr>
          <w:rStyle w:val="dn"/>
          <w:rFonts w:ascii="Verdana" w:hAnsi="Verdana"/>
          <w:b/>
          <w:bCs/>
        </w:rPr>
        <w:t>smluvn</w:t>
      </w:r>
      <w:r>
        <w:rPr>
          <w:rStyle w:val="dn"/>
          <w:rFonts w:ascii="Verdana" w:hAnsi="Verdana"/>
          <w:b/>
          <w:bCs/>
        </w:rPr>
        <w:t xml:space="preserve">í </w:t>
      </w:r>
      <w:r>
        <w:rPr>
          <w:rStyle w:val="dn"/>
          <w:rFonts w:ascii="Verdana" w:hAnsi="Verdana"/>
          <w:b/>
          <w:bCs/>
        </w:rPr>
        <w:t>strana</w:t>
      </w:r>
      <w:r>
        <w:rPr>
          <w:rStyle w:val="dn"/>
          <w:rFonts w:ascii="Verdana" w:hAnsi="Verdana"/>
          <w:b/>
          <w:bCs/>
        </w:rPr>
        <w:t>“</w:t>
      </w:r>
      <w:r>
        <w:rPr>
          <w:rStyle w:val="dn"/>
          <w:rFonts w:ascii="Verdana" w:hAnsi="Verdana"/>
        </w:rPr>
        <w:t>)</w:t>
      </w:r>
    </w:p>
    <w:p w:rsidR="00255A53" w:rsidRDefault="00255A53">
      <w:pPr>
        <w:jc w:val="both"/>
      </w:pPr>
    </w:p>
    <w:p w:rsidR="00255A53" w:rsidRDefault="00255A53">
      <w:pPr>
        <w:pStyle w:val="Nadpis4"/>
        <w:spacing w:before="0"/>
      </w:pPr>
    </w:p>
    <w:p w:rsidR="00255A53" w:rsidRDefault="00255A53">
      <w:pPr>
        <w:pStyle w:val="Nadpis4"/>
        <w:spacing w:before="0"/>
      </w:pPr>
    </w:p>
    <w:p w:rsidR="00255A53" w:rsidRDefault="00255A53">
      <w:pPr>
        <w:pStyle w:val="Nadpis4"/>
        <w:spacing w:before="0"/>
      </w:pPr>
    </w:p>
    <w:p w:rsidR="00255A53" w:rsidRDefault="004333E5">
      <w:pPr>
        <w:pStyle w:val="Nadpis4"/>
        <w:spacing w:before="0"/>
      </w:pPr>
      <w:r>
        <w:rPr>
          <w:rStyle w:val="dn"/>
          <w:rFonts w:ascii="Verdana" w:hAnsi="Verdana"/>
          <w:sz w:val="20"/>
          <w:szCs w:val="20"/>
        </w:rPr>
        <w:t>PREAMBULE</w:t>
      </w:r>
    </w:p>
    <w:p w:rsidR="00255A53" w:rsidRDefault="00255A53"/>
    <w:p w:rsidR="00255A53" w:rsidRDefault="00255A53"/>
    <w:p w:rsidR="00255A53" w:rsidRDefault="004333E5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Tempo je po</w:t>
      </w:r>
      <w:r>
        <w:rPr>
          <w:rFonts w:ascii="Verdana" w:hAnsi="Verdana"/>
        </w:rPr>
        <w:t>ř</w:t>
      </w:r>
      <w:r>
        <w:rPr>
          <w:rFonts w:ascii="Verdana" w:hAnsi="Verdana"/>
        </w:rPr>
        <w:t>adatelem sportovn</w:t>
      </w:r>
      <w:r>
        <w:rPr>
          <w:rFonts w:ascii="Verdana" w:hAnsi="Verdana"/>
        </w:rPr>
        <w:t>ě</w:t>
      </w:r>
      <w:r>
        <w:rPr>
          <w:rFonts w:ascii="Verdana" w:hAnsi="Verdana"/>
        </w:rPr>
        <w:t>-kulturn</w:t>
      </w:r>
      <w:r>
        <w:rPr>
          <w:rFonts w:ascii="Verdana" w:hAnsi="Verdana"/>
        </w:rPr>
        <w:t>í</w:t>
      </w:r>
      <w:r>
        <w:rPr>
          <w:rFonts w:ascii="Verdana" w:hAnsi="Verdana"/>
        </w:rPr>
        <w:t>ch akc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konan</w:t>
      </w:r>
      <w:r>
        <w:rPr>
          <w:rFonts w:ascii="Verdana" w:hAnsi="Verdana"/>
        </w:rPr>
        <w:t>ý</w:t>
      </w:r>
      <w:r>
        <w:rPr>
          <w:rFonts w:ascii="Verdana" w:hAnsi="Verdana"/>
        </w:rPr>
        <w:t>ch v</w:t>
      </w:r>
      <w:r>
        <w:rPr>
          <w:rFonts w:ascii="Verdana" w:hAnsi="Verdana"/>
        </w:rPr>
        <w:t> </w:t>
      </w:r>
      <w:r>
        <w:rPr>
          <w:rFonts w:ascii="Verdana" w:hAnsi="Verdana"/>
        </w:rPr>
        <w:t>Karlov</w:t>
      </w:r>
      <w:r>
        <w:rPr>
          <w:rFonts w:ascii="Verdana" w:hAnsi="Verdana"/>
        </w:rPr>
        <w:t>ý</w:t>
      </w:r>
      <w:r>
        <w:rPr>
          <w:rFonts w:ascii="Verdana" w:hAnsi="Verdana"/>
        </w:rPr>
        <w:t xml:space="preserve">ch Varech, Olomouci, </w:t>
      </w:r>
      <w:r>
        <w:rPr>
          <w:rFonts w:ascii="Verdana" w:hAnsi="Verdana"/>
        </w:rPr>
        <w:t>Ú</w:t>
      </w:r>
      <w:r>
        <w:rPr>
          <w:rFonts w:ascii="Verdana" w:hAnsi="Verdana"/>
        </w:rPr>
        <w:t>st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 xml:space="preserve">nad Labem a </w:t>
      </w:r>
      <w:r>
        <w:rPr>
          <w:rFonts w:ascii="Verdana" w:hAnsi="Verdana"/>
        </w:rPr>
        <w:t>Č</w:t>
      </w:r>
      <w:r>
        <w:rPr>
          <w:rFonts w:ascii="Verdana" w:hAnsi="Verdana"/>
        </w:rPr>
        <w:t>esk</w:t>
      </w:r>
      <w:r>
        <w:rPr>
          <w:rFonts w:ascii="Verdana" w:hAnsi="Verdana"/>
        </w:rPr>
        <w:t>ý</w:t>
      </w:r>
      <w:r>
        <w:rPr>
          <w:rFonts w:ascii="Verdana" w:hAnsi="Verdana"/>
        </w:rPr>
        <w:t>ch Bud</w:t>
      </w:r>
      <w:r>
        <w:rPr>
          <w:rFonts w:ascii="Verdana" w:hAnsi="Verdana"/>
        </w:rPr>
        <w:t>ě</w:t>
      </w:r>
      <w:r>
        <w:rPr>
          <w:rFonts w:ascii="Verdana" w:hAnsi="Verdana"/>
        </w:rPr>
        <w:t>jovic</w:t>
      </w:r>
      <w:r>
        <w:rPr>
          <w:rFonts w:ascii="Verdana" w:hAnsi="Verdana"/>
        </w:rPr>
        <w:t>í</w:t>
      </w:r>
      <w:r>
        <w:rPr>
          <w:rFonts w:ascii="Verdana" w:hAnsi="Verdana"/>
        </w:rPr>
        <w:t>ch. Akce se budou konat v</w:t>
      </w:r>
      <w:r>
        <w:rPr>
          <w:rFonts w:ascii="Verdana" w:hAnsi="Verdana"/>
        </w:rPr>
        <w:t> </w:t>
      </w:r>
      <w:r>
        <w:rPr>
          <w:rFonts w:ascii="Verdana" w:hAnsi="Verdana"/>
        </w:rPr>
        <w:t>roce 2018 v</w:t>
      </w:r>
      <w:r>
        <w:rPr>
          <w:rFonts w:ascii="Verdana" w:hAnsi="Verdana"/>
        </w:rPr>
        <w:t> </w:t>
      </w:r>
      <w:r>
        <w:rPr>
          <w:rFonts w:ascii="Verdana" w:hAnsi="Verdana"/>
        </w:rPr>
        <w:t>r</w:t>
      </w:r>
      <w:r>
        <w:rPr>
          <w:rFonts w:ascii="Verdana" w:hAnsi="Verdana"/>
        </w:rPr>
        <w:t>á</w:t>
      </w:r>
      <w:r>
        <w:rPr>
          <w:rFonts w:ascii="Verdana" w:hAnsi="Verdana"/>
        </w:rPr>
        <w:t>mci projektu RunCzech b</w:t>
      </w:r>
      <w:r>
        <w:rPr>
          <w:rFonts w:ascii="Verdana" w:hAnsi="Verdana"/>
        </w:rPr>
        <w:t>ěž</w:t>
      </w:r>
      <w:r>
        <w:rPr>
          <w:rFonts w:ascii="Verdana" w:hAnsi="Verdana"/>
        </w:rPr>
        <w:t>eck</w:t>
      </w:r>
      <w:r>
        <w:rPr>
          <w:rFonts w:ascii="Verdana" w:hAnsi="Verdana"/>
        </w:rPr>
        <w:t xml:space="preserve">á </w:t>
      </w:r>
      <w:r>
        <w:rPr>
          <w:rFonts w:ascii="Verdana" w:hAnsi="Verdana"/>
        </w:rPr>
        <w:t>liga (d</w:t>
      </w:r>
      <w:r>
        <w:rPr>
          <w:rFonts w:ascii="Verdana" w:hAnsi="Verdana"/>
        </w:rPr>
        <w:t>á</w:t>
      </w:r>
      <w:r>
        <w:rPr>
          <w:rFonts w:ascii="Verdana" w:hAnsi="Verdana"/>
        </w:rPr>
        <w:t xml:space="preserve">le jen </w:t>
      </w:r>
      <w:r>
        <w:rPr>
          <w:rFonts w:ascii="Verdana" w:hAnsi="Verdana"/>
        </w:rPr>
        <w:t>„</w:t>
      </w:r>
      <w:r>
        <w:rPr>
          <w:rFonts w:ascii="Verdana" w:hAnsi="Verdana"/>
        </w:rPr>
        <w:t>RUNCZECH</w:t>
      </w:r>
      <w:r>
        <w:rPr>
          <w:rFonts w:ascii="Verdana" w:hAnsi="Verdana"/>
        </w:rPr>
        <w:t>“</w:t>
      </w:r>
      <w:r>
        <w:rPr>
          <w:rFonts w:ascii="Verdana" w:hAnsi="Verdana"/>
        </w:rPr>
        <w:t>).</w:t>
      </w:r>
    </w:p>
    <w:p w:rsidR="00255A53" w:rsidRDefault="00255A53">
      <w:pPr>
        <w:ind w:left="720"/>
        <w:jc w:val="both"/>
      </w:pPr>
    </w:p>
    <w:p w:rsidR="00255A53" w:rsidRDefault="004333E5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KV arena </w:t>
      </w:r>
      <w:r>
        <w:rPr>
          <w:rFonts w:ascii="Verdana" w:hAnsi="Verdana"/>
        </w:rPr>
        <w:t>je</w:t>
      </w:r>
      <w:r>
        <w:rPr>
          <w:rStyle w:val="dn"/>
          <w:rFonts w:ascii="Verdana" w:hAnsi="Verdana"/>
          <w:b/>
          <w:bCs/>
          <w:smallCaps/>
        </w:rPr>
        <w:t xml:space="preserve"> </w:t>
      </w:r>
      <w:r>
        <w:rPr>
          <w:rFonts w:ascii="Verdana" w:hAnsi="Verdana"/>
        </w:rPr>
        <w:t>spole</w:t>
      </w:r>
      <w:r>
        <w:rPr>
          <w:rFonts w:ascii="Verdana" w:hAnsi="Verdana"/>
        </w:rPr>
        <w:t>č</w:t>
      </w:r>
      <w:r>
        <w:rPr>
          <w:rFonts w:ascii="Verdana" w:hAnsi="Verdana"/>
        </w:rPr>
        <w:t>nost provozuj</w:t>
      </w:r>
      <w:r>
        <w:rPr>
          <w:rFonts w:ascii="Verdana" w:hAnsi="Verdana"/>
        </w:rPr>
        <w:t>í</w:t>
      </w:r>
      <w:r>
        <w:rPr>
          <w:rFonts w:ascii="Verdana" w:hAnsi="Verdana"/>
        </w:rPr>
        <w:t>c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slu</w:t>
      </w:r>
      <w:r>
        <w:rPr>
          <w:rFonts w:ascii="Verdana" w:hAnsi="Verdana"/>
        </w:rPr>
        <w:t>ž</w:t>
      </w:r>
      <w:r>
        <w:rPr>
          <w:rFonts w:ascii="Verdana" w:hAnsi="Verdana"/>
        </w:rPr>
        <w:t>by v oblasti sportovn</w:t>
      </w:r>
      <w:r>
        <w:rPr>
          <w:rFonts w:ascii="Verdana" w:hAnsi="Verdana"/>
        </w:rPr>
        <w:t>í</w:t>
      </w:r>
      <w:r>
        <w:rPr>
          <w:rFonts w:ascii="Verdana" w:hAnsi="Verdana"/>
        </w:rPr>
        <w:t>ch, kulturn</w:t>
      </w:r>
      <w:r>
        <w:rPr>
          <w:rFonts w:ascii="Verdana" w:hAnsi="Verdana"/>
        </w:rPr>
        <w:t>í</w:t>
      </w:r>
      <w:r>
        <w:rPr>
          <w:rFonts w:ascii="Verdana" w:hAnsi="Verdana"/>
        </w:rPr>
        <w:t>ch a kulturn</w:t>
      </w:r>
      <w:r>
        <w:rPr>
          <w:rFonts w:ascii="Verdana" w:hAnsi="Verdana"/>
        </w:rPr>
        <w:t xml:space="preserve">ě </w:t>
      </w:r>
      <w:r>
        <w:rPr>
          <w:rFonts w:ascii="Verdana" w:hAnsi="Verdana"/>
        </w:rPr>
        <w:t>spole</w:t>
      </w:r>
      <w:r>
        <w:rPr>
          <w:rFonts w:ascii="Verdana" w:hAnsi="Verdana"/>
        </w:rPr>
        <w:t>č</w:t>
      </w:r>
      <w:r>
        <w:rPr>
          <w:rFonts w:ascii="Verdana" w:hAnsi="Verdana"/>
        </w:rPr>
        <w:t>ensk</w:t>
      </w:r>
      <w:r>
        <w:rPr>
          <w:rFonts w:ascii="Verdana" w:hAnsi="Verdana"/>
        </w:rPr>
        <w:t>ý</w:t>
      </w:r>
      <w:r>
        <w:rPr>
          <w:rFonts w:ascii="Verdana" w:hAnsi="Verdana"/>
        </w:rPr>
        <w:t xml:space="preserve">ch </w:t>
      </w:r>
      <w:r>
        <w:rPr>
          <w:rFonts w:ascii="Verdana" w:hAnsi="Verdana"/>
        </w:rPr>
        <w:t>č</w:t>
      </w:r>
      <w:r>
        <w:rPr>
          <w:rFonts w:ascii="Verdana" w:hAnsi="Verdana"/>
        </w:rPr>
        <w:t>innost</w:t>
      </w:r>
      <w:r>
        <w:rPr>
          <w:rFonts w:ascii="Verdana" w:hAnsi="Verdana"/>
        </w:rPr>
        <w:t>í</w:t>
      </w:r>
      <w:r>
        <w:rPr>
          <w:rFonts w:ascii="Verdana" w:hAnsi="Verdana"/>
        </w:rPr>
        <w:t>.</w:t>
      </w:r>
    </w:p>
    <w:p w:rsidR="00255A53" w:rsidRDefault="004333E5">
      <w:pPr>
        <w:spacing w:after="200" w:line="276" w:lineRule="auto"/>
      </w:pPr>
      <w:r>
        <w:rPr>
          <w:rStyle w:val="dn"/>
          <w:rFonts w:ascii="Arial Unicode MS" w:hAnsi="Arial Unicode MS"/>
        </w:rPr>
        <w:br w:type="page"/>
      </w:r>
    </w:p>
    <w:p w:rsidR="00255A53" w:rsidRDefault="004333E5">
      <w:pPr>
        <w:pStyle w:val="Nadpis4"/>
      </w:pPr>
      <w:r>
        <w:rPr>
          <w:rStyle w:val="dn"/>
          <w:rFonts w:ascii="Verdana" w:hAnsi="Verdana"/>
          <w:sz w:val="20"/>
          <w:szCs w:val="20"/>
        </w:rPr>
        <w:lastRenderedPageBreak/>
        <w:t>I.</w:t>
      </w:r>
    </w:p>
    <w:p w:rsidR="00255A53" w:rsidRDefault="004333E5">
      <w:pPr>
        <w:pStyle w:val="Nadpis5"/>
      </w:pPr>
      <w:r>
        <w:rPr>
          <w:rStyle w:val="dn"/>
          <w:rFonts w:ascii="Verdana" w:hAnsi="Verdana"/>
        </w:rPr>
        <w:t>P</w:t>
      </w:r>
      <w:r>
        <w:rPr>
          <w:rStyle w:val="dn"/>
          <w:rFonts w:ascii="Verdana" w:hAnsi="Verdana"/>
        </w:rPr>
        <w:t>Ř</w:t>
      </w:r>
      <w:r>
        <w:rPr>
          <w:rStyle w:val="dn"/>
          <w:rFonts w:ascii="Verdana" w:hAnsi="Verdana"/>
        </w:rPr>
        <w:t>edm</w:t>
      </w:r>
      <w:r>
        <w:rPr>
          <w:rStyle w:val="dn"/>
          <w:rFonts w:ascii="Verdana" w:hAnsi="Verdana"/>
        </w:rPr>
        <w:t>Ě</w:t>
      </w:r>
      <w:r>
        <w:rPr>
          <w:rStyle w:val="dn"/>
          <w:rFonts w:ascii="Verdana" w:hAnsi="Verdana"/>
        </w:rPr>
        <w:t>t smlouvy</w:t>
      </w:r>
    </w:p>
    <w:p w:rsidR="00255A53" w:rsidRDefault="00255A53"/>
    <w:p w:rsidR="00255A53" w:rsidRDefault="004333E5">
      <w:pPr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>
        <w:rPr>
          <w:rFonts w:ascii="Verdana" w:hAnsi="Verdana"/>
        </w:rPr>
        <w:t>ř</w:t>
      </w:r>
      <w:r>
        <w:rPr>
          <w:rFonts w:ascii="Verdana" w:hAnsi="Verdana"/>
        </w:rPr>
        <w:t>edm</w:t>
      </w:r>
      <w:r>
        <w:rPr>
          <w:rFonts w:ascii="Verdana" w:hAnsi="Verdana"/>
        </w:rPr>
        <w:t>ě</w:t>
      </w:r>
      <w:r>
        <w:rPr>
          <w:rFonts w:ascii="Verdana" w:hAnsi="Verdana"/>
        </w:rPr>
        <w:t>tem t</w:t>
      </w:r>
      <w:r>
        <w:rPr>
          <w:rFonts w:ascii="Verdana" w:hAnsi="Verdana"/>
        </w:rPr>
        <w:t>é</w:t>
      </w:r>
      <w:r>
        <w:rPr>
          <w:rFonts w:ascii="Verdana" w:hAnsi="Verdana"/>
        </w:rPr>
        <w:t>to smlouvy je vymezen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rozsahu spolupr</w:t>
      </w:r>
      <w:r>
        <w:rPr>
          <w:rFonts w:ascii="Verdana" w:hAnsi="Verdana"/>
        </w:rPr>
        <w:t>á</w:t>
      </w:r>
      <w:r>
        <w:rPr>
          <w:rFonts w:ascii="Verdana" w:hAnsi="Verdana"/>
        </w:rPr>
        <w:t>ce mezi KV arena a Tempo vedouc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k efektivn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propagaci slu</w:t>
      </w:r>
      <w:r>
        <w:rPr>
          <w:rFonts w:ascii="Verdana" w:hAnsi="Verdana"/>
        </w:rPr>
        <w:t>ž</w:t>
      </w:r>
      <w:r>
        <w:rPr>
          <w:rFonts w:ascii="Verdana" w:hAnsi="Verdana"/>
        </w:rPr>
        <w:t>eb KV arena v pr</w:t>
      </w:r>
      <w:r>
        <w:rPr>
          <w:rFonts w:ascii="Verdana" w:hAnsi="Verdana"/>
        </w:rPr>
        <w:t>ů</w:t>
      </w:r>
      <w:r>
        <w:rPr>
          <w:rFonts w:ascii="Verdana" w:hAnsi="Verdana"/>
        </w:rPr>
        <w:t>b</w:t>
      </w:r>
      <w:r>
        <w:rPr>
          <w:rFonts w:ascii="Verdana" w:hAnsi="Verdana"/>
        </w:rPr>
        <w:t>ě</w:t>
      </w:r>
      <w:r>
        <w:rPr>
          <w:rFonts w:ascii="Verdana" w:hAnsi="Verdana"/>
        </w:rPr>
        <w:t xml:space="preserve">hu </w:t>
      </w:r>
      <w:r>
        <w:rPr>
          <w:rFonts w:ascii="Verdana" w:hAnsi="Verdana"/>
        </w:rPr>
        <w:t>definovan</w:t>
      </w:r>
      <w:r>
        <w:rPr>
          <w:rFonts w:ascii="Verdana" w:hAnsi="Verdana"/>
        </w:rPr>
        <w:t>ý</w:t>
      </w:r>
      <w:r>
        <w:rPr>
          <w:rFonts w:ascii="Verdana" w:hAnsi="Verdana"/>
        </w:rPr>
        <w:t>ch sportovn</w:t>
      </w:r>
      <w:r>
        <w:rPr>
          <w:rFonts w:ascii="Verdana" w:hAnsi="Verdana"/>
        </w:rPr>
        <w:t>í</w:t>
      </w:r>
      <w:r>
        <w:rPr>
          <w:rFonts w:ascii="Verdana" w:hAnsi="Verdana"/>
        </w:rPr>
        <w:t>ch akc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po</w:t>
      </w:r>
      <w:r>
        <w:rPr>
          <w:rFonts w:ascii="Verdana" w:hAnsi="Verdana"/>
        </w:rPr>
        <w:t>řá</w:t>
      </w:r>
      <w:r>
        <w:rPr>
          <w:rFonts w:ascii="Verdana" w:hAnsi="Verdana"/>
        </w:rPr>
        <w:t>dan</w:t>
      </w:r>
      <w:r>
        <w:rPr>
          <w:rFonts w:ascii="Verdana" w:hAnsi="Verdana"/>
        </w:rPr>
        <w:t>ý</w:t>
      </w:r>
      <w:r>
        <w:rPr>
          <w:rFonts w:ascii="Verdana" w:hAnsi="Verdana"/>
        </w:rPr>
        <w:t>ch TEMPO, a to v rozsahu vymezen</w:t>
      </w:r>
      <w:r>
        <w:rPr>
          <w:rFonts w:ascii="Verdana" w:hAnsi="Verdana"/>
        </w:rPr>
        <w:t>é</w:t>
      </w:r>
      <w:r>
        <w:rPr>
          <w:rFonts w:ascii="Verdana" w:hAnsi="Verdana"/>
        </w:rPr>
        <w:t xml:space="preserve">m touto smlouvou. </w:t>
      </w:r>
    </w:p>
    <w:p w:rsidR="00255A53" w:rsidRDefault="00255A53">
      <w:pPr>
        <w:ind w:left="540"/>
        <w:jc w:val="both"/>
      </w:pPr>
    </w:p>
    <w:p w:rsidR="00255A53" w:rsidRDefault="004333E5">
      <w:pPr>
        <w:ind w:left="540"/>
        <w:jc w:val="both"/>
      </w:pPr>
      <w:r>
        <w:rPr>
          <w:rStyle w:val="dn"/>
          <w:rFonts w:ascii="Verdana" w:hAnsi="Verdana"/>
        </w:rPr>
        <w:t>TEMPO se zavazuje v</w:t>
      </w:r>
      <w:r>
        <w:rPr>
          <w:rStyle w:val="dn"/>
          <w:rFonts w:ascii="Verdana" w:hAnsi="Verdana"/>
        </w:rPr>
        <w:t> </w:t>
      </w:r>
      <w:r>
        <w:rPr>
          <w:rStyle w:val="dn"/>
          <w:rFonts w:ascii="Verdana" w:hAnsi="Verdana"/>
        </w:rPr>
        <w:t>pr</w:t>
      </w:r>
      <w:r>
        <w:rPr>
          <w:rStyle w:val="dn"/>
          <w:rFonts w:ascii="Verdana" w:hAnsi="Verdana"/>
        </w:rPr>
        <w:t>ů</w:t>
      </w:r>
      <w:r>
        <w:rPr>
          <w:rStyle w:val="dn"/>
          <w:rFonts w:ascii="Verdana" w:hAnsi="Verdana"/>
        </w:rPr>
        <w:t>b</w:t>
      </w:r>
      <w:r>
        <w:rPr>
          <w:rStyle w:val="dn"/>
          <w:rFonts w:ascii="Verdana" w:hAnsi="Verdana"/>
        </w:rPr>
        <w:t>ě</w:t>
      </w:r>
      <w:r>
        <w:rPr>
          <w:rStyle w:val="dn"/>
          <w:rFonts w:ascii="Verdana" w:hAnsi="Verdana"/>
        </w:rPr>
        <w:t>hu roku 2018 uskute</w:t>
      </w:r>
      <w:r>
        <w:rPr>
          <w:rStyle w:val="dn"/>
          <w:rFonts w:ascii="Verdana" w:hAnsi="Verdana"/>
        </w:rPr>
        <w:t>č</w:t>
      </w:r>
      <w:r>
        <w:rPr>
          <w:rStyle w:val="dn"/>
          <w:rFonts w:ascii="Verdana" w:hAnsi="Verdana"/>
        </w:rPr>
        <w:t>nit tyto akce: (d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 xml:space="preserve">le jen </w:t>
      </w:r>
      <w:r>
        <w:rPr>
          <w:rStyle w:val="dn"/>
          <w:rFonts w:ascii="Verdana" w:hAnsi="Verdana"/>
        </w:rPr>
        <w:t>„</w:t>
      </w:r>
      <w:r>
        <w:rPr>
          <w:rStyle w:val="dn"/>
          <w:rFonts w:ascii="Verdana" w:hAnsi="Verdana"/>
        </w:rPr>
        <w:t>akce Tempo</w:t>
      </w:r>
      <w:r>
        <w:rPr>
          <w:rStyle w:val="dn"/>
          <w:rFonts w:ascii="Verdana" w:hAnsi="Verdana"/>
        </w:rPr>
        <w:t>“</w:t>
      </w:r>
      <w:r>
        <w:rPr>
          <w:rStyle w:val="dn"/>
          <w:rFonts w:ascii="Verdana" w:hAnsi="Verdana"/>
        </w:rPr>
        <w:t>)</w:t>
      </w:r>
    </w:p>
    <w:p w:rsidR="00255A53" w:rsidRDefault="00255A53">
      <w:pPr>
        <w:numPr>
          <w:ilvl w:val="0"/>
          <w:numId w:val="4"/>
        </w:numPr>
        <w:jc w:val="both"/>
        <w:rPr>
          <w:rFonts w:ascii="Verdana" w:eastAsia="Verdana" w:hAnsi="Verdana" w:cs="Verdana"/>
        </w:rPr>
      </w:pPr>
    </w:p>
    <w:p w:rsidR="00255A53" w:rsidRDefault="00255A53">
      <w:pPr>
        <w:tabs>
          <w:tab w:val="left" w:pos="540"/>
        </w:tabs>
        <w:jc w:val="both"/>
      </w:pPr>
    </w:p>
    <w:p w:rsidR="00255A53" w:rsidRDefault="004333E5">
      <w:pPr>
        <w:tabs>
          <w:tab w:val="left" w:pos="540"/>
        </w:tabs>
        <w:jc w:val="both"/>
      </w:pPr>
      <w:r>
        <w:rPr>
          <w:rStyle w:val="dn"/>
          <w:rFonts w:ascii="Verdana" w:eastAsia="Verdana" w:hAnsi="Verdana" w:cs="Verdana"/>
        </w:rPr>
        <w:tab/>
        <w:t>19. kv</w:t>
      </w:r>
      <w:r>
        <w:rPr>
          <w:rStyle w:val="dn"/>
          <w:rFonts w:ascii="Verdana" w:hAnsi="Verdana"/>
        </w:rPr>
        <w:t>ě</w:t>
      </w:r>
      <w:r>
        <w:rPr>
          <w:rStyle w:val="dn"/>
          <w:rFonts w:ascii="Verdana" w:hAnsi="Verdana"/>
        </w:rPr>
        <w:t>tna 2018</w:t>
      </w:r>
      <w:r>
        <w:rPr>
          <w:rStyle w:val="dn"/>
          <w:rFonts w:ascii="Verdana" w:hAnsi="Verdana"/>
        </w:rPr>
        <w:tab/>
      </w:r>
      <w:r>
        <w:rPr>
          <w:rStyle w:val="dn"/>
          <w:rFonts w:ascii="Verdana" w:hAnsi="Verdana"/>
          <w:b/>
          <w:bCs/>
        </w:rPr>
        <w:t>1/2Maraton Karlovy Vary</w:t>
      </w:r>
    </w:p>
    <w:p w:rsidR="00255A53" w:rsidRDefault="004333E5">
      <w:pPr>
        <w:tabs>
          <w:tab w:val="left" w:pos="2835"/>
        </w:tabs>
        <w:ind w:left="2835" w:hanging="2409"/>
      </w:pPr>
      <w:r>
        <w:rPr>
          <w:rStyle w:val="dn"/>
          <w:rFonts w:ascii="Verdana" w:eastAsia="Verdana" w:hAnsi="Verdana" w:cs="Verdana"/>
        </w:rPr>
        <w:tab/>
        <w:t>Š</w:t>
      </w:r>
      <w:r>
        <w:rPr>
          <w:rStyle w:val="dn"/>
          <w:rFonts w:ascii="Verdana" w:hAnsi="Verdana"/>
        </w:rPr>
        <w:t>tafetov</w:t>
      </w:r>
      <w:r>
        <w:rPr>
          <w:rStyle w:val="dn"/>
          <w:rFonts w:ascii="Verdana" w:hAnsi="Verdana"/>
        </w:rPr>
        <w:t xml:space="preserve">ý </w:t>
      </w:r>
      <w:r>
        <w:rPr>
          <w:rStyle w:val="dn"/>
          <w:rFonts w:ascii="Verdana" w:hAnsi="Verdana"/>
        </w:rPr>
        <w:t>1/2Maraton</w:t>
      </w:r>
    </w:p>
    <w:p w:rsidR="00255A53" w:rsidRDefault="004333E5">
      <w:pPr>
        <w:tabs>
          <w:tab w:val="left" w:pos="2835"/>
        </w:tabs>
        <w:ind w:left="2835" w:hanging="2409"/>
      </w:pPr>
      <w:r>
        <w:rPr>
          <w:rStyle w:val="dn"/>
          <w:rFonts w:ascii="Verdana" w:eastAsia="Verdana" w:hAnsi="Verdana" w:cs="Verdana"/>
        </w:rPr>
        <w:tab/>
        <w:t>2Run</w:t>
      </w:r>
    </w:p>
    <w:p w:rsidR="00255A53" w:rsidRDefault="004333E5">
      <w:pPr>
        <w:tabs>
          <w:tab w:val="left" w:pos="2835"/>
        </w:tabs>
        <w:ind w:left="2835" w:hanging="2409"/>
      </w:pPr>
      <w:r>
        <w:rPr>
          <w:rStyle w:val="dn"/>
          <w:rFonts w:ascii="Verdana" w:eastAsia="Verdana" w:hAnsi="Verdana" w:cs="Verdana"/>
        </w:rPr>
        <w:tab/>
        <w:t>Rodinn</w:t>
      </w:r>
      <w:r>
        <w:rPr>
          <w:rStyle w:val="dn"/>
          <w:rFonts w:ascii="Verdana" w:hAnsi="Verdana"/>
        </w:rPr>
        <w:t xml:space="preserve">ý </w:t>
      </w:r>
      <w:r>
        <w:rPr>
          <w:rStyle w:val="dn"/>
          <w:rFonts w:ascii="Verdana" w:hAnsi="Verdana"/>
        </w:rPr>
        <w:t>b</w:t>
      </w:r>
      <w:r>
        <w:rPr>
          <w:rStyle w:val="dn"/>
          <w:rFonts w:ascii="Verdana" w:hAnsi="Verdana"/>
        </w:rPr>
        <w:t>ě</w:t>
      </w:r>
      <w:r>
        <w:rPr>
          <w:rStyle w:val="dn"/>
          <w:rFonts w:ascii="Verdana" w:hAnsi="Verdana"/>
        </w:rPr>
        <w:t>h 3 km</w:t>
      </w:r>
    </w:p>
    <w:p w:rsidR="00255A53" w:rsidRDefault="004333E5">
      <w:pPr>
        <w:spacing w:before="240" w:line="240" w:lineRule="atLeast"/>
        <w:ind w:left="540"/>
      </w:pPr>
      <w:r>
        <w:rPr>
          <w:rStyle w:val="dn"/>
          <w:rFonts w:ascii="Verdana" w:hAnsi="Verdana"/>
        </w:rPr>
        <w:t>N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>zvy z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>vod</w:t>
      </w:r>
      <w:r>
        <w:rPr>
          <w:rStyle w:val="dn"/>
          <w:rFonts w:ascii="Verdana" w:hAnsi="Verdana"/>
        </w:rPr>
        <w:t xml:space="preserve">ů </w:t>
      </w:r>
      <w:r>
        <w:rPr>
          <w:rStyle w:val="dn"/>
          <w:rFonts w:ascii="Verdana" w:hAnsi="Verdana"/>
        </w:rPr>
        <w:t>se mohou zm</w:t>
      </w:r>
      <w:r>
        <w:rPr>
          <w:rStyle w:val="dn"/>
          <w:rFonts w:ascii="Verdana" w:hAnsi="Verdana"/>
        </w:rPr>
        <w:t>ě</w:t>
      </w:r>
      <w:r>
        <w:rPr>
          <w:rStyle w:val="dn"/>
          <w:rFonts w:ascii="Verdana" w:hAnsi="Verdana"/>
        </w:rPr>
        <w:t>nit v</w:t>
      </w:r>
      <w:r>
        <w:rPr>
          <w:rStyle w:val="dn"/>
          <w:rFonts w:ascii="Verdana" w:hAnsi="Verdana"/>
        </w:rPr>
        <w:t> </w:t>
      </w:r>
      <w:r>
        <w:rPr>
          <w:rStyle w:val="dn"/>
          <w:rFonts w:ascii="Verdana" w:hAnsi="Verdana"/>
        </w:rPr>
        <w:t>souvislosti s</w:t>
      </w:r>
      <w:r>
        <w:rPr>
          <w:rStyle w:val="dn"/>
          <w:rFonts w:ascii="Verdana" w:hAnsi="Verdana"/>
        </w:rPr>
        <w:t> </w:t>
      </w:r>
      <w:r>
        <w:rPr>
          <w:rStyle w:val="dn"/>
          <w:rFonts w:ascii="Verdana" w:hAnsi="Verdana"/>
        </w:rPr>
        <w:t>titul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>rn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>mi partnery (i v</w:t>
      </w:r>
      <w:r>
        <w:rPr>
          <w:rStyle w:val="dn"/>
          <w:rFonts w:ascii="Verdana" w:hAnsi="Verdana"/>
        </w:rPr>
        <w:t> </w:t>
      </w:r>
      <w:r>
        <w:rPr>
          <w:rStyle w:val="dn"/>
          <w:rFonts w:ascii="Verdana" w:hAnsi="Verdana"/>
        </w:rPr>
        <w:t>n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>sleduj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>c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 xml:space="preserve">ch </w:t>
      </w:r>
      <w:r>
        <w:rPr>
          <w:rStyle w:val="dn"/>
          <w:rFonts w:ascii="Verdana" w:hAnsi="Verdana"/>
        </w:rPr>
        <w:t>č</w:t>
      </w:r>
      <w:r>
        <w:rPr>
          <w:rStyle w:val="dn"/>
          <w:rFonts w:ascii="Verdana" w:hAnsi="Verdana"/>
        </w:rPr>
        <w:t>l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>nc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>ch).</w:t>
      </w:r>
    </w:p>
    <w:p w:rsidR="00255A53" w:rsidRDefault="00255A53">
      <w:pPr>
        <w:ind w:left="540"/>
        <w:jc w:val="both"/>
      </w:pPr>
    </w:p>
    <w:p w:rsidR="00255A53" w:rsidRDefault="00255A53">
      <w:pPr>
        <w:jc w:val="both"/>
      </w:pPr>
    </w:p>
    <w:p w:rsidR="00255A53" w:rsidRDefault="004333E5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KV arena se zavazuje v</w:t>
      </w:r>
      <w:r>
        <w:rPr>
          <w:rFonts w:ascii="Verdana" w:hAnsi="Verdana"/>
        </w:rPr>
        <w:t> </w:t>
      </w:r>
      <w:r>
        <w:rPr>
          <w:rFonts w:ascii="Verdana" w:hAnsi="Verdana"/>
        </w:rPr>
        <w:t>roce 2018 poskytnout slu</w:t>
      </w:r>
      <w:r>
        <w:rPr>
          <w:rFonts w:ascii="Verdana" w:hAnsi="Verdana"/>
        </w:rPr>
        <w:t>ž</w:t>
      </w:r>
      <w:r>
        <w:rPr>
          <w:rFonts w:ascii="Verdana" w:hAnsi="Verdana"/>
        </w:rPr>
        <w:t>by a prostory na akci Tempo, jak je specifikov</w:t>
      </w:r>
      <w:r>
        <w:rPr>
          <w:rFonts w:ascii="Verdana" w:hAnsi="Verdana"/>
        </w:rPr>
        <w:t>á</w:t>
      </w:r>
      <w:r>
        <w:rPr>
          <w:rFonts w:ascii="Verdana" w:hAnsi="Verdana"/>
        </w:rPr>
        <w:t>no v</w:t>
      </w:r>
      <w:r>
        <w:rPr>
          <w:rFonts w:ascii="Verdana" w:hAnsi="Verdana"/>
        </w:rPr>
        <w:t> </w:t>
      </w:r>
      <w:r>
        <w:rPr>
          <w:rFonts w:ascii="Verdana" w:hAnsi="Verdana"/>
        </w:rPr>
        <w:t>p</w:t>
      </w:r>
      <w:r>
        <w:rPr>
          <w:rFonts w:ascii="Verdana" w:hAnsi="Verdana"/>
        </w:rPr>
        <w:t>ří</w:t>
      </w:r>
      <w:r>
        <w:rPr>
          <w:rFonts w:ascii="Verdana" w:hAnsi="Verdana"/>
        </w:rPr>
        <w:t xml:space="preserve">loze </w:t>
      </w:r>
      <w:r>
        <w:rPr>
          <w:rFonts w:ascii="Verdana" w:hAnsi="Verdana"/>
        </w:rPr>
        <w:t>č</w:t>
      </w:r>
      <w:r>
        <w:rPr>
          <w:rFonts w:ascii="Verdana" w:hAnsi="Verdana"/>
        </w:rPr>
        <w:t>.4.</w:t>
      </w:r>
    </w:p>
    <w:p w:rsidR="00255A53" w:rsidRDefault="004333E5">
      <w:pPr>
        <w:pStyle w:val="Nadpis4"/>
      </w:pPr>
      <w:r>
        <w:rPr>
          <w:rStyle w:val="dn"/>
          <w:rFonts w:ascii="Verdana" w:hAnsi="Verdana"/>
          <w:sz w:val="20"/>
          <w:szCs w:val="20"/>
        </w:rPr>
        <w:t>II.</w:t>
      </w:r>
    </w:p>
    <w:p w:rsidR="00255A53" w:rsidRDefault="004333E5">
      <w:pPr>
        <w:pStyle w:val="Nadpis5"/>
      </w:pPr>
      <w:r>
        <w:rPr>
          <w:rStyle w:val="dn"/>
          <w:rFonts w:ascii="Verdana" w:hAnsi="Verdana"/>
        </w:rPr>
        <w:t>z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>vazky TEMPO ve smluvn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>m obdob</w:t>
      </w:r>
      <w:r>
        <w:rPr>
          <w:rStyle w:val="dn"/>
          <w:rFonts w:ascii="Verdana" w:hAnsi="Verdana"/>
        </w:rPr>
        <w:t>í</w:t>
      </w:r>
    </w:p>
    <w:p w:rsidR="00255A53" w:rsidRDefault="00255A53"/>
    <w:p w:rsidR="00255A53" w:rsidRDefault="00255A53">
      <w:pPr>
        <w:jc w:val="both"/>
      </w:pPr>
    </w:p>
    <w:p w:rsidR="00255A53" w:rsidRDefault="004333E5">
      <w:pPr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Zajistit propagaci spole</w:t>
      </w:r>
      <w:r>
        <w:rPr>
          <w:rFonts w:ascii="Verdana" w:hAnsi="Verdana"/>
        </w:rPr>
        <w:t>č</w:t>
      </w:r>
      <w:r>
        <w:rPr>
          <w:rFonts w:ascii="Verdana" w:hAnsi="Verdana"/>
        </w:rPr>
        <w:t>nosti KV arena v postaven</w:t>
      </w:r>
      <w:r>
        <w:rPr>
          <w:rFonts w:ascii="Verdana" w:hAnsi="Verdana"/>
        </w:rPr>
        <w:t>í „</w:t>
      </w:r>
      <w:r>
        <w:rPr>
          <w:rFonts w:ascii="Verdana" w:hAnsi="Verdana"/>
        </w:rPr>
        <w:t>Partner 1/2Maratonu Karlovy Vary</w:t>
      </w:r>
      <w:r>
        <w:rPr>
          <w:rFonts w:ascii="Verdana" w:hAnsi="Verdana"/>
        </w:rPr>
        <w:t xml:space="preserve">“ </w:t>
      </w:r>
      <w:r>
        <w:rPr>
          <w:rFonts w:ascii="Verdana" w:hAnsi="Verdana"/>
        </w:rPr>
        <w:t>dle p</w:t>
      </w:r>
      <w:r>
        <w:rPr>
          <w:rFonts w:ascii="Verdana" w:hAnsi="Verdana"/>
        </w:rPr>
        <w:t>ří</w:t>
      </w:r>
      <w:r>
        <w:rPr>
          <w:rFonts w:ascii="Verdana" w:hAnsi="Verdana"/>
        </w:rPr>
        <w:t xml:space="preserve">lohy </w:t>
      </w:r>
      <w:r>
        <w:rPr>
          <w:rFonts w:ascii="Verdana" w:hAnsi="Verdana"/>
        </w:rPr>
        <w:t>č</w:t>
      </w:r>
      <w:r>
        <w:rPr>
          <w:rFonts w:ascii="Verdana" w:hAnsi="Verdana"/>
        </w:rPr>
        <w:t>. 3. Tempo po celou dobu platnosti t</w:t>
      </w:r>
      <w:r>
        <w:rPr>
          <w:rFonts w:ascii="Verdana" w:hAnsi="Verdana"/>
        </w:rPr>
        <w:t>é</w:t>
      </w:r>
      <w:r>
        <w:rPr>
          <w:rFonts w:ascii="Verdana" w:hAnsi="Verdana"/>
        </w:rPr>
        <w:t>to smlouvy nenab</w:t>
      </w:r>
      <w:r>
        <w:rPr>
          <w:rFonts w:ascii="Verdana" w:hAnsi="Verdana"/>
        </w:rPr>
        <w:t>í</w:t>
      </w:r>
      <w:r>
        <w:rPr>
          <w:rFonts w:ascii="Verdana" w:hAnsi="Verdana"/>
        </w:rPr>
        <w:t>dne v souvislosti s akc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Tempo stejn</w:t>
      </w:r>
      <w:r>
        <w:rPr>
          <w:rFonts w:ascii="Verdana" w:hAnsi="Verdana"/>
        </w:rPr>
        <w:t xml:space="preserve">á </w:t>
      </w:r>
      <w:r>
        <w:rPr>
          <w:rFonts w:ascii="Verdana" w:hAnsi="Verdana"/>
        </w:rPr>
        <w:t>pr</w:t>
      </w:r>
      <w:r>
        <w:rPr>
          <w:rFonts w:ascii="Verdana" w:hAnsi="Verdana"/>
        </w:rPr>
        <w:t>á</w:t>
      </w:r>
      <w:r>
        <w:rPr>
          <w:rFonts w:ascii="Verdana" w:hAnsi="Verdana"/>
        </w:rPr>
        <w:t>va spole</w:t>
      </w:r>
      <w:r>
        <w:rPr>
          <w:rFonts w:ascii="Verdana" w:hAnsi="Verdana"/>
        </w:rPr>
        <w:t>č</w:t>
      </w:r>
      <w:r>
        <w:rPr>
          <w:rFonts w:ascii="Verdana" w:hAnsi="Verdana"/>
        </w:rPr>
        <w:t>nostem ve stejn</w:t>
      </w:r>
      <w:r>
        <w:rPr>
          <w:rFonts w:ascii="Verdana" w:hAnsi="Verdana"/>
        </w:rPr>
        <w:t>é</w:t>
      </w:r>
      <w:r>
        <w:rPr>
          <w:rFonts w:ascii="Verdana" w:hAnsi="Verdana"/>
        </w:rPr>
        <w:t>m poli p</w:t>
      </w:r>
      <w:r>
        <w:rPr>
          <w:rFonts w:ascii="Verdana" w:hAnsi="Verdana"/>
        </w:rPr>
        <w:t>ů</w:t>
      </w:r>
      <w:r>
        <w:rPr>
          <w:rFonts w:ascii="Verdana" w:hAnsi="Verdana"/>
        </w:rPr>
        <w:t xml:space="preserve">sobnosti bez souhlasu </w:t>
      </w:r>
      <w:r>
        <w:rPr>
          <w:rFonts w:ascii="Verdana" w:hAnsi="Verdana"/>
        </w:rPr>
        <w:t>spole</w:t>
      </w:r>
      <w:r>
        <w:rPr>
          <w:rFonts w:ascii="Verdana" w:hAnsi="Verdana"/>
        </w:rPr>
        <w:t>č</w:t>
      </w:r>
      <w:r>
        <w:rPr>
          <w:rFonts w:ascii="Verdana" w:hAnsi="Verdana"/>
        </w:rPr>
        <w:t>nosti KV arena.</w:t>
      </w:r>
    </w:p>
    <w:p w:rsidR="00255A53" w:rsidRDefault="00255A53">
      <w:pPr>
        <w:jc w:val="both"/>
      </w:pPr>
    </w:p>
    <w:p w:rsidR="00255A53" w:rsidRDefault="004333E5">
      <w:pPr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Poskytnout spole</w:t>
      </w:r>
      <w:r>
        <w:rPr>
          <w:rFonts w:ascii="Verdana" w:hAnsi="Verdana"/>
        </w:rPr>
        <w:t>č</w:t>
      </w:r>
      <w:r>
        <w:rPr>
          <w:rFonts w:ascii="Verdana" w:hAnsi="Verdana"/>
        </w:rPr>
        <w:t>nosti KV arena pr</w:t>
      </w:r>
      <w:r>
        <w:rPr>
          <w:rFonts w:ascii="Verdana" w:hAnsi="Verdana"/>
        </w:rPr>
        <w:t>á</w:t>
      </w:r>
      <w:r>
        <w:rPr>
          <w:rFonts w:ascii="Verdana" w:hAnsi="Verdana"/>
        </w:rPr>
        <w:t>vo pou</w:t>
      </w:r>
      <w:r>
        <w:rPr>
          <w:rFonts w:ascii="Verdana" w:hAnsi="Verdana"/>
        </w:rPr>
        <w:t>ží</w:t>
      </w:r>
      <w:r>
        <w:rPr>
          <w:rFonts w:ascii="Verdana" w:hAnsi="Verdana"/>
        </w:rPr>
        <w:t>vat ofici</w:t>
      </w:r>
      <w:r>
        <w:rPr>
          <w:rFonts w:ascii="Verdana" w:hAnsi="Verdana"/>
        </w:rPr>
        <w:t>á</w:t>
      </w:r>
      <w:r>
        <w:rPr>
          <w:rFonts w:ascii="Verdana" w:hAnsi="Verdana"/>
        </w:rPr>
        <w:t>ln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n</w:t>
      </w:r>
      <w:r>
        <w:rPr>
          <w:rFonts w:ascii="Verdana" w:hAnsi="Verdana"/>
        </w:rPr>
        <w:t>á</w:t>
      </w:r>
      <w:r>
        <w:rPr>
          <w:rFonts w:ascii="Verdana" w:hAnsi="Verdana"/>
        </w:rPr>
        <w:t>zev, zna</w:t>
      </w:r>
      <w:r>
        <w:rPr>
          <w:rFonts w:ascii="Verdana" w:hAnsi="Verdana"/>
        </w:rPr>
        <w:t>č</w:t>
      </w:r>
      <w:r>
        <w:rPr>
          <w:rFonts w:ascii="Verdana" w:hAnsi="Verdana"/>
        </w:rPr>
        <w:t xml:space="preserve">ku/logo </w:t>
      </w:r>
      <w:r>
        <w:rPr>
          <w:rFonts w:ascii="Verdana" w:hAnsi="Verdana"/>
        </w:rPr>
        <w:t>„</w:t>
      </w:r>
      <w:r>
        <w:rPr>
          <w:rFonts w:ascii="Verdana" w:hAnsi="Verdana"/>
        </w:rPr>
        <w:t>RunCzech</w:t>
      </w:r>
      <w:r>
        <w:rPr>
          <w:rFonts w:ascii="Verdana" w:hAnsi="Verdana"/>
        </w:rPr>
        <w:t xml:space="preserve">“ </w:t>
      </w:r>
      <w:r>
        <w:rPr>
          <w:rFonts w:ascii="Verdana" w:hAnsi="Verdana"/>
        </w:rPr>
        <w:t>(viz p</w:t>
      </w:r>
      <w:r>
        <w:rPr>
          <w:rFonts w:ascii="Verdana" w:hAnsi="Verdana"/>
        </w:rPr>
        <w:t>ří</w:t>
      </w:r>
      <w:r>
        <w:rPr>
          <w:rFonts w:ascii="Verdana" w:hAnsi="Verdana"/>
        </w:rPr>
        <w:t xml:space="preserve">loha </w:t>
      </w:r>
      <w:r>
        <w:rPr>
          <w:rFonts w:ascii="Verdana" w:hAnsi="Verdana"/>
        </w:rPr>
        <w:t>č</w:t>
      </w:r>
      <w:r>
        <w:rPr>
          <w:rFonts w:ascii="Verdana" w:hAnsi="Verdana"/>
        </w:rPr>
        <w:t>.1) na vlastn</w:t>
      </w:r>
      <w:r>
        <w:rPr>
          <w:rFonts w:ascii="Verdana" w:hAnsi="Verdana"/>
        </w:rPr>
        <w:t>í</w:t>
      </w:r>
      <w:r>
        <w:rPr>
          <w:rFonts w:ascii="Verdana" w:hAnsi="Verdana"/>
        </w:rPr>
        <w:t>ch propaga</w:t>
      </w:r>
      <w:r>
        <w:rPr>
          <w:rFonts w:ascii="Verdana" w:hAnsi="Verdana"/>
        </w:rPr>
        <w:t>č</w:t>
      </w:r>
      <w:r>
        <w:rPr>
          <w:rFonts w:ascii="Verdana" w:hAnsi="Verdana"/>
        </w:rPr>
        <w:t>n</w:t>
      </w:r>
      <w:r>
        <w:rPr>
          <w:rFonts w:ascii="Verdana" w:hAnsi="Verdana"/>
        </w:rPr>
        <w:t>í</w:t>
      </w:r>
      <w:r>
        <w:rPr>
          <w:rFonts w:ascii="Verdana" w:hAnsi="Verdana"/>
        </w:rPr>
        <w:t>ch materi</w:t>
      </w:r>
      <w:r>
        <w:rPr>
          <w:rFonts w:ascii="Verdana" w:hAnsi="Verdana"/>
        </w:rPr>
        <w:t>á</w:t>
      </w:r>
      <w:r>
        <w:rPr>
          <w:rFonts w:ascii="Verdana" w:hAnsi="Verdana"/>
        </w:rPr>
        <w:t>lech po dobu trv</w:t>
      </w:r>
      <w:r>
        <w:rPr>
          <w:rFonts w:ascii="Verdana" w:hAnsi="Verdana"/>
        </w:rPr>
        <w:t>á</w:t>
      </w:r>
      <w:r>
        <w:rPr>
          <w:rFonts w:ascii="Verdana" w:hAnsi="Verdana"/>
        </w:rPr>
        <w:t>n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t</w:t>
      </w:r>
      <w:r>
        <w:rPr>
          <w:rFonts w:ascii="Verdana" w:hAnsi="Verdana"/>
        </w:rPr>
        <w:t>é</w:t>
      </w:r>
      <w:r>
        <w:rPr>
          <w:rFonts w:ascii="Verdana" w:hAnsi="Verdana"/>
        </w:rPr>
        <w:t xml:space="preserve">to smlouvy. </w:t>
      </w:r>
    </w:p>
    <w:p w:rsidR="00255A53" w:rsidRDefault="00255A53">
      <w:pPr>
        <w:pStyle w:val="Odstavecseseznamem"/>
      </w:pPr>
    </w:p>
    <w:p w:rsidR="00255A53" w:rsidRDefault="004333E5">
      <w:pPr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Poskytnout spole</w:t>
      </w:r>
      <w:r>
        <w:rPr>
          <w:rFonts w:ascii="Verdana" w:hAnsi="Verdana"/>
        </w:rPr>
        <w:t>č</w:t>
      </w:r>
      <w:r>
        <w:rPr>
          <w:rFonts w:ascii="Verdana" w:hAnsi="Verdana"/>
        </w:rPr>
        <w:t>nosti KV arena z</w:t>
      </w:r>
      <w:r>
        <w:rPr>
          <w:rFonts w:ascii="Verdana" w:hAnsi="Verdana"/>
        </w:rPr>
        <w:t>á</w:t>
      </w:r>
      <w:r>
        <w:rPr>
          <w:rFonts w:ascii="Verdana" w:hAnsi="Verdana"/>
        </w:rPr>
        <w:t>kladn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dokumentaci o prop</w:t>
      </w:r>
      <w:r>
        <w:rPr>
          <w:rFonts w:ascii="Verdana" w:hAnsi="Verdana"/>
        </w:rPr>
        <w:t>agaci a pln</w:t>
      </w:r>
      <w:r>
        <w:rPr>
          <w:rFonts w:ascii="Verdana" w:hAnsi="Verdana"/>
        </w:rPr>
        <w:t>ě</w:t>
      </w:r>
      <w:r>
        <w:rPr>
          <w:rFonts w:ascii="Verdana" w:hAnsi="Verdana"/>
        </w:rPr>
        <w:t>n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proveden</w:t>
      </w:r>
      <w:r>
        <w:rPr>
          <w:rFonts w:ascii="Verdana" w:hAnsi="Verdana"/>
        </w:rPr>
        <w:t>é</w:t>
      </w:r>
      <w:r>
        <w:rPr>
          <w:rFonts w:ascii="Verdana" w:hAnsi="Verdana"/>
        </w:rPr>
        <w:t>m podle p</w:t>
      </w:r>
      <w:r>
        <w:rPr>
          <w:rFonts w:ascii="Verdana" w:hAnsi="Verdana"/>
        </w:rPr>
        <w:t>ří</w:t>
      </w:r>
      <w:r>
        <w:rPr>
          <w:rFonts w:ascii="Verdana" w:hAnsi="Verdana"/>
        </w:rPr>
        <w:t>lohy 3 t</w:t>
      </w:r>
      <w:r>
        <w:rPr>
          <w:rFonts w:ascii="Verdana" w:hAnsi="Verdana"/>
        </w:rPr>
        <w:t>é</w:t>
      </w:r>
      <w:r>
        <w:rPr>
          <w:rFonts w:ascii="Verdana" w:hAnsi="Verdana"/>
        </w:rPr>
        <w:t>to smlouvy a celoro</w:t>
      </w:r>
      <w:r>
        <w:rPr>
          <w:rFonts w:ascii="Verdana" w:hAnsi="Verdana"/>
        </w:rPr>
        <w:t>č</w:t>
      </w:r>
      <w:r>
        <w:rPr>
          <w:rFonts w:ascii="Verdana" w:hAnsi="Verdana"/>
        </w:rPr>
        <w:t>n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zpr</w:t>
      </w:r>
      <w:r>
        <w:rPr>
          <w:rFonts w:ascii="Verdana" w:hAnsi="Verdana"/>
        </w:rPr>
        <w:t>á</w:t>
      </w:r>
      <w:r>
        <w:rPr>
          <w:rFonts w:ascii="Verdana" w:hAnsi="Verdana"/>
        </w:rPr>
        <w:t>vu pak nejpozd</w:t>
      </w:r>
      <w:r>
        <w:rPr>
          <w:rFonts w:ascii="Verdana" w:hAnsi="Verdana"/>
        </w:rPr>
        <w:t>ě</w:t>
      </w:r>
      <w:r>
        <w:rPr>
          <w:rFonts w:ascii="Verdana" w:hAnsi="Verdana"/>
        </w:rPr>
        <w:t xml:space="preserve">ji do </w:t>
      </w:r>
      <w:r>
        <w:rPr>
          <w:rStyle w:val="dn"/>
          <w:rFonts w:ascii="Arial Unicode MS" w:hAnsi="Arial Unicode MS"/>
        </w:rPr>
        <w:br/>
      </w:r>
      <w:r>
        <w:rPr>
          <w:rFonts w:ascii="Verdana" w:hAnsi="Verdana"/>
        </w:rPr>
        <w:t>30. listopadu 2018 zp</w:t>
      </w:r>
      <w:r>
        <w:rPr>
          <w:rFonts w:ascii="Verdana" w:hAnsi="Verdana"/>
        </w:rPr>
        <w:t>ů</w:t>
      </w:r>
      <w:r>
        <w:rPr>
          <w:rFonts w:ascii="Verdana" w:hAnsi="Verdana"/>
        </w:rPr>
        <w:t>sobem a v</w:t>
      </w:r>
      <w:r>
        <w:rPr>
          <w:rFonts w:ascii="Verdana" w:hAnsi="Verdana"/>
        </w:rPr>
        <w:t> </w:t>
      </w:r>
      <w:r>
        <w:rPr>
          <w:rFonts w:ascii="Verdana" w:hAnsi="Verdana"/>
        </w:rPr>
        <w:t>rozsahu dle standard</w:t>
      </w:r>
      <w:r>
        <w:rPr>
          <w:rFonts w:ascii="Verdana" w:hAnsi="Verdana"/>
        </w:rPr>
        <w:t xml:space="preserve">ů </w:t>
      </w:r>
      <w:r>
        <w:rPr>
          <w:rFonts w:ascii="Verdana" w:hAnsi="Verdana"/>
        </w:rPr>
        <w:t>Tempo.</w:t>
      </w:r>
    </w:p>
    <w:p w:rsidR="00255A53" w:rsidRDefault="00255A53">
      <w:pPr>
        <w:jc w:val="both"/>
      </w:pPr>
    </w:p>
    <w:p w:rsidR="00255A53" w:rsidRDefault="004333E5">
      <w:pPr>
        <w:pStyle w:val="Nadpis4"/>
        <w:spacing w:before="0"/>
      </w:pPr>
      <w:r>
        <w:rPr>
          <w:rStyle w:val="dn"/>
          <w:rFonts w:ascii="Verdana" w:hAnsi="Verdana"/>
          <w:sz w:val="20"/>
          <w:szCs w:val="20"/>
        </w:rPr>
        <w:t>III.</w:t>
      </w:r>
    </w:p>
    <w:p w:rsidR="00255A53" w:rsidRDefault="004333E5">
      <w:pPr>
        <w:pStyle w:val="Nadpis5"/>
      </w:pPr>
      <w:r>
        <w:rPr>
          <w:rStyle w:val="dn"/>
          <w:rFonts w:ascii="Verdana" w:hAnsi="Verdana"/>
        </w:rPr>
        <w:t>z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>vazky KV arena ve smluvn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>m obdob</w:t>
      </w:r>
      <w:r>
        <w:rPr>
          <w:rStyle w:val="dn"/>
          <w:rFonts w:ascii="Verdana" w:hAnsi="Verdana"/>
        </w:rPr>
        <w:t>í</w:t>
      </w:r>
    </w:p>
    <w:p w:rsidR="00255A53" w:rsidRDefault="00255A53"/>
    <w:p w:rsidR="00255A53" w:rsidRDefault="004333E5">
      <w:pPr>
        <w:numPr>
          <w:ilvl w:val="0"/>
          <w:numId w:val="9"/>
        </w:numPr>
        <w:jc w:val="both"/>
        <w:rPr>
          <w:rFonts w:ascii="Verdana" w:hAnsi="Verdana"/>
        </w:rPr>
      </w:pPr>
      <w:r>
        <w:rPr>
          <w:rFonts w:ascii="Verdana" w:hAnsi="Verdana"/>
        </w:rPr>
        <w:t>KV arena poskytne Tempo v</w:t>
      </w:r>
      <w:r>
        <w:rPr>
          <w:rFonts w:ascii="Verdana" w:hAnsi="Verdana"/>
        </w:rPr>
        <w:t>ě</w:t>
      </w:r>
      <w:r>
        <w:rPr>
          <w:rFonts w:ascii="Verdana" w:hAnsi="Verdana"/>
        </w:rPr>
        <w:t>cn</w:t>
      </w:r>
      <w:r>
        <w:rPr>
          <w:rFonts w:ascii="Verdana" w:hAnsi="Verdana"/>
        </w:rPr>
        <w:t xml:space="preserve">é </w:t>
      </w:r>
      <w:r>
        <w:rPr>
          <w:rFonts w:ascii="Verdana" w:hAnsi="Verdana"/>
        </w:rPr>
        <w:t>pln</w:t>
      </w:r>
      <w:r>
        <w:rPr>
          <w:rFonts w:ascii="Verdana" w:hAnsi="Verdana"/>
        </w:rPr>
        <w:t>ě</w:t>
      </w:r>
      <w:r>
        <w:rPr>
          <w:rFonts w:ascii="Verdana" w:hAnsi="Verdana"/>
        </w:rPr>
        <w:t>n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v</w:t>
      </w:r>
      <w:r>
        <w:rPr>
          <w:rFonts w:ascii="Verdana" w:hAnsi="Verdana"/>
        </w:rPr>
        <w:t> </w:t>
      </w:r>
      <w:r>
        <w:rPr>
          <w:rFonts w:ascii="Verdana" w:hAnsi="Verdana"/>
        </w:rPr>
        <w:t>roce 2018 v</w:t>
      </w:r>
      <w:r>
        <w:rPr>
          <w:rFonts w:ascii="Verdana" w:hAnsi="Verdana"/>
        </w:rPr>
        <w:t> </w:t>
      </w:r>
      <w:r>
        <w:rPr>
          <w:rFonts w:ascii="Verdana" w:hAnsi="Verdana"/>
        </w:rPr>
        <w:t xml:space="preserve">rozsahu </w:t>
      </w:r>
      <w:r>
        <w:rPr>
          <w:rFonts w:ascii="Verdana" w:hAnsi="Verdana"/>
        </w:rPr>
        <w:t>dohodnut</w:t>
      </w:r>
      <w:r>
        <w:rPr>
          <w:rFonts w:ascii="Verdana" w:hAnsi="Verdana"/>
        </w:rPr>
        <w:t>é</w:t>
      </w:r>
      <w:r>
        <w:rPr>
          <w:rFonts w:ascii="Verdana" w:hAnsi="Verdana"/>
        </w:rPr>
        <w:t>m v</w:t>
      </w:r>
      <w:r>
        <w:rPr>
          <w:rFonts w:ascii="Verdana" w:hAnsi="Verdana"/>
        </w:rPr>
        <w:t> </w:t>
      </w:r>
      <w:r>
        <w:rPr>
          <w:rFonts w:ascii="Verdana" w:hAnsi="Verdana"/>
        </w:rPr>
        <w:t>p</w:t>
      </w:r>
      <w:r>
        <w:rPr>
          <w:rFonts w:ascii="Verdana" w:hAnsi="Verdana"/>
        </w:rPr>
        <w:t>ří</w:t>
      </w:r>
      <w:r>
        <w:rPr>
          <w:rFonts w:ascii="Verdana" w:hAnsi="Verdana"/>
        </w:rPr>
        <w:t xml:space="preserve">loze </w:t>
      </w:r>
      <w:r>
        <w:rPr>
          <w:rFonts w:ascii="Verdana" w:hAnsi="Verdana"/>
        </w:rPr>
        <w:t>č</w:t>
      </w:r>
      <w:r>
        <w:rPr>
          <w:rFonts w:ascii="Verdana" w:hAnsi="Verdana"/>
        </w:rPr>
        <w:t xml:space="preserve">. 4 Smlouvy </w:t>
      </w:r>
    </w:p>
    <w:p w:rsidR="00255A53" w:rsidRDefault="00255A53">
      <w:pPr>
        <w:ind w:left="357"/>
      </w:pPr>
    </w:p>
    <w:p w:rsidR="00255A53" w:rsidRDefault="004333E5">
      <w:pPr>
        <w:numPr>
          <w:ilvl w:val="0"/>
          <w:numId w:val="9"/>
        </w:numPr>
        <w:jc w:val="both"/>
        <w:rPr>
          <w:rFonts w:ascii="Verdana" w:hAnsi="Verdana"/>
        </w:rPr>
      </w:pPr>
      <w:r>
        <w:rPr>
          <w:rFonts w:ascii="Verdana" w:hAnsi="Verdana"/>
        </w:rPr>
        <w:t>KV arena poskytne Tempo pr</w:t>
      </w:r>
      <w:r>
        <w:rPr>
          <w:rFonts w:ascii="Verdana" w:hAnsi="Verdana"/>
        </w:rPr>
        <w:t>á</w:t>
      </w:r>
      <w:r>
        <w:rPr>
          <w:rFonts w:ascii="Verdana" w:hAnsi="Verdana"/>
        </w:rPr>
        <w:t>vo pou</w:t>
      </w:r>
      <w:r>
        <w:rPr>
          <w:rFonts w:ascii="Verdana" w:hAnsi="Verdana"/>
        </w:rPr>
        <w:t>ží</w:t>
      </w:r>
      <w:r>
        <w:rPr>
          <w:rFonts w:ascii="Verdana" w:hAnsi="Verdana"/>
        </w:rPr>
        <w:t>vat ofici</w:t>
      </w:r>
      <w:r>
        <w:rPr>
          <w:rFonts w:ascii="Verdana" w:hAnsi="Verdana"/>
        </w:rPr>
        <w:t>á</w:t>
      </w:r>
      <w:r>
        <w:rPr>
          <w:rFonts w:ascii="Verdana" w:hAnsi="Verdana"/>
        </w:rPr>
        <w:t>ln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n</w:t>
      </w:r>
      <w:r>
        <w:rPr>
          <w:rFonts w:ascii="Verdana" w:hAnsi="Verdana"/>
        </w:rPr>
        <w:t>á</w:t>
      </w:r>
      <w:r>
        <w:rPr>
          <w:rFonts w:ascii="Verdana" w:hAnsi="Verdana"/>
        </w:rPr>
        <w:t>zev, zna</w:t>
      </w:r>
      <w:r>
        <w:rPr>
          <w:rFonts w:ascii="Verdana" w:hAnsi="Verdana"/>
        </w:rPr>
        <w:t>č</w:t>
      </w:r>
      <w:r>
        <w:rPr>
          <w:rFonts w:ascii="Verdana" w:hAnsi="Verdana"/>
        </w:rPr>
        <w:t>ku/logo KV arena po dobu trv</w:t>
      </w:r>
      <w:r>
        <w:rPr>
          <w:rFonts w:ascii="Verdana" w:hAnsi="Verdana"/>
        </w:rPr>
        <w:t>á</w:t>
      </w:r>
      <w:r>
        <w:rPr>
          <w:rFonts w:ascii="Verdana" w:hAnsi="Verdana"/>
        </w:rPr>
        <w:t>n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smlouvy na vlastn</w:t>
      </w:r>
      <w:r>
        <w:rPr>
          <w:rFonts w:ascii="Verdana" w:hAnsi="Verdana"/>
        </w:rPr>
        <w:t>í</w:t>
      </w:r>
      <w:r>
        <w:rPr>
          <w:rFonts w:ascii="Verdana" w:hAnsi="Verdana"/>
        </w:rPr>
        <w:t>ch produktech a slu</w:t>
      </w:r>
      <w:r>
        <w:rPr>
          <w:rFonts w:ascii="Verdana" w:hAnsi="Verdana"/>
        </w:rPr>
        <w:t>ž</w:t>
      </w:r>
      <w:r>
        <w:rPr>
          <w:rFonts w:ascii="Verdana" w:hAnsi="Verdana"/>
        </w:rPr>
        <w:t>b</w:t>
      </w:r>
      <w:r>
        <w:rPr>
          <w:rFonts w:ascii="Verdana" w:hAnsi="Verdana"/>
        </w:rPr>
        <w:t>á</w:t>
      </w:r>
      <w:r>
        <w:rPr>
          <w:rFonts w:ascii="Verdana" w:hAnsi="Verdana"/>
        </w:rPr>
        <w:t>ch, propaga</w:t>
      </w:r>
      <w:r>
        <w:rPr>
          <w:rFonts w:ascii="Verdana" w:hAnsi="Verdana"/>
        </w:rPr>
        <w:t>č</w:t>
      </w:r>
      <w:r>
        <w:rPr>
          <w:rFonts w:ascii="Verdana" w:hAnsi="Verdana"/>
        </w:rPr>
        <w:t>n</w:t>
      </w:r>
      <w:r>
        <w:rPr>
          <w:rFonts w:ascii="Verdana" w:hAnsi="Verdana"/>
        </w:rPr>
        <w:t>í</w:t>
      </w:r>
      <w:r>
        <w:rPr>
          <w:rFonts w:ascii="Verdana" w:hAnsi="Verdana"/>
        </w:rPr>
        <w:t>ch materi</w:t>
      </w:r>
      <w:r>
        <w:rPr>
          <w:rFonts w:ascii="Verdana" w:hAnsi="Verdana"/>
        </w:rPr>
        <w:t>á</w:t>
      </w:r>
      <w:r>
        <w:rPr>
          <w:rFonts w:ascii="Verdana" w:hAnsi="Verdana"/>
        </w:rPr>
        <w:t>lech po dobu trv</w:t>
      </w:r>
      <w:r>
        <w:rPr>
          <w:rFonts w:ascii="Verdana" w:hAnsi="Verdana"/>
        </w:rPr>
        <w:t>á</w:t>
      </w:r>
      <w:r>
        <w:rPr>
          <w:rFonts w:ascii="Verdana" w:hAnsi="Verdana"/>
        </w:rPr>
        <w:t>n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t</w:t>
      </w:r>
      <w:r>
        <w:rPr>
          <w:rFonts w:ascii="Verdana" w:hAnsi="Verdana"/>
        </w:rPr>
        <w:t>é</w:t>
      </w:r>
      <w:r>
        <w:rPr>
          <w:rFonts w:ascii="Verdana" w:hAnsi="Verdana"/>
        </w:rPr>
        <w:t>to smlouvy. Rozsah a zp</w:t>
      </w:r>
      <w:r>
        <w:rPr>
          <w:rFonts w:ascii="Verdana" w:hAnsi="Verdana"/>
        </w:rPr>
        <w:t>ů</w:t>
      </w:r>
      <w:r>
        <w:rPr>
          <w:rFonts w:ascii="Verdana" w:hAnsi="Verdana"/>
        </w:rPr>
        <w:t>sob pou</w:t>
      </w:r>
      <w:r>
        <w:rPr>
          <w:rFonts w:ascii="Verdana" w:hAnsi="Verdana"/>
        </w:rPr>
        <w:t>ž</w:t>
      </w:r>
      <w:r>
        <w:rPr>
          <w:rFonts w:ascii="Verdana" w:hAnsi="Verdana"/>
        </w:rPr>
        <w:t>it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t</w:t>
      </w:r>
      <w:r>
        <w:rPr>
          <w:rFonts w:ascii="Verdana" w:hAnsi="Verdana"/>
        </w:rPr>
        <w:t>ě</w:t>
      </w:r>
      <w:r>
        <w:rPr>
          <w:rFonts w:ascii="Verdana" w:hAnsi="Verdana"/>
        </w:rPr>
        <w:t>chto</w:t>
      </w:r>
      <w:r>
        <w:rPr>
          <w:rFonts w:ascii="Verdana" w:hAnsi="Verdana"/>
        </w:rPr>
        <w:t xml:space="preserve"> ofici</w:t>
      </w:r>
      <w:r>
        <w:rPr>
          <w:rFonts w:ascii="Verdana" w:hAnsi="Verdana"/>
        </w:rPr>
        <w:t>á</w:t>
      </w:r>
      <w:r>
        <w:rPr>
          <w:rFonts w:ascii="Verdana" w:hAnsi="Verdana"/>
        </w:rPr>
        <w:t>ln</w:t>
      </w:r>
      <w:r>
        <w:rPr>
          <w:rFonts w:ascii="Verdana" w:hAnsi="Verdana"/>
        </w:rPr>
        <w:t>í</w:t>
      </w:r>
      <w:r>
        <w:rPr>
          <w:rFonts w:ascii="Verdana" w:hAnsi="Verdana"/>
        </w:rPr>
        <w:t>ch zna</w:t>
      </w:r>
      <w:r>
        <w:rPr>
          <w:rFonts w:ascii="Verdana" w:hAnsi="Verdana"/>
        </w:rPr>
        <w:t>č</w:t>
      </w:r>
      <w:r>
        <w:rPr>
          <w:rFonts w:ascii="Verdana" w:hAnsi="Verdana"/>
        </w:rPr>
        <w:t>ek je podrobn</w:t>
      </w:r>
      <w:r>
        <w:rPr>
          <w:rFonts w:ascii="Verdana" w:hAnsi="Verdana"/>
        </w:rPr>
        <w:t xml:space="preserve">ě </w:t>
      </w:r>
      <w:r>
        <w:rPr>
          <w:rFonts w:ascii="Verdana" w:hAnsi="Verdana"/>
        </w:rPr>
        <w:t>specifikov</w:t>
      </w:r>
      <w:r>
        <w:rPr>
          <w:rFonts w:ascii="Verdana" w:hAnsi="Verdana"/>
        </w:rPr>
        <w:t>á</w:t>
      </w:r>
      <w:r>
        <w:rPr>
          <w:rFonts w:ascii="Verdana" w:hAnsi="Verdana"/>
        </w:rPr>
        <w:t>n v</w:t>
      </w:r>
      <w:r>
        <w:rPr>
          <w:rFonts w:ascii="Verdana" w:hAnsi="Verdana"/>
        </w:rPr>
        <w:t> </w:t>
      </w:r>
      <w:r>
        <w:rPr>
          <w:rFonts w:ascii="Verdana" w:hAnsi="Verdana"/>
        </w:rPr>
        <w:t>P</w:t>
      </w:r>
      <w:r>
        <w:rPr>
          <w:rFonts w:ascii="Verdana" w:hAnsi="Verdana"/>
        </w:rPr>
        <w:t>ří</w:t>
      </w:r>
      <w:r>
        <w:rPr>
          <w:rFonts w:ascii="Verdana" w:hAnsi="Verdana"/>
        </w:rPr>
        <w:t xml:space="preserve">loze </w:t>
      </w:r>
      <w:r>
        <w:rPr>
          <w:rFonts w:ascii="Verdana" w:hAnsi="Verdana"/>
        </w:rPr>
        <w:t>č</w:t>
      </w:r>
      <w:r>
        <w:rPr>
          <w:rFonts w:ascii="Verdana" w:hAnsi="Verdana"/>
        </w:rPr>
        <w:t>. 2 Smlouvy.</w:t>
      </w:r>
    </w:p>
    <w:p w:rsidR="00255A53" w:rsidRDefault="00255A53">
      <w:pPr>
        <w:ind w:left="357"/>
        <w:jc w:val="both"/>
      </w:pPr>
    </w:p>
    <w:p w:rsidR="00255A53" w:rsidRDefault="004333E5">
      <w:pPr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>KV arena d</w:t>
      </w:r>
      <w:r>
        <w:rPr>
          <w:rFonts w:ascii="Verdana" w:hAnsi="Verdana"/>
        </w:rPr>
        <w:t>á</w:t>
      </w:r>
      <w:r>
        <w:rPr>
          <w:rFonts w:ascii="Verdana" w:hAnsi="Verdana"/>
        </w:rPr>
        <w:t>le poskytne Tempo ve</w:t>
      </w:r>
      <w:r>
        <w:rPr>
          <w:rFonts w:ascii="Verdana" w:hAnsi="Verdana"/>
        </w:rPr>
        <w:t>š</w:t>
      </w:r>
      <w:r>
        <w:rPr>
          <w:rFonts w:ascii="Verdana" w:hAnsi="Verdana"/>
        </w:rPr>
        <w:t>kerou nutnou sou</w:t>
      </w:r>
      <w:r>
        <w:rPr>
          <w:rFonts w:ascii="Verdana" w:hAnsi="Verdana"/>
        </w:rPr>
        <w:t>č</w:t>
      </w:r>
      <w:r>
        <w:rPr>
          <w:rFonts w:ascii="Verdana" w:hAnsi="Verdana"/>
        </w:rPr>
        <w:t>innost p</w:t>
      </w:r>
      <w:r>
        <w:rPr>
          <w:rFonts w:ascii="Verdana" w:hAnsi="Verdana"/>
        </w:rPr>
        <w:t>ř</w:t>
      </w:r>
      <w:r>
        <w:rPr>
          <w:rFonts w:ascii="Verdana" w:hAnsi="Verdana"/>
        </w:rPr>
        <w:t>i pln</w:t>
      </w:r>
      <w:r>
        <w:rPr>
          <w:rFonts w:ascii="Verdana" w:hAnsi="Verdana"/>
        </w:rPr>
        <w:t>ě</w:t>
      </w:r>
      <w:r>
        <w:rPr>
          <w:rFonts w:ascii="Verdana" w:hAnsi="Verdana"/>
        </w:rPr>
        <w:t>n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obsahu t</w:t>
      </w:r>
      <w:r>
        <w:rPr>
          <w:rFonts w:ascii="Verdana" w:hAnsi="Verdana"/>
        </w:rPr>
        <w:t>é</w:t>
      </w:r>
      <w:r>
        <w:rPr>
          <w:rFonts w:ascii="Verdana" w:hAnsi="Verdana"/>
        </w:rPr>
        <w:t>to smlouvy zejm</w:t>
      </w:r>
      <w:r>
        <w:rPr>
          <w:rFonts w:ascii="Verdana" w:hAnsi="Verdana"/>
        </w:rPr>
        <w:t>é</w:t>
      </w:r>
      <w:r>
        <w:rPr>
          <w:rFonts w:ascii="Verdana" w:hAnsi="Verdana"/>
        </w:rPr>
        <w:t>na dodr</w:t>
      </w:r>
      <w:r>
        <w:rPr>
          <w:rFonts w:ascii="Verdana" w:hAnsi="Verdana"/>
        </w:rPr>
        <w:t>ž</w:t>
      </w:r>
      <w:r>
        <w:rPr>
          <w:rFonts w:ascii="Verdana" w:hAnsi="Verdana"/>
        </w:rPr>
        <w:t>ov</w:t>
      </w:r>
      <w:r>
        <w:rPr>
          <w:rFonts w:ascii="Verdana" w:hAnsi="Verdana"/>
        </w:rPr>
        <w:t>á</w:t>
      </w:r>
      <w:r>
        <w:rPr>
          <w:rFonts w:ascii="Verdana" w:hAnsi="Verdana"/>
        </w:rPr>
        <w:t>n</w:t>
      </w:r>
      <w:r>
        <w:rPr>
          <w:rFonts w:ascii="Verdana" w:hAnsi="Verdana"/>
        </w:rPr>
        <w:t>í</w:t>
      </w:r>
      <w:r>
        <w:rPr>
          <w:rFonts w:ascii="Verdana" w:hAnsi="Verdana"/>
        </w:rPr>
        <w:t>m harmonogramu posuzov</w:t>
      </w:r>
      <w:r>
        <w:rPr>
          <w:rFonts w:ascii="Verdana" w:hAnsi="Verdana"/>
        </w:rPr>
        <w:t>á</w:t>
      </w:r>
      <w:r>
        <w:rPr>
          <w:rFonts w:ascii="Verdana" w:hAnsi="Verdana"/>
        </w:rPr>
        <w:t>n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a schvalov</w:t>
      </w:r>
      <w:r>
        <w:rPr>
          <w:rFonts w:ascii="Verdana" w:hAnsi="Verdana"/>
        </w:rPr>
        <w:t>á</w:t>
      </w:r>
      <w:r>
        <w:rPr>
          <w:rFonts w:ascii="Verdana" w:hAnsi="Verdana"/>
        </w:rPr>
        <w:t>n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materi</w:t>
      </w:r>
      <w:r>
        <w:rPr>
          <w:rFonts w:ascii="Verdana" w:hAnsi="Verdana"/>
        </w:rPr>
        <w:t>á</w:t>
      </w:r>
      <w:r>
        <w:rPr>
          <w:rFonts w:ascii="Verdana" w:hAnsi="Verdana"/>
        </w:rPr>
        <w:t>l</w:t>
      </w:r>
      <w:r>
        <w:rPr>
          <w:rFonts w:ascii="Verdana" w:hAnsi="Verdana"/>
        </w:rPr>
        <w:t xml:space="preserve">ů </w:t>
      </w:r>
      <w:r>
        <w:rPr>
          <w:rFonts w:ascii="Verdana" w:hAnsi="Verdana"/>
        </w:rPr>
        <w:t>nesouc</w:t>
      </w:r>
      <w:r>
        <w:rPr>
          <w:rFonts w:ascii="Verdana" w:hAnsi="Verdana"/>
        </w:rPr>
        <w:t>í</w:t>
      </w:r>
      <w:r>
        <w:rPr>
          <w:rFonts w:ascii="Verdana" w:hAnsi="Verdana"/>
        </w:rPr>
        <w:t>ch loga KV arena a dodr</w:t>
      </w:r>
      <w:r>
        <w:rPr>
          <w:rFonts w:ascii="Verdana" w:hAnsi="Verdana"/>
        </w:rPr>
        <w:t>ž</w:t>
      </w:r>
      <w:r>
        <w:rPr>
          <w:rFonts w:ascii="Verdana" w:hAnsi="Verdana"/>
        </w:rPr>
        <w:t>ov</w:t>
      </w:r>
      <w:r>
        <w:rPr>
          <w:rFonts w:ascii="Verdana" w:hAnsi="Verdana"/>
        </w:rPr>
        <w:t>á</w:t>
      </w:r>
      <w:r>
        <w:rPr>
          <w:rFonts w:ascii="Verdana" w:hAnsi="Verdana"/>
        </w:rPr>
        <w:t>n</w:t>
      </w:r>
      <w:r>
        <w:rPr>
          <w:rFonts w:ascii="Verdana" w:hAnsi="Verdana"/>
        </w:rPr>
        <w:t>í</w:t>
      </w:r>
      <w:r>
        <w:rPr>
          <w:rFonts w:ascii="Verdana" w:hAnsi="Verdana"/>
        </w:rPr>
        <w:t>m rozsahu spolupr</w:t>
      </w:r>
      <w:r>
        <w:rPr>
          <w:rFonts w:ascii="Verdana" w:hAnsi="Verdana"/>
        </w:rPr>
        <w:t>á</w:t>
      </w:r>
      <w:r>
        <w:rPr>
          <w:rFonts w:ascii="Verdana" w:hAnsi="Verdana"/>
        </w:rPr>
        <w:t>ce specifikovan</w:t>
      </w:r>
      <w:r>
        <w:rPr>
          <w:rFonts w:ascii="Verdana" w:hAnsi="Verdana"/>
        </w:rPr>
        <w:t>é</w:t>
      </w:r>
      <w:r>
        <w:rPr>
          <w:rFonts w:ascii="Verdana" w:hAnsi="Verdana"/>
        </w:rPr>
        <w:t>ho v</w:t>
      </w:r>
      <w:r>
        <w:rPr>
          <w:rFonts w:ascii="Verdana" w:hAnsi="Verdana"/>
        </w:rPr>
        <w:t> </w:t>
      </w:r>
      <w:r>
        <w:rPr>
          <w:rFonts w:ascii="Verdana" w:hAnsi="Verdana"/>
        </w:rPr>
        <w:t>p</w:t>
      </w:r>
      <w:r>
        <w:rPr>
          <w:rFonts w:ascii="Verdana" w:hAnsi="Verdana"/>
        </w:rPr>
        <w:t>ří</w:t>
      </w:r>
      <w:r>
        <w:rPr>
          <w:rFonts w:ascii="Verdana" w:hAnsi="Verdana"/>
        </w:rPr>
        <w:t>loh</w:t>
      </w:r>
      <w:r>
        <w:rPr>
          <w:rFonts w:ascii="Verdana" w:hAnsi="Verdana"/>
        </w:rPr>
        <w:t>á</w:t>
      </w:r>
      <w:r>
        <w:rPr>
          <w:rFonts w:ascii="Verdana" w:hAnsi="Verdana"/>
        </w:rPr>
        <w:t>ch t</w:t>
      </w:r>
      <w:r>
        <w:rPr>
          <w:rFonts w:ascii="Verdana" w:hAnsi="Verdana"/>
        </w:rPr>
        <w:t>é</w:t>
      </w:r>
      <w:r>
        <w:rPr>
          <w:rFonts w:ascii="Verdana" w:hAnsi="Verdana"/>
        </w:rPr>
        <w:t>to smlouvy. Rozsah a zp</w:t>
      </w:r>
      <w:r>
        <w:rPr>
          <w:rFonts w:ascii="Verdana" w:hAnsi="Verdana"/>
        </w:rPr>
        <w:t>ů</w:t>
      </w:r>
      <w:r>
        <w:rPr>
          <w:rFonts w:ascii="Verdana" w:hAnsi="Verdana"/>
        </w:rPr>
        <w:t>sob pou</w:t>
      </w:r>
      <w:r>
        <w:rPr>
          <w:rFonts w:ascii="Verdana" w:hAnsi="Verdana"/>
        </w:rPr>
        <w:t>ž</w:t>
      </w:r>
      <w:r>
        <w:rPr>
          <w:rFonts w:ascii="Verdana" w:hAnsi="Verdana"/>
        </w:rPr>
        <w:t>it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ofici</w:t>
      </w:r>
      <w:r>
        <w:rPr>
          <w:rFonts w:ascii="Verdana" w:hAnsi="Verdana"/>
        </w:rPr>
        <w:t>á</w:t>
      </w:r>
      <w:r>
        <w:rPr>
          <w:rFonts w:ascii="Verdana" w:hAnsi="Verdana"/>
        </w:rPr>
        <w:t>ln</w:t>
      </w:r>
      <w:r>
        <w:rPr>
          <w:rFonts w:ascii="Verdana" w:hAnsi="Verdana"/>
        </w:rPr>
        <w:t>í</w:t>
      </w:r>
      <w:r>
        <w:rPr>
          <w:rFonts w:ascii="Verdana" w:hAnsi="Verdana"/>
        </w:rPr>
        <w:t>ch log KV arena je podrobn</w:t>
      </w:r>
      <w:r>
        <w:rPr>
          <w:rFonts w:ascii="Verdana" w:hAnsi="Verdana"/>
        </w:rPr>
        <w:t xml:space="preserve">ě </w:t>
      </w:r>
      <w:r>
        <w:rPr>
          <w:rFonts w:ascii="Verdana" w:hAnsi="Verdana"/>
        </w:rPr>
        <w:t>specifikov</w:t>
      </w:r>
      <w:r>
        <w:rPr>
          <w:rFonts w:ascii="Verdana" w:hAnsi="Verdana"/>
        </w:rPr>
        <w:t>á</w:t>
      </w:r>
      <w:r>
        <w:rPr>
          <w:rFonts w:ascii="Verdana" w:hAnsi="Verdana"/>
        </w:rPr>
        <w:t>n v</w:t>
      </w:r>
      <w:r>
        <w:rPr>
          <w:rFonts w:ascii="Verdana" w:hAnsi="Verdana"/>
        </w:rPr>
        <w:t> </w:t>
      </w:r>
      <w:r>
        <w:rPr>
          <w:rFonts w:ascii="Verdana" w:hAnsi="Verdana"/>
        </w:rPr>
        <w:t>p</w:t>
      </w:r>
      <w:r>
        <w:rPr>
          <w:rFonts w:ascii="Verdana" w:hAnsi="Verdana"/>
        </w:rPr>
        <w:t>ří</w:t>
      </w:r>
      <w:r>
        <w:rPr>
          <w:rFonts w:ascii="Verdana" w:hAnsi="Verdana"/>
        </w:rPr>
        <w:t xml:space="preserve">loze </w:t>
      </w:r>
      <w:r>
        <w:rPr>
          <w:rFonts w:ascii="Verdana" w:hAnsi="Verdana"/>
        </w:rPr>
        <w:t>č</w:t>
      </w:r>
      <w:r>
        <w:rPr>
          <w:rFonts w:ascii="Verdana" w:hAnsi="Verdana"/>
        </w:rPr>
        <w:t>.2 Smlouvy.</w:t>
      </w:r>
    </w:p>
    <w:p w:rsidR="00255A53" w:rsidRDefault="004333E5">
      <w:pPr>
        <w:spacing w:after="200" w:line="276" w:lineRule="auto"/>
      </w:pPr>
      <w:r>
        <w:rPr>
          <w:rStyle w:val="dn"/>
          <w:rFonts w:ascii="Arial Unicode MS" w:hAnsi="Arial Unicode MS"/>
        </w:rPr>
        <w:br w:type="page"/>
      </w:r>
    </w:p>
    <w:p w:rsidR="00255A53" w:rsidRDefault="004333E5">
      <w:pPr>
        <w:spacing w:before="480"/>
        <w:jc w:val="center"/>
      </w:pPr>
      <w:r>
        <w:rPr>
          <w:rStyle w:val="dn"/>
          <w:rFonts w:ascii="Verdana" w:hAnsi="Verdana"/>
          <w:b/>
          <w:bCs/>
        </w:rPr>
        <w:lastRenderedPageBreak/>
        <w:t>IV.</w:t>
      </w:r>
    </w:p>
    <w:p w:rsidR="00255A53" w:rsidRDefault="004333E5">
      <w:pPr>
        <w:pStyle w:val="Nadpis5"/>
      </w:pPr>
      <w:r>
        <w:rPr>
          <w:rStyle w:val="dn"/>
          <w:rFonts w:ascii="Verdana" w:hAnsi="Verdana"/>
        </w:rPr>
        <w:t>cena a platebn</w:t>
      </w:r>
      <w:r>
        <w:rPr>
          <w:rStyle w:val="dn"/>
          <w:rFonts w:ascii="Verdana" w:hAnsi="Verdana"/>
        </w:rPr>
        <w:t xml:space="preserve">í </w:t>
      </w:r>
      <w:r>
        <w:rPr>
          <w:rStyle w:val="dn"/>
          <w:rFonts w:ascii="Verdana" w:hAnsi="Verdana"/>
        </w:rPr>
        <w:t>podm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>nky</w:t>
      </w:r>
    </w:p>
    <w:p w:rsidR="00255A53" w:rsidRDefault="00255A53"/>
    <w:p w:rsidR="00255A53" w:rsidRDefault="004333E5">
      <w:pPr>
        <w:numPr>
          <w:ilvl w:val="0"/>
          <w:numId w:val="12"/>
        </w:numPr>
        <w:jc w:val="both"/>
        <w:rPr>
          <w:rFonts w:ascii="Verdana" w:hAnsi="Verdana"/>
        </w:rPr>
      </w:pPr>
      <w:r>
        <w:rPr>
          <w:rFonts w:ascii="Verdana" w:hAnsi="Verdana"/>
        </w:rPr>
        <w:t>Ob</w:t>
      </w:r>
      <w:r>
        <w:rPr>
          <w:rFonts w:ascii="Verdana" w:hAnsi="Verdana"/>
        </w:rPr>
        <w:t xml:space="preserve">ě </w:t>
      </w:r>
      <w:r>
        <w:rPr>
          <w:rFonts w:ascii="Verdana" w:hAnsi="Verdana"/>
        </w:rPr>
        <w:t>smluvn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strany se dohodly na vz</w:t>
      </w:r>
      <w:r>
        <w:rPr>
          <w:rFonts w:ascii="Verdana" w:hAnsi="Verdana"/>
        </w:rPr>
        <w:t>á</w:t>
      </w:r>
      <w:r>
        <w:rPr>
          <w:rFonts w:ascii="Verdana" w:hAnsi="Verdana"/>
        </w:rPr>
        <w:t>jemn</w:t>
      </w:r>
      <w:r>
        <w:rPr>
          <w:rFonts w:ascii="Verdana" w:hAnsi="Verdana"/>
        </w:rPr>
        <w:t xml:space="preserve">é </w:t>
      </w:r>
      <w:r>
        <w:rPr>
          <w:rFonts w:ascii="Verdana" w:hAnsi="Verdana"/>
        </w:rPr>
        <w:t>v</w:t>
      </w:r>
      <w:r>
        <w:rPr>
          <w:rFonts w:ascii="Verdana" w:hAnsi="Verdana"/>
        </w:rPr>
        <w:t>ý</w:t>
      </w:r>
      <w:r>
        <w:rPr>
          <w:rFonts w:ascii="Verdana" w:hAnsi="Verdana"/>
        </w:rPr>
        <w:t>m</w:t>
      </w:r>
      <w:r>
        <w:rPr>
          <w:rFonts w:ascii="Verdana" w:hAnsi="Verdana"/>
        </w:rPr>
        <w:t>ě</w:t>
      </w:r>
      <w:r>
        <w:rPr>
          <w:rFonts w:ascii="Verdana" w:hAnsi="Verdana"/>
        </w:rPr>
        <w:t>n</w:t>
      </w:r>
      <w:r>
        <w:rPr>
          <w:rFonts w:ascii="Verdana" w:hAnsi="Verdana"/>
        </w:rPr>
        <w:t xml:space="preserve">ě </w:t>
      </w:r>
      <w:r>
        <w:rPr>
          <w:rFonts w:ascii="Verdana" w:hAnsi="Verdana"/>
        </w:rPr>
        <w:t>slu</w:t>
      </w:r>
      <w:r>
        <w:rPr>
          <w:rFonts w:ascii="Verdana" w:hAnsi="Verdana"/>
        </w:rPr>
        <w:t>ž</w:t>
      </w:r>
      <w:r>
        <w:rPr>
          <w:rFonts w:ascii="Verdana" w:hAnsi="Verdana"/>
        </w:rPr>
        <w:t xml:space="preserve">eb </w:t>
      </w:r>
      <w:r>
        <w:rPr>
          <w:rFonts w:ascii="Verdana" w:hAnsi="Verdana"/>
        </w:rPr>
        <w:t>specifikovan</w:t>
      </w:r>
      <w:r>
        <w:rPr>
          <w:rFonts w:ascii="Verdana" w:hAnsi="Verdana"/>
        </w:rPr>
        <w:t>ý</w:t>
      </w:r>
      <w:r>
        <w:rPr>
          <w:rFonts w:ascii="Verdana" w:hAnsi="Verdana"/>
        </w:rPr>
        <w:t>ch v</w:t>
      </w:r>
      <w:r>
        <w:rPr>
          <w:rFonts w:ascii="Verdana" w:hAnsi="Verdana"/>
        </w:rPr>
        <w:t> č</w:t>
      </w:r>
      <w:r>
        <w:rPr>
          <w:rFonts w:ascii="Verdana" w:hAnsi="Verdana"/>
        </w:rPr>
        <w:t>l</w:t>
      </w:r>
      <w:r>
        <w:rPr>
          <w:rFonts w:ascii="Verdana" w:hAnsi="Verdana"/>
        </w:rPr>
        <w:t>á</w:t>
      </w:r>
      <w:r>
        <w:rPr>
          <w:rFonts w:ascii="Verdana" w:hAnsi="Verdana"/>
        </w:rPr>
        <w:t>nc</w:t>
      </w:r>
      <w:r>
        <w:rPr>
          <w:rFonts w:ascii="Verdana" w:hAnsi="Verdana"/>
        </w:rPr>
        <w:t>í</w:t>
      </w:r>
      <w:r>
        <w:rPr>
          <w:rFonts w:ascii="Verdana" w:hAnsi="Verdana"/>
        </w:rPr>
        <w:t>ch II. a III</w:t>
      </w:r>
    </w:p>
    <w:p w:rsidR="00255A53" w:rsidRDefault="00255A53">
      <w:pPr>
        <w:ind w:left="357"/>
        <w:jc w:val="both"/>
      </w:pPr>
    </w:p>
    <w:p w:rsidR="00255A53" w:rsidRDefault="004333E5">
      <w:pPr>
        <w:numPr>
          <w:ilvl w:val="0"/>
          <w:numId w:val="13"/>
        </w:numPr>
        <w:jc w:val="both"/>
        <w:rPr>
          <w:rFonts w:ascii="Verdana" w:hAnsi="Verdana"/>
        </w:rPr>
      </w:pPr>
      <w:r>
        <w:rPr>
          <w:rFonts w:ascii="Verdana" w:hAnsi="Verdana"/>
        </w:rPr>
        <w:t>Vz</w:t>
      </w:r>
      <w:r>
        <w:rPr>
          <w:rFonts w:ascii="Verdana" w:hAnsi="Verdana"/>
        </w:rPr>
        <w:t>á</w:t>
      </w:r>
      <w:r>
        <w:rPr>
          <w:rFonts w:ascii="Verdana" w:hAnsi="Verdana"/>
        </w:rPr>
        <w:t>jemn</w:t>
      </w:r>
      <w:r>
        <w:rPr>
          <w:rFonts w:ascii="Verdana" w:hAnsi="Verdana"/>
        </w:rPr>
        <w:t xml:space="preserve">á </w:t>
      </w:r>
      <w:r>
        <w:rPr>
          <w:rFonts w:ascii="Verdana" w:hAnsi="Verdana"/>
        </w:rPr>
        <w:t>pln</w:t>
      </w:r>
      <w:r>
        <w:rPr>
          <w:rFonts w:ascii="Verdana" w:hAnsi="Verdana"/>
        </w:rPr>
        <w:t>ě</w:t>
      </w:r>
      <w:r>
        <w:rPr>
          <w:rFonts w:ascii="Verdana" w:hAnsi="Verdana"/>
        </w:rPr>
        <w:t>n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smluvn</w:t>
      </w:r>
      <w:r>
        <w:rPr>
          <w:rFonts w:ascii="Verdana" w:hAnsi="Verdana"/>
        </w:rPr>
        <w:t>í</w:t>
      </w:r>
      <w:r>
        <w:rPr>
          <w:rFonts w:ascii="Verdana" w:hAnsi="Verdana"/>
        </w:rPr>
        <w:t>ch stran jsou poskytov</w:t>
      </w:r>
      <w:r>
        <w:rPr>
          <w:rFonts w:ascii="Verdana" w:hAnsi="Verdana"/>
        </w:rPr>
        <w:t>á</w:t>
      </w:r>
      <w:r>
        <w:rPr>
          <w:rFonts w:ascii="Verdana" w:hAnsi="Verdana"/>
        </w:rPr>
        <w:t>na za b</w:t>
      </w:r>
      <w:r>
        <w:rPr>
          <w:rFonts w:ascii="Verdana" w:hAnsi="Verdana"/>
        </w:rPr>
        <w:t>ěž</w:t>
      </w:r>
      <w:r>
        <w:rPr>
          <w:rFonts w:ascii="Verdana" w:hAnsi="Verdana"/>
        </w:rPr>
        <w:t>n</w:t>
      </w:r>
      <w:r>
        <w:rPr>
          <w:rFonts w:ascii="Verdana" w:hAnsi="Verdana"/>
        </w:rPr>
        <w:t xml:space="preserve">é </w:t>
      </w:r>
      <w:r>
        <w:rPr>
          <w:rFonts w:ascii="Verdana" w:hAnsi="Verdana"/>
        </w:rPr>
        <w:t>(obchodn</w:t>
      </w:r>
      <w:r>
        <w:rPr>
          <w:rFonts w:ascii="Verdana" w:hAnsi="Verdana"/>
        </w:rPr>
        <w:t>í</w:t>
      </w:r>
      <w:r>
        <w:rPr>
          <w:rFonts w:ascii="Verdana" w:hAnsi="Verdana"/>
        </w:rPr>
        <w:t>) ceny a to v</w:t>
      </w:r>
      <w:r>
        <w:rPr>
          <w:rFonts w:ascii="Verdana" w:hAnsi="Verdana"/>
        </w:rPr>
        <w:t> </w:t>
      </w:r>
      <w:r>
        <w:rPr>
          <w:rFonts w:ascii="Verdana" w:hAnsi="Verdana"/>
        </w:rPr>
        <w:t>odhadovan</w:t>
      </w:r>
      <w:r>
        <w:rPr>
          <w:rFonts w:ascii="Verdana" w:hAnsi="Verdana"/>
        </w:rPr>
        <w:t>ý</w:t>
      </w:r>
      <w:r>
        <w:rPr>
          <w:rFonts w:ascii="Verdana" w:hAnsi="Verdana"/>
        </w:rPr>
        <w:t xml:space="preserve">ch </w:t>
      </w:r>
      <w:r>
        <w:rPr>
          <w:rFonts w:ascii="Verdana" w:hAnsi="Verdana"/>
        </w:rPr>
        <w:t>čá</w:t>
      </w:r>
      <w:r>
        <w:rPr>
          <w:rFonts w:ascii="Verdana" w:hAnsi="Verdana"/>
        </w:rPr>
        <w:t>stk</w:t>
      </w:r>
      <w:r>
        <w:rPr>
          <w:rFonts w:ascii="Verdana" w:hAnsi="Verdana"/>
        </w:rPr>
        <w:t>á</w:t>
      </w:r>
      <w:r>
        <w:rPr>
          <w:rFonts w:ascii="Verdana" w:hAnsi="Verdana"/>
        </w:rPr>
        <w:t>ch:</w:t>
      </w:r>
    </w:p>
    <w:p w:rsidR="00255A53" w:rsidRDefault="00255A53">
      <w:pPr>
        <w:ind w:left="426" w:hanging="426"/>
        <w:jc w:val="both"/>
      </w:pPr>
    </w:p>
    <w:p w:rsidR="00255A53" w:rsidRDefault="004333E5">
      <w:pPr>
        <w:ind w:left="426" w:hanging="426"/>
        <w:jc w:val="both"/>
      </w:pPr>
      <w:r>
        <w:rPr>
          <w:rStyle w:val="dn"/>
          <w:rFonts w:ascii="Verdana" w:hAnsi="Verdana"/>
        </w:rPr>
        <w:t xml:space="preserve">      - pro rok 2018 </w:t>
      </w:r>
      <w:r>
        <w:rPr>
          <w:rStyle w:val="dn"/>
          <w:rFonts w:ascii="Verdana" w:hAnsi="Verdana"/>
        </w:rPr>
        <w:t>čá</w:t>
      </w:r>
      <w:r>
        <w:rPr>
          <w:rStyle w:val="dn"/>
          <w:rFonts w:ascii="Verdana" w:hAnsi="Verdana"/>
        </w:rPr>
        <w:t>stka 70</w:t>
      </w:r>
      <w:r>
        <w:rPr>
          <w:rStyle w:val="dn"/>
          <w:rFonts w:ascii="Verdana" w:hAnsi="Verdana"/>
        </w:rPr>
        <w:t> </w:t>
      </w:r>
      <w:r>
        <w:rPr>
          <w:rStyle w:val="dn"/>
          <w:rFonts w:ascii="Verdana" w:hAnsi="Verdana"/>
        </w:rPr>
        <w:t>000 K</w:t>
      </w:r>
      <w:r>
        <w:rPr>
          <w:rStyle w:val="dn"/>
          <w:rFonts w:ascii="Verdana" w:hAnsi="Verdana"/>
        </w:rPr>
        <w:t xml:space="preserve">č </w:t>
      </w:r>
      <w:r>
        <w:rPr>
          <w:rStyle w:val="dn"/>
          <w:rFonts w:ascii="Verdana" w:hAnsi="Verdana"/>
        </w:rPr>
        <w:t>bez DPH (slovy sedmdes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>ttis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 xml:space="preserve">c korun </w:t>
      </w:r>
      <w:r>
        <w:rPr>
          <w:rStyle w:val="dn"/>
          <w:rFonts w:ascii="Verdana" w:hAnsi="Verdana"/>
        </w:rPr>
        <w:t>č</w:t>
      </w:r>
      <w:r>
        <w:rPr>
          <w:rStyle w:val="dn"/>
          <w:rFonts w:ascii="Verdana" w:hAnsi="Verdana"/>
        </w:rPr>
        <w:t>esk</w:t>
      </w:r>
      <w:r>
        <w:rPr>
          <w:rStyle w:val="dn"/>
          <w:rFonts w:ascii="Verdana" w:hAnsi="Verdana"/>
        </w:rPr>
        <w:t>ý</w:t>
      </w:r>
      <w:r>
        <w:rPr>
          <w:rStyle w:val="dn"/>
          <w:rFonts w:ascii="Verdana" w:hAnsi="Verdana"/>
        </w:rPr>
        <w:t>ch)</w:t>
      </w:r>
    </w:p>
    <w:p w:rsidR="00255A53" w:rsidRDefault="00255A53">
      <w:pPr>
        <w:ind w:left="426" w:hanging="426"/>
        <w:jc w:val="both"/>
      </w:pPr>
    </w:p>
    <w:p w:rsidR="00255A53" w:rsidRDefault="004333E5">
      <w:pPr>
        <w:numPr>
          <w:ilvl w:val="0"/>
          <w:numId w:val="13"/>
        </w:numPr>
        <w:jc w:val="both"/>
        <w:rPr>
          <w:rFonts w:ascii="Verdana" w:hAnsi="Verdana"/>
        </w:rPr>
      </w:pPr>
      <w:r>
        <w:rPr>
          <w:rFonts w:ascii="Verdana" w:hAnsi="Verdana"/>
        </w:rPr>
        <w:t>KV arena vystav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a za</w:t>
      </w:r>
      <w:r>
        <w:rPr>
          <w:rFonts w:ascii="Verdana" w:hAnsi="Verdana"/>
        </w:rPr>
        <w:t>š</w:t>
      </w:r>
      <w:r>
        <w:rPr>
          <w:rFonts w:ascii="Verdana" w:hAnsi="Verdana"/>
        </w:rPr>
        <w:t xml:space="preserve">le </w:t>
      </w:r>
      <w:r>
        <w:rPr>
          <w:rFonts w:ascii="Verdana" w:hAnsi="Verdana"/>
        </w:rPr>
        <w:t>Tempo fakturu na poskytnut</w:t>
      </w:r>
      <w:r>
        <w:rPr>
          <w:rFonts w:ascii="Verdana" w:hAnsi="Verdana"/>
        </w:rPr>
        <w:t xml:space="preserve">á </w:t>
      </w:r>
      <w:r>
        <w:rPr>
          <w:rFonts w:ascii="Verdana" w:hAnsi="Verdana"/>
        </w:rPr>
        <w:t>pln</w:t>
      </w:r>
      <w:r>
        <w:rPr>
          <w:rFonts w:ascii="Verdana" w:hAnsi="Verdana"/>
        </w:rPr>
        <w:t>ě</w:t>
      </w:r>
      <w:r>
        <w:rPr>
          <w:rFonts w:ascii="Verdana" w:hAnsi="Verdana"/>
        </w:rPr>
        <w:t>n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 xml:space="preserve">dle </w:t>
      </w:r>
      <w:r>
        <w:rPr>
          <w:rFonts w:ascii="Verdana" w:hAnsi="Verdana"/>
        </w:rPr>
        <w:t>č</w:t>
      </w:r>
      <w:r>
        <w:rPr>
          <w:rFonts w:ascii="Verdana" w:hAnsi="Verdana"/>
        </w:rPr>
        <w:t>l. III. v</w:t>
      </w:r>
      <w:r>
        <w:rPr>
          <w:rFonts w:ascii="Verdana" w:hAnsi="Verdana"/>
        </w:rPr>
        <w:t> </w:t>
      </w:r>
      <w:r>
        <w:rPr>
          <w:rFonts w:ascii="Verdana" w:hAnsi="Verdana"/>
        </w:rPr>
        <w:t>hodnot</w:t>
      </w:r>
      <w:r>
        <w:rPr>
          <w:rFonts w:ascii="Verdana" w:hAnsi="Verdana"/>
        </w:rPr>
        <w:t xml:space="preserve">ě </w:t>
      </w:r>
      <w:r>
        <w:rPr>
          <w:rFonts w:ascii="Verdana" w:hAnsi="Verdana"/>
        </w:rPr>
        <w:t xml:space="preserve">dle </w:t>
      </w:r>
      <w:r>
        <w:rPr>
          <w:rFonts w:ascii="Verdana" w:hAnsi="Verdana"/>
        </w:rPr>
        <w:t>č</w:t>
      </w:r>
      <w:r>
        <w:rPr>
          <w:rFonts w:ascii="Verdana" w:hAnsi="Verdana"/>
        </w:rPr>
        <w:t>l. IV odst.2 Smlouvy. Na faktu</w:t>
      </w:r>
      <w:r>
        <w:rPr>
          <w:rFonts w:ascii="Verdana" w:hAnsi="Verdana"/>
        </w:rPr>
        <w:t>ř</w:t>
      </w:r>
      <w:r>
        <w:rPr>
          <w:rFonts w:ascii="Verdana" w:hAnsi="Verdana"/>
        </w:rPr>
        <w:t>e vyzna</w:t>
      </w:r>
      <w:r>
        <w:rPr>
          <w:rFonts w:ascii="Verdana" w:hAnsi="Verdana"/>
        </w:rPr>
        <w:t>čí „</w:t>
      </w:r>
      <w:r>
        <w:rPr>
          <w:rFonts w:ascii="Verdana" w:hAnsi="Verdana"/>
        </w:rPr>
        <w:t xml:space="preserve">reciproce </w:t>
      </w:r>
      <w:r>
        <w:rPr>
          <w:rFonts w:ascii="Verdana" w:hAnsi="Verdana"/>
        </w:rPr>
        <w:t xml:space="preserve">– </w:t>
      </w:r>
      <w:r>
        <w:rPr>
          <w:rFonts w:ascii="Verdana" w:hAnsi="Verdana"/>
        </w:rPr>
        <w:t>nepropl</w:t>
      </w:r>
      <w:r>
        <w:rPr>
          <w:rFonts w:ascii="Verdana" w:hAnsi="Verdana"/>
        </w:rPr>
        <w:t>á</w:t>
      </w:r>
      <w:r>
        <w:rPr>
          <w:rFonts w:ascii="Verdana" w:hAnsi="Verdana"/>
        </w:rPr>
        <w:t>cet</w:t>
      </w:r>
      <w:r>
        <w:rPr>
          <w:rFonts w:ascii="Verdana" w:hAnsi="Verdana"/>
        </w:rPr>
        <w:t>“</w:t>
      </w:r>
      <w:r>
        <w:rPr>
          <w:rFonts w:ascii="Verdana" w:hAnsi="Verdana"/>
        </w:rPr>
        <w:t>. KV arena</w:t>
      </w:r>
      <w:r>
        <w:rPr>
          <w:rStyle w:val="dn"/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vystav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a za</w:t>
      </w:r>
      <w:r>
        <w:rPr>
          <w:rFonts w:ascii="Verdana" w:hAnsi="Verdana"/>
        </w:rPr>
        <w:t>š</w:t>
      </w:r>
      <w:r>
        <w:rPr>
          <w:rFonts w:ascii="Verdana" w:hAnsi="Verdana"/>
        </w:rPr>
        <w:t>le Tempo fakturu a to nejpozd</w:t>
      </w:r>
      <w:r>
        <w:rPr>
          <w:rFonts w:ascii="Verdana" w:hAnsi="Verdana"/>
        </w:rPr>
        <w:t>ě</w:t>
      </w:r>
      <w:r>
        <w:rPr>
          <w:rFonts w:ascii="Verdana" w:hAnsi="Verdana"/>
        </w:rPr>
        <w:t>ji do 15.12.2018</w:t>
      </w:r>
    </w:p>
    <w:p w:rsidR="00255A53" w:rsidRDefault="00255A53">
      <w:pPr>
        <w:ind w:left="426" w:hanging="426"/>
        <w:jc w:val="both"/>
      </w:pPr>
    </w:p>
    <w:p w:rsidR="00255A53" w:rsidRDefault="004333E5">
      <w:pPr>
        <w:numPr>
          <w:ilvl w:val="0"/>
          <w:numId w:val="13"/>
        </w:numPr>
        <w:jc w:val="both"/>
        <w:rPr>
          <w:rFonts w:ascii="Verdana" w:hAnsi="Verdana"/>
        </w:rPr>
      </w:pPr>
      <w:r>
        <w:rPr>
          <w:rFonts w:ascii="Verdana" w:hAnsi="Verdana"/>
        </w:rPr>
        <w:t>Tempo n</w:t>
      </w:r>
      <w:r>
        <w:rPr>
          <w:rFonts w:ascii="Verdana" w:hAnsi="Verdana"/>
        </w:rPr>
        <w:t>á</w:t>
      </w:r>
      <w:r>
        <w:rPr>
          <w:rFonts w:ascii="Verdana" w:hAnsi="Verdana"/>
        </w:rPr>
        <w:t>sledn</w:t>
      </w:r>
      <w:r>
        <w:rPr>
          <w:rFonts w:ascii="Verdana" w:hAnsi="Verdana"/>
        </w:rPr>
        <w:t xml:space="preserve">ě </w:t>
      </w:r>
      <w:r>
        <w:rPr>
          <w:rFonts w:ascii="Verdana" w:hAnsi="Verdana"/>
        </w:rPr>
        <w:t>vystav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recipro</w:t>
      </w:r>
      <w:r>
        <w:rPr>
          <w:rFonts w:ascii="Verdana" w:hAnsi="Verdana"/>
        </w:rPr>
        <w:t>č</w:t>
      </w:r>
      <w:r>
        <w:rPr>
          <w:rFonts w:ascii="Verdana" w:hAnsi="Verdana"/>
        </w:rPr>
        <w:t>n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faktury za poskytnut</w:t>
      </w:r>
      <w:r>
        <w:rPr>
          <w:rFonts w:ascii="Verdana" w:hAnsi="Verdana"/>
        </w:rPr>
        <w:t xml:space="preserve">é </w:t>
      </w:r>
      <w:r>
        <w:rPr>
          <w:rFonts w:ascii="Verdana" w:hAnsi="Verdana"/>
        </w:rPr>
        <w:t>reklamn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slu</w:t>
      </w:r>
      <w:r>
        <w:rPr>
          <w:rFonts w:ascii="Verdana" w:hAnsi="Verdana"/>
        </w:rPr>
        <w:t>ž</w:t>
      </w:r>
      <w:r>
        <w:rPr>
          <w:rFonts w:ascii="Verdana" w:hAnsi="Verdana"/>
        </w:rPr>
        <w:t xml:space="preserve">by dle </w:t>
      </w:r>
      <w:r>
        <w:rPr>
          <w:rFonts w:ascii="Verdana" w:hAnsi="Verdana"/>
        </w:rPr>
        <w:t>č</w:t>
      </w:r>
      <w:r>
        <w:rPr>
          <w:rFonts w:ascii="Verdana" w:hAnsi="Verdana"/>
        </w:rPr>
        <w:t>l. II. v</w:t>
      </w:r>
      <w:r>
        <w:rPr>
          <w:rFonts w:ascii="Verdana" w:hAnsi="Verdana"/>
        </w:rPr>
        <w:t> </w:t>
      </w:r>
      <w:r>
        <w:rPr>
          <w:rFonts w:ascii="Verdana" w:hAnsi="Verdana"/>
        </w:rPr>
        <w:t>hodnot</w:t>
      </w:r>
      <w:r>
        <w:rPr>
          <w:rFonts w:ascii="Verdana" w:hAnsi="Verdana"/>
        </w:rPr>
        <w:t xml:space="preserve">ě </w:t>
      </w:r>
      <w:r>
        <w:rPr>
          <w:rFonts w:ascii="Verdana" w:hAnsi="Verdana"/>
        </w:rPr>
        <w:t xml:space="preserve">dle </w:t>
      </w:r>
      <w:r>
        <w:rPr>
          <w:rFonts w:ascii="Verdana" w:hAnsi="Verdana"/>
        </w:rPr>
        <w:t>č</w:t>
      </w:r>
      <w:r>
        <w:rPr>
          <w:rFonts w:ascii="Verdana" w:hAnsi="Verdana"/>
        </w:rPr>
        <w:t>l. IV. odst. 2 t</w:t>
      </w:r>
      <w:r>
        <w:rPr>
          <w:rFonts w:ascii="Verdana" w:hAnsi="Verdana"/>
        </w:rPr>
        <w:t>é</w:t>
      </w:r>
      <w:r>
        <w:rPr>
          <w:rFonts w:ascii="Verdana" w:hAnsi="Verdana"/>
        </w:rPr>
        <w:t>to smlouvy. Na faktu</w:t>
      </w:r>
      <w:r>
        <w:rPr>
          <w:rFonts w:ascii="Verdana" w:hAnsi="Verdana"/>
        </w:rPr>
        <w:t>ř</w:t>
      </w:r>
      <w:r>
        <w:rPr>
          <w:rFonts w:ascii="Verdana" w:hAnsi="Verdana"/>
        </w:rPr>
        <w:t>e vyzna</w:t>
      </w:r>
      <w:r>
        <w:rPr>
          <w:rFonts w:ascii="Verdana" w:hAnsi="Verdana"/>
        </w:rPr>
        <w:t>čí „</w:t>
      </w:r>
      <w:r>
        <w:rPr>
          <w:rFonts w:ascii="Verdana" w:hAnsi="Verdana"/>
        </w:rPr>
        <w:t xml:space="preserve">reciproce </w:t>
      </w:r>
      <w:r>
        <w:rPr>
          <w:rFonts w:ascii="Verdana" w:hAnsi="Verdana"/>
        </w:rPr>
        <w:t xml:space="preserve">– </w:t>
      </w:r>
      <w:r>
        <w:rPr>
          <w:rFonts w:ascii="Verdana" w:hAnsi="Verdana"/>
        </w:rPr>
        <w:t>nepropl</w:t>
      </w:r>
      <w:r>
        <w:rPr>
          <w:rFonts w:ascii="Verdana" w:hAnsi="Verdana"/>
        </w:rPr>
        <w:t>á</w:t>
      </w:r>
      <w:r>
        <w:rPr>
          <w:rFonts w:ascii="Verdana" w:hAnsi="Verdana"/>
        </w:rPr>
        <w:t>cet</w:t>
      </w:r>
      <w:r>
        <w:rPr>
          <w:rFonts w:ascii="Verdana" w:hAnsi="Verdana"/>
        </w:rPr>
        <w:t>“</w:t>
      </w:r>
      <w:r>
        <w:rPr>
          <w:rFonts w:ascii="Verdana" w:hAnsi="Verdana"/>
        </w:rPr>
        <w:t>.</w:t>
      </w:r>
    </w:p>
    <w:p w:rsidR="00255A53" w:rsidRDefault="00255A53">
      <w:pPr>
        <w:tabs>
          <w:tab w:val="left" w:pos="567"/>
        </w:tabs>
        <w:ind w:left="426" w:hanging="426"/>
        <w:jc w:val="both"/>
      </w:pPr>
    </w:p>
    <w:p w:rsidR="00255A53" w:rsidRDefault="004333E5">
      <w:pPr>
        <w:numPr>
          <w:ilvl w:val="0"/>
          <w:numId w:val="13"/>
        </w:numPr>
        <w:jc w:val="both"/>
        <w:rPr>
          <w:rFonts w:ascii="Verdana" w:hAnsi="Verdana"/>
        </w:rPr>
      </w:pPr>
      <w:r>
        <w:rPr>
          <w:rFonts w:ascii="Verdana" w:hAnsi="Verdana"/>
        </w:rPr>
        <w:t>Ob</w:t>
      </w:r>
      <w:r>
        <w:rPr>
          <w:rFonts w:ascii="Verdana" w:hAnsi="Verdana"/>
        </w:rPr>
        <w:t xml:space="preserve">ě </w:t>
      </w:r>
      <w:r>
        <w:rPr>
          <w:rFonts w:ascii="Verdana" w:hAnsi="Verdana"/>
        </w:rPr>
        <w:t>smluvn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strany souhlas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se vz</w:t>
      </w:r>
      <w:r>
        <w:rPr>
          <w:rFonts w:ascii="Verdana" w:hAnsi="Verdana"/>
        </w:rPr>
        <w:t>á</w:t>
      </w:r>
      <w:r>
        <w:rPr>
          <w:rFonts w:ascii="Verdana" w:hAnsi="Verdana"/>
        </w:rPr>
        <w:t>jemn</w:t>
      </w:r>
      <w:r>
        <w:rPr>
          <w:rFonts w:ascii="Verdana" w:hAnsi="Verdana"/>
        </w:rPr>
        <w:t>ý</w:t>
      </w:r>
      <w:r>
        <w:rPr>
          <w:rFonts w:ascii="Verdana" w:hAnsi="Verdana"/>
        </w:rPr>
        <w:t>m z</w:t>
      </w:r>
      <w:r>
        <w:rPr>
          <w:rFonts w:ascii="Verdana" w:hAnsi="Verdana"/>
        </w:rPr>
        <w:t>á</w:t>
      </w:r>
      <w:r>
        <w:rPr>
          <w:rFonts w:ascii="Verdana" w:hAnsi="Verdana"/>
        </w:rPr>
        <w:t>po</w:t>
      </w:r>
      <w:r>
        <w:rPr>
          <w:rFonts w:ascii="Verdana" w:hAnsi="Verdana"/>
        </w:rPr>
        <w:t>č</w:t>
      </w:r>
      <w:r>
        <w:rPr>
          <w:rFonts w:ascii="Verdana" w:hAnsi="Verdana"/>
        </w:rPr>
        <w:t>tem faktur vystaven</w:t>
      </w:r>
      <w:r>
        <w:rPr>
          <w:rFonts w:ascii="Verdana" w:hAnsi="Verdana"/>
        </w:rPr>
        <w:t>ý</w:t>
      </w:r>
      <w:r>
        <w:rPr>
          <w:rFonts w:ascii="Verdana" w:hAnsi="Verdana"/>
        </w:rPr>
        <w:t xml:space="preserve">ch dle </w:t>
      </w:r>
      <w:r>
        <w:rPr>
          <w:rFonts w:ascii="Verdana" w:hAnsi="Verdana"/>
        </w:rPr>
        <w:t>č</w:t>
      </w:r>
      <w:r>
        <w:rPr>
          <w:rFonts w:ascii="Verdana" w:hAnsi="Verdana"/>
        </w:rPr>
        <w:t>l. IV. odst. 3 a 4 a s</w:t>
      </w:r>
      <w:r>
        <w:rPr>
          <w:rFonts w:ascii="Verdana" w:hAnsi="Verdana"/>
        </w:rPr>
        <w:t> </w:t>
      </w:r>
      <w:r>
        <w:rPr>
          <w:rFonts w:ascii="Verdana" w:hAnsi="Verdana"/>
        </w:rPr>
        <w:t>t</w:t>
      </w:r>
      <w:r>
        <w:rPr>
          <w:rFonts w:ascii="Verdana" w:hAnsi="Verdana"/>
        </w:rPr>
        <w:t>í</w:t>
      </w:r>
      <w:r>
        <w:rPr>
          <w:rFonts w:ascii="Verdana" w:hAnsi="Verdana"/>
        </w:rPr>
        <w:t xml:space="preserve">m, </w:t>
      </w:r>
      <w:r>
        <w:rPr>
          <w:rFonts w:ascii="Verdana" w:hAnsi="Verdana"/>
        </w:rPr>
        <w:t>ž</w:t>
      </w:r>
      <w:r>
        <w:rPr>
          <w:rFonts w:ascii="Verdana" w:hAnsi="Verdana"/>
        </w:rPr>
        <w:t>e faktury budou m</w:t>
      </w:r>
      <w:r>
        <w:rPr>
          <w:rFonts w:ascii="Verdana" w:hAnsi="Verdana"/>
        </w:rPr>
        <w:t>í</w:t>
      </w:r>
      <w:r>
        <w:rPr>
          <w:rFonts w:ascii="Verdana" w:hAnsi="Verdana"/>
        </w:rPr>
        <w:t>t stejn</w:t>
      </w:r>
      <w:r>
        <w:rPr>
          <w:rFonts w:ascii="Verdana" w:hAnsi="Verdana"/>
        </w:rPr>
        <w:t xml:space="preserve">ý </w:t>
      </w:r>
      <w:r>
        <w:rPr>
          <w:rFonts w:ascii="Verdana" w:hAnsi="Verdana"/>
        </w:rPr>
        <w:t>da</w:t>
      </w:r>
      <w:r>
        <w:rPr>
          <w:rFonts w:ascii="Verdana" w:hAnsi="Verdana"/>
        </w:rPr>
        <w:t>ň</w:t>
      </w:r>
      <w:r>
        <w:rPr>
          <w:rFonts w:ascii="Verdana" w:hAnsi="Verdana"/>
        </w:rPr>
        <w:t>ov</w:t>
      </w:r>
      <w:r>
        <w:rPr>
          <w:rFonts w:ascii="Verdana" w:hAnsi="Verdana"/>
        </w:rPr>
        <w:t xml:space="preserve">ý </w:t>
      </w:r>
      <w:r>
        <w:rPr>
          <w:rFonts w:ascii="Verdana" w:hAnsi="Verdana"/>
        </w:rPr>
        <w:t>z</w:t>
      </w:r>
      <w:r>
        <w:rPr>
          <w:rFonts w:ascii="Verdana" w:hAnsi="Verdana"/>
        </w:rPr>
        <w:t>á</w:t>
      </w:r>
      <w:r>
        <w:rPr>
          <w:rFonts w:ascii="Verdana" w:hAnsi="Verdana"/>
        </w:rPr>
        <w:t>klad a p</w:t>
      </w:r>
      <w:r>
        <w:rPr>
          <w:rFonts w:ascii="Verdana" w:hAnsi="Verdana"/>
        </w:rPr>
        <w:t>ří</w:t>
      </w:r>
      <w:r>
        <w:rPr>
          <w:rFonts w:ascii="Verdana" w:hAnsi="Verdana"/>
        </w:rPr>
        <w:t>padn</w:t>
      </w:r>
      <w:r>
        <w:rPr>
          <w:rFonts w:ascii="Verdana" w:hAnsi="Verdana"/>
        </w:rPr>
        <w:t xml:space="preserve">ý </w:t>
      </w:r>
      <w:r>
        <w:rPr>
          <w:rFonts w:ascii="Verdana" w:hAnsi="Verdana"/>
        </w:rPr>
        <w:t>rozd</w:t>
      </w:r>
      <w:r>
        <w:rPr>
          <w:rFonts w:ascii="Verdana" w:hAnsi="Verdana"/>
        </w:rPr>
        <w:t>í</w:t>
      </w:r>
      <w:r>
        <w:rPr>
          <w:rFonts w:ascii="Verdana" w:hAnsi="Verdana"/>
        </w:rPr>
        <w:t>l</w:t>
      </w:r>
      <w:r>
        <w:rPr>
          <w:rFonts w:ascii="Verdana" w:hAnsi="Verdana"/>
        </w:rPr>
        <w:t> </w:t>
      </w:r>
      <w:r>
        <w:rPr>
          <w:rFonts w:ascii="Verdana" w:hAnsi="Verdana"/>
        </w:rPr>
        <w:t>DPH se dlu</w:t>
      </w:r>
      <w:r>
        <w:rPr>
          <w:rFonts w:ascii="Verdana" w:hAnsi="Verdana"/>
        </w:rPr>
        <w:t>ž</w:t>
      </w:r>
      <w:r>
        <w:rPr>
          <w:rFonts w:ascii="Verdana" w:hAnsi="Verdana"/>
        </w:rPr>
        <w:t>n</w:t>
      </w:r>
      <w:r>
        <w:rPr>
          <w:rFonts w:ascii="Verdana" w:hAnsi="Verdana"/>
        </w:rPr>
        <w:t>í</w:t>
      </w:r>
      <w:r>
        <w:rPr>
          <w:rFonts w:ascii="Verdana" w:hAnsi="Verdana"/>
        </w:rPr>
        <w:t>k zavazuje uhradit v</w:t>
      </w:r>
      <w:r>
        <w:rPr>
          <w:rFonts w:ascii="Verdana" w:hAnsi="Verdana"/>
        </w:rPr>
        <w:t>ěř</w:t>
      </w:r>
      <w:r>
        <w:rPr>
          <w:rFonts w:ascii="Verdana" w:hAnsi="Verdana"/>
        </w:rPr>
        <w:t>iteli formou bankovn</w:t>
      </w:r>
      <w:r>
        <w:rPr>
          <w:rFonts w:ascii="Verdana" w:hAnsi="Verdana"/>
        </w:rPr>
        <w:t>í</w:t>
      </w:r>
      <w:r>
        <w:rPr>
          <w:rFonts w:ascii="Verdana" w:hAnsi="Verdana"/>
        </w:rPr>
        <w:t>ho p</w:t>
      </w:r>
      <w:r>
        <w:rPr>
          <w:rFonts w:ascii="Verdana" w:hAnsi="Verdana"/>
        </w:rPr>
        <w:t>ř</w:t>
      </w:r>
      <w:r>
        <w:rPr>
          <w:rFonts w:ascii="Verdana" w:hAnsi="Verdana"/>
        </w:rPr>
        <w:t xml:space="preserve">evodu. </w:t>
      </w:r>
    </w:p>
    <w:p w:rsidR="00255A53" w:rsidRDefault="004333E5">
      <w:pPr>
        <w:pStyle w:val="Nadpis4"/>
      </w:pPr>
      <w:r>
        <w:rPr>
          <w:rStyle w:val="dn"/>
          <w:rFonts w:ascii="Verdana" w:hAnsi="Verdana"/>
          <w:sz w:val="20"/>
          <w:szCs w:val="20"/>
        </w:rPr>
        <w:t>V.</w:t>
      </w:r>
    </w:p>
    <w:p w:rsidR="00255A53" w:rsidRDefault="004333E5">
      <w:pPr>
        <w:pStyle w:val="Nadpis5"/>
      </w:pPr>
      <w:r>
        <w:rPr>
          <w:rStyle w:val="dn"/>
          <w:rFonts w:ascii="Verdana" w:hAnsi="Verdana"/>
        </w:rPr>
        <w:t>Ml</w:t>
      </w:r>
      <w:r>
        <w:rPr>
          <w:rStyle w:val="dn"/>
          <w:rFonts w:ascii="Verdana" w:hAnsi="Verdana"/>
        </w:rPr>
        <w:t>č</w:t>
      </w:r>
      <w:r>
        <w:rPr>
          <w:rStyle w:val="dn"/>
          <w:rFonts w:ascii="Verdana" w:hAnsi="Verdana"/>
        </w:rPr>
        <w:t>enlivost a d</w:t>
      </w:r>
      <w:r>
        <w:rPr>
          <w:rStyle w:val="dn"/>
          <w:rFonts w:ascii="Verdana" w:hAnsi="Verdana"/>
        </w:rPr>
        <w:t>ů</w:t>
      </w:r>
      <w:r>
        <w:rPr>
          <w:rStyle w:val="dn"/>
          <w:rFonts w:ascii="Verdana" w:hAnsi="Verdana"/>
        </w:rPr>
        <w:t>v</w:t>
      </w:r>
      <w:r>
        <w:rPr>
          <w:rStyle w:val="dn"/>
          <w:rFonts w:ascii="Verdana" w:hAnsi="Verdana"/>
        </w:rPr>
        <w:t>ě</w:t>
      </w:r>
      <w:r>
        <w:rPr>
          <w:rStyle w:val="dn"/>
          <w:rFonts w:ascii="Verdana" w:hAnsi="Verdana"/>
        </w:rPr>
        <w:t>rnost informac</w:t>
      </w:r>
      <w:r>
        <w:rPr>
          <w:rStyle w:val="dn"/>
          <w:rFonts w:ascii="Verdana" w:hAnsi="Verdana"/>
        </w:rPr>
        <w:t>í</w:t>
      </w:r>
    </w:p>
    <w:p w:rsidR="00255A53" w:rsidRDefault="004333E5">
      <w:pPr>
        <w:pStyle w:val="Zkladntext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Smluvn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strany se zavazuj</w:t>
      </w:r>
      <w:r>
        <w:rPr>
          <w:rFonts w:ascii="Verdana" w:hAnsi="Verdana"/>
        </w:rPr>
        <w:t>í</w:t>
      </w:r>
      <w:r>
        <w:rPr>
          <w:rFonts w:ascii="Verdana" w:hAnsi="Verdana"/>
        </w:rPr>
        <w:t xml:space="preserve">, </w:t>
      </w:r>
      <w:r>
        <w:rPr>
          <w:rFonts w:ascii="Verdana" w:hAnsi="Verdana"/>
        </w:rPr>
        <w:t>ž</w:t>
      </w:r>
      <w:r>
        <w:rPr>
          <w:rFonts w:ascii="Verdana" w:hAnsi="Verdana"/>
        </w:rPr>
        <w:t>e o v</w:t>
      </w:r>
      <w:r>
        <w:rPr>
          <w:rFonts w:ascii="Verdana" w:hAnsi="Verdana"/>
        </w:rPr>
        <w:t>š</w:t>
      </w:r>
      <w:r>
        <w:rPr>
          <w:rFonts w:ascii="Verdana" w:hAnsi="Verdana"/>
        </w:rPr>
        <w:t>ech d</w:t>
      </w:r>
      <w:r>
        <w:rPr>
          <w:rFonts w:ascii="Verdana" w:hAnsi="Verdana"/>
        </w:rPr>
        <w:t>ů</w:t>
      </w:r>
      <w:r>
        <w:rPr>
          <w:rFonts w:ascii="Verdana" w:hAnsi="Verdana"/>
        </w:rPr>
        <w:t>v</w:t>
      </w:r>
      <w:r>
        <w:rPr>
          <w:rFonts w:ascii="Verdana" w:hAnsi="Verdana"/>
        </w:rPr>
        <w:t>ě</w:t>
      </w:r>
      <w:r>
        <w:rPr>
          <w:rFonts w:ascii="Verdana" w:hAnsi="Verdana"/>
        </w:rPr>
        <w:t>rn</w:t>
      </w:r>
      <w:r>
        <w:rPr>
          <w:rFonts w:ascii="Verdana" w:hAnsi="Verdana"/>
        </w:rPr>
        <w:t>ý</w:t>
      </w:r>
      <w:r>
        <w:rPr>
          <w:rFonts w:ascii="Verdana" w:hAnsi="Verdana"/>
        </w:rPr>
        <w:t>ch a utajovan</w:t>
      </w:r>
      <w:r>
        <w:rPr>
          <w:rFonts w:ascii="Verdana" w:hAnsi="Verdana"/>
        </w:rPr>
        <w:t>ý</w:t>
      </w:r>
      <w:r>
        <w:rPr>
          <w:rFonts w:ascii="Verdana" w:hAnsi="Verdana"/>
        </w:rPr>
        <w:t>ch informac</w:t>
      </w:r>
      <w:r>
        <w:rPr>
          <w:rFonts w:ascii="Verdana" w:hAnsi="Verdana"/>
        </w:rPr>
        <w:t>í</w:t>
      </w:r>
      <w:r>
        <w:rPr>
          <w:rFonts w:ascii="Verdana" w:hAnsi="Verdana"/>
        </w:rPr>
        <w:t>ch a skute</w:t>
      </w:r>
      <w:r>
        <w:rPr>
          <w:rFonts w:ascii="Verdana" w:hAnsi="Verdana"/>
        </w:rPr>
        <w:t>č</w:t>
      </w:r>
      <w:r>
        <w:rPr>
          <w:rFonts w:ascii="Verdana" w:hAnsi="Verdana"/>
        </w:rPr>
        <w:t>nostech, o kter</w:t>
      </w:r>
      <w:r>
        <w:rPr>
          <w:rFonts w:ascii="Verdana" w:hAnsi="Verdana"/>
        </w:rPr>
        <w:t>ý</w:t>
      </w:r>
      <w:r>
        <w:rPr>
          <w:rFonts w:ascii="Verdana" w:hAnsi="Verdana"/>
        </w:rPr>
        <w:t>ch se dozv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v pr</w:t>
      </w:r>
      <w:r>
        <w:rPr>
          <w:rFonts w:ascii="Verdana" w:hAnsi="Verdana"/>
        </w:rPr>
        <w:t>ů</w:t>
      </w:r>
      <w:r>
        <w:rPr>
          <w:rFonts w:ascii="Verdana" w:hAnsi="Verdana"/>
        </w:rPr>
        <w:t>b</w:t>
      </w:r>
      <w:r>
        <w:rPr>
          <w:rFonts w:ascii="Verdana" w:hAnsi="Verdana"/>
        </w:rPr>
        <w:t>ě</w:t>
      </w:r>
      <w:r>
        <w:rPr>
          <w:rFonts w:ascii="Verdana" w:hAnsi="Verdana"/>
        </w:rPr>
        <w:t>hu vz</w:t>
      </w:r>
      <w:r>
        <w:rPr>
          <w:rFonts w:ascii="Verdana" w:hAnsi="Verdana"/>
        </w:rPr>
        <w:t>á</w:t>
      </w:r>
      <w:r>
        <w:rPr>
          <w:rFonts w:ascii="Verdana" w:hAnsi="Verdana"/>
        </w:rPr>
        <w:t>jemn</w:t>
      </w:r>
      <w:r>
        <w:rPr>
          <w:rFonts w:ascii="Verdana" w:hAnsi="Verdana"/>
        </w:rPr>
        <w:t xml:space="preserve">é </w:t>
      </w:r>
      <w:r>
        <w:rPr>
          <w:rFonts w:ascii="Verdana" w:hAnsi="Verdana"/>
        </w:rPr>
        <w:t>spolupr</w:t>
      </w:r>
      <w:r>
        <w:rPr>
          <w:rFonts w:ascii="Verdana" w:hAnsi="Verdana"/>
        </w:rPr>
        <w:t>á</w:t>
      </w:r>
      <w:r>
        <w:rPr>
          <w:rFonts w:ascii="Verdana" w:hAnsi="Verdana"/>
        </w:rPr>
        <w:t>ce, budou zachov</w:t>
      </w:r>
      <w:r>
        <w:rPr>
          <w:rFonts w:ascii="Verdana" w:hAnsi="Verdana"/>
        </w:rPr>
        <w:t>á</w:t>
      </w:r>
      <w:r>
        <w:rPr>
          <w:rFonts w:ascii="Verdana" w:hAnsi="Verdana"/>
        </w:rPr>
        <w:t>vat ml</w:t>
      </w:r>
      <w:r>
        <w:rPr>
          <w:rFonts w:ascii="Verdana" w:hAnsi="Verdana"/>
        </w:rPr>
        <w:t>č</w:t>
      </w:r>
      <w:r>
        <w:rPr>
          <w:rFonts w:ascii="Verdana" w:hAnsi="Verdana"/>
        </w:rPr>
        <w:t>en</w:t>
      </w:r>
      <w:r>
        <w:rPr>
          <w:rFonts w:ascii="Verdana" w:hAnsi="Verdana"/>
        </w:rPr>
        <w:t>í</w:t>
      </w:r>
      <w:r>
        <w:rPr>
          <w:rFonts w:ascii="Verdana" w:hAnsi="Verdana"/>
        </w:rPr>
        <w:t>, s v</w:t>
      </w:r>
      <w:r>
        <w:rPr>
          <w:rFonts w:ascii="Verdana" w:hAnsi="Verdana"/>
        </w:rPr>
        <w:t>ý</w:t>
      </w:r>
      <w:r>
        <w:rPr>
          <w:rFonts w:ascii="Verdana" w:hAnsi="Verdana"/>
        </w:rPr>
        <w:t>jimkou informace t</w:t>
      </w:r>
      <w:r>
        <w:rPr>
          <w:rFonts w:ascii="Verdana" w:hAnsi="Verdana"/>
        </w:rPr>
        <w:t>ř</w:t>
      </w:r>
      <w:r>
        <w:rPr>
          <w:rFonts w:ascii="Verdana" w:hAnsi="Verdana"/>
        </w:rPr>
        <w:t>et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osob</w:t>
      </w:r>
      <w:r>
        <w:rPr>
          <w:rFonts w:ascii="Verdana" w:hAnsi="Verdana"/>
        </w:rPr>
        <w:t xml:space="preserve">ě </w:t>
      </w:r>
      <w:r>
        <w:rPr>
          <w:rFonts w:ascii="Verdana" w:hAnsi="Verdana"/>
        </w:rPr>
        <w:t>nutn</w:t>
      </w:r>
      <w:r>
        <w:rPr>
          <w:rFonts w:ascii="Verdana" w:hAnsi="Verdana"/>
        </w:rPr>
        <w:t xml:space="preserve">é </w:t>
      </w:r>
      <w:r>
        <w:rPr>
          <w:rFonts w:ascii="Verdana" w:hAnsi="Verdana"/>
        </w:rPr>
        <w:t>z d</w:t>
      </w:r>
      <w:r>
        <w:rPr>
          <w:rFonts w:ascii="Verdana" w:hAnsi="Verdana"/>
        </w:rPr>
        <w:t>ů</w:t>
      </w:r>
      <w:r>
        <w:rPr>
          <w:rFonts w:ascii="Verdana" w:hAnsi="Verdana"/>
        </w:rPr>
        <w:t>vodu spln</w:t>
      </w:r>
      <w:r>
        <w:rPr>
          <w:rFonts w:ascii="Verdana" w:hAnsi="Verdana"/>
        </w:rPr>
        <w:t>ě</w:t>
      </w:r>
      <w:r>
        <w:rPr>
          <w:rFonts w:ascii="Verdana" w:hAnsi="Verdana"/>
        </w:rPr>
        <w:t>n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t</w:t>
      </w:r>
      <w:r>
        <w:rPr>
          <w:rFonts w:ascii="Verdana" w:hAnsi="Verdana"/>
        </w:rPr>
        <w:t>é</w:t>
      </w:r>
      <w:r>
        <w:rPr>
          <w:rFonts w:ascii="Verdana" w:hAnsi="Verdana"/>
        </w:rPr>
        <w:t>to smlouvy. V</w:t>
      </w:r>
      <w:r>
        <w:rPr>
          <w:rFonts w:ascii="Verdana" w:hAnsi="Verdana"/>
        </w:rPr>
        <w:t> </w:t>
      </w:r>
      <w:r>
        <w:rPr>
          <w:rFonts w:ascii="Verdana" w:hAnsi="Verdana"/>
        </w:rPr>
        <w:t>takov</w:t>
      </w:r>
      <w:r>
        <w:rPr>
          <w:rFonts w:ascii="Verdana" w:hAnsi="Verdana"/>
        </w:rPr>
        <w:t>é</w:t>
      </w:r>
      <w:r>
        <w:rPr>
          <w:rFonts w:ascii="Verdana" w:hAnsi="Verdana"/>
        </w:rPr>
        <w:t>m p</w:t>
      </w:r>
      <w:r>
        <w:rPr>
          <w:rFonts w:ascii="Verdana" w:hAnsi="Verdana"/>
        </w:rPr>
        <w:t>ří</w:t>
      </w:r>
      <w:r>
        <w:rPr>
          <w:rFonts w:ascii="Verdana" w:hAnsi="Verdana"/>
        </w:rPr>
        <w:t>pad</w:t>
      </w:r>
      <w:r>
        <w:rPr>
          <w:rFonts w:ascii="Verdana" w:hAnsi="Verdana"/>
        </w:rPr>
        <w:t xml:space="preserve">ě </w:t>
      </w:r>
      <w:r>
        <w:rPr>
          <w:rFonts w:ascii="Verdana" w:hAnsi="Verdana"/>
        </w:rPr>
        <w:t>mus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b</w:t>
      </w:r>
      <w:r>
        <w:rPr>
          <w:rFonts w:ascii="Verdana" w:hAnsi="Verdana"/>
        </w:rPr>
        <w:t>ý</w:t>
      </w:r>
      <w:r>
        <w:rPr>
          <w:rFonts w:ascii="Verdana" w:hAnsi="Verdana"/>
        </w:rPr>
        <w:t>t t</w:t>
      </w:r>
      <w:r>
        <w:rPr>
          <w:rFonts w:ascii="Verdana" w:hAnsi="Verdana"/>
        </w:rPr>
        <w:t>ř</w:t>
      </w:r>
      <w:r>
        <w:rPr>
          <w:rFonts w:ascii="Verdana" w:hAnsi="Verdana"/>
        </w:rPr>
        <w:t>et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osoba v</w:t>
      </w:r>
      <w:r>
        <w:rPr>
          <w:rFonts w:ascii="Verdana" w:hAnsi="Verdana"/>
        </w:rPr>
        <w:t>ž</w:t>
      </w:r>
      <w:r>
        <w:rPr>
          <w:rFonts w:ascii="Verdana" w:hAnsi="Verdana"/>
        </w:rPr>
        <w:t>dy informov</w:t>
      </w:r>
      <w:r>
        <w:rPr>
          <w:rFonts w:ascii="Verdana" w:hAnsi="Verdana"/>
        </w:rPr>
        <w:t>á</w:t>
      </w:r>
      <w:r>
        <w:rPr>
          <w:rFonts w:ascii="Verdana" w:hAnsi="Verdana"/>
        </w:rPr>
        <w:t>na o povinnosti k zachov</w:t>
      </w:r>
      <w:r>
        <w:rPr>
          <w:rFonts w:ascii="Verdana" w:hAnsi="Verdana"/>
        </w:rPr>
        <w:t>á</w:t>
      </w:r>
      <w:r>
        <w:rPr>
          <w:rFonts w:ascii="Verdana" w:hAnsi="Verdana"/>
        </w:rPr>
        <w:t>n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ml</w:t>
      </w:r>
      <w:r>
        <w:rPr>
          <w:rFonts w:ascii="Verdana" w:hAnsi="Verdana"/>
        </w:rPr>
        <w:t>č</w:t>
      </w:r>
      <w:r>
        <w:rPr>
          <w:rFonts w:ascii="Verdana" w:hAnsi="Verdana"/>
        </w:rPr>
        <w:t xml:space="preserve">enlivosti. </w:t>
      </w:r>
    </w:p>
    <w:p w:rsidR="00255A53" w:rsidRDefault="004333E5">
      <w:pPr>
        <w:pStyle w:val="Zkladntext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Za d</w:t>
      </w:r>
      <w:r>
        <w:rPr>
          <w:rFonts w:ascii="Verdana" w:hAnsi="Verdana"/>
        </w:rPr>
        <w:t>ů</w:t>
      </w:r>
      <w:r>
        <w:rPr>
          <w:rFonts w:ascii="Verdana" w:hAnsi="Verdana"/>
        </w:rPr>
        <w:t>v</w:t>
      </w:r>
      <w:r>
        <w:rPr>
          <w:rFonts w:ascii="Verdana" w:hAnsi="Verdana"/>
        </w:rPr>
        <w:t>ě</w:t>
      </w:r>
      <w:r>
        <w:rPr>
          <w:rFonts w:ascii="Verdana" w:hAnsi="Verdana"/>
        </w:rPr>
        <w:t>rn</w:t>
      </w:r>
      <w:r>
        <w:rPr>
          <w:rFonts w:ascii="Verdana" w:hAnsi="Verdana"/>
        </w:rPr>
        <w:t xml:space="preserve">é </w:t>
      </w:r>
      <w:r>
        <w:rPr>
          <w:rFonts w:ascii="Verdana" w:hAnsi="Verdana"/>
        </w:rPr>
        <w:t>a utajovan</w:t>
      </w:r>
      <w:r>
        <w:rPr>
          <w:rFonts w:ascii="Verdana" w:hAnsi="Verdana"/>
        </w:rPr>
        <w:t xml:space="preserve">é </w:t>
      </w:r>
      <w:r>
        <w:rPr>
          <w:rFonts w:ascii="Verdana" w:hAnsi="Verdana"/>
        </w:rPr>
        <w:t xml:space="preserve">informace ve smyslu tohoto </w:t>
      </w:r>
      <w:r>
        <w:rPr>
          <w:rFonts w:ascii="Verdana" w:hAnsi="Verdana"/>
        </w:rPr>
        <w:t>č</w:t>
      </w:r>
      <w:r>
        <w:rPr>
          <w:rFonts w:ascii="Verdana" w:hAnsi="Verdana"/>
        </w:rPr>
        <w:t>l</w:t>
      </w:r>
      <w:r>
        <w:rPr>
          <w:rFonts w:ascii="Verdana" w:hAnsi="Verdana"/>
        </w:rPr>
        <w:t>á</w:t>
      </w:r>
      <w:r>
        <w:rPr>
          <w:rFonts w:ascii="Verdana" w:hAnsi="Verdana"/>
        </w:rPr>
        <w:t>nku se pova</w:t>
      </w:r>
      <w:r>
        <w:rPr>
          <w:rFonts w:ascii="Verdana" w:hAnsi="Verdana"/>
        </w:rPr>
        <w:t>ž</w:t>
      </w:r>
      <w:r>
        <w:rPr>
          <w:rFonts w:ascii="Verdana" w:hAnsi="Verdana"/>
        </w:rPr>
        <w:t>uj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ve</w:t>
      </w:r>
      <w:r>
        <w:rPr>
          <w:rFonts w:ascii="Verdana" w:hAnsi="Verdana"/>
        </w:rPr>
        <w:t>š</w:t>
      </w:r>
      <w:r>
        <w:rPr>
          <w:rFonts w:ascii="Verdana" w:hAnsi="Verdana"/>
        </w:rPr>
        <w:t>ker</w:t>
      </w:r>
      <w:r>
        <w:rPr>
          <w:rFonts w:ascii="Verdana" w:hAnsi="Verdana"/>
        </w:rPr>
        <w:t xml:space="preserve">é </w:t>
      </w:r>
      <w:r>
        <w:rPr>
          <w:rFonts w:ascii="Verdana" w:hAnsi="Verdana"/>
        </w:rPr>
        <w:t>informace, krom</w:t>
      </w:r>
      <w:r>
        <w:rPr>
          <w:rFonts w:ascii="Verdana" w:hAnsi="Verdana"/>
        </w:rPr>
        <w:t xml:space="preserve">ě </w:t>
      </w:r>
      <w:r>
        <w:rPr>
          <w:rFonts w:ascii="Verdana" w:hAnsi="Verdana"/>
        </w:rPr>
        <w:t>informac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ve</w:t>
      </w:r>
      <w:r>
        <w:rPr>
          <w:rFonts w:ascii="Verdana" w:hAnsi="Verdana"/>
        </w:rPr>
        <w:t>ř</w:t>
      </w:r>
      <w:r>
        <w:rPr>
          <w:rFonts w:ascii="Verdana" w:hAnsi="Verdana"/>
        </w:rPr>
        <w:t>ejn</w:t>
      </w:r>
      <w:r>
        <w:rPr>
          <w:rFonts w:ascii="Verdana" w:hAnsi="Verdana"/>
        </w:rPr>
        <w:t xml:space="preserve">ě </w:t>
      </w:r>
      <w:r>
        <w:rPr>
          <w:rFonts w:ascii="Verdana" w:hAnsi="Verdana"/>
        </w:rPr>
        <w:t>dostupn</w:t>
      </w:r>
      <w:r>
        <w:rPr>
          <w:rFonts w:ascii="Verdana" w:hAnsi="Verdana"/>
        </w:rPr>
        <w:t>ý</w:t>
      </w:r>
      <w:r>
        <w:rPr>
          <w:rFonts w:ascii="Verdana" w:hAnsi="Verdana"/>
        </w:rPr>
        <w:t>ch.</w:t>
      </w:r>
    </w:p>
    <w:p w:rsidR="00255A53" w:rsidRDefault="004333E5">
      <w:pPr>
        <w:pStyle w:val="Nadpis4"/>
      </w:pPr>
      <w:r>
        <w:rPr>
          <w:rStyle w:val="dn"/>
          <w:rFonts w:ascii="Verdana" w:hAnsi="Verdana"/>
          <w:sz w:val="20"/>
          <w:szCs w:val="20"/>
        </w:rPr>
        <w:t>VI.</w:t>
      </w:r>
    </w:p>
    <w:p w:rsidR="00255A53" w:rsidRDefault="004333E5">
      <w:pPr>
        <w:pStyle w:val="Nadpis5"/>
      </w:pPr>
      <w:r>
        <w:rPr>
          <w:rStyle w:val="dn"/>
          <w:rFonts w:ascii="Verdana" w:hAnsi="Verdana"/>
        </w:rPr>
        <w:t>Doba platnosti smlouvy</w:t>
      </w:r>
    </w:p>
    <w:p w:rsidR="00255A53" w:rsidRDefault="004333E5">
      <w:pPr>
        <w:pStyle w:val="Zkladntext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Tato smlouva se uzav</w:t>
      </w:r>
      <w:r>
        <w:rPr>
          <w:rFonts w:ascii="Verdana" w:hAnsi="Verdana"/>
        </w:rPr>
        <w:t>í</w:t>
      </w:r>
      <w:r>
        <w:rPr>
          <w:rFonts w:ascii="Verdana" w:hAnsi="Verdana"/>
        </w:rPr>
        <w:t>r</w:t>
      </w:r>
      <w:r>
        <w:rPr>
          <w:rFonts w:ascii="Verdana" w:hAnsi="Verdana"/>
        </w:rPr>
        <w:t xml:space="preserve">á </w:t>
      </w:r>
      <w:r>
        <w:rPr>
          <w:rFonts w:ascii="Verdana" w:hAnsi="Verdana"/>
        </w:rPr>
        <w:t>na dobu ur</w:t>
      </w:r>
      <w:r>
        <w:rPr>
          <w:rFonts w:ascii="Verdana" w:hAnsi="Verdana"/>
        </w:rPr>
        <w:t>č</w:t>
      </w:r>
      <w:r>
        <w:rPr>
          <w:rFonts w:ascii="Verdana" w:hAnsi="Verdana"/>
        </w:rPr>
        <w:t>itou  do 31.12.2018. Smlouva nab</w:t>
      </w:r>
      <w:r>
        <w:rPr>
          <w:rFonts w:ascii="Verdana" w:hAnsi="Verdana"/>
        </w:rPr>
        <w:t>ý</w:t>
      </w:r>
      <w:r>
        <w:rPr>
          <w:rFonts w:ascii="Verdana" w:hAnsi="Verdana"/>
        </w:rPr>
        <w:t>v</w:t>
      </w:r>
      <w:r>
        <w:rPr>
          <w:rFonts w:ascii="Verdana" w:hAnsi="Verdana"/>
        </w:rPr>
        <w:t xml:space="preserve">á </w:t>
      </w:r>
      <w:r>
        <w:rPr>
          <w:rFonts w:ascii="Verdana" w:hAnsi="Verdana"/>
        </w:rPr>
        <w:t xml:space="preserve">platnosti a </w:t>
      </w:r>
      <w:r>
        <w:rPr>
          <w:rFonts w:ascii="Verdana" w:hAnsi="Verdana"/>
        </w:rPr>
        <w:t>úč</w:t>
      </w:r>
      <w:r>
        <w:rPr>
          <w:rFonts w:ascii="Verdana" w:hAnsi="Verdana"/>
        </w:rPr>
        <w:t>innosti dnem podpisu smluvn</w:t>
      </w:r>
      <w:r>
        <w:rPr>
          <w:rFonts w:ascii="Verdana" w:hAnsi="Verdana"/>
        </w:rPr>
        <w:t>í</w:t>
      </w:r>
      <w:r>
        <w:rPr>
          <w:rFonts w:ascii="Verdana" w:hAnsi="Verdana"/>
        </w:rPr>
        <w:t>mi stranami.</w:t>
      </w:r>
    </w:p>
    <w:p w:rsidR="00255A53" w:rsidRDefault="004333E5">
      <w:pPr>
        <w:pStyle w:val="Zkladntext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Ka</w:t>
      </w:r>
      <w:r>
        <w:rPr>
          <w:rFonts w:ascii="Verdana" w:hAnsi="Verdana"/>
        </w:rPr>
        <w:t>ž</w:t>
      </w:r>
      <w:r>
        <w:rPr>
          <w:rFonts w:ascii="Verdana" w:hAnsi="Verdana"/>
        </w:rPr>
        <w:t>d</w:t>
      </w:r>
      <w:r>
        <w:rPr>
          <w:rFonts w:ascii="Verdana" w:hAnsi="Verdana"/>
        </w:rPr>
        <w:t xml:space="preserve">á </w:t>
      </w:r>
      <w:r>
        <w:rPr>
          <w:rFonts w:ascii="Verdana" w:hAnsi="Verdana"/>
        </w:rPr>
        <w:t>ze smluvn</w:t>
      </w:r>
      <w:r>
        <w:rPr>
          <w:rFonts w:ascii="Verdana" w:hAnsi="Verdana"/>
        </w:rPr>
        <w:t>í</w:t>
      </w:r>
      <w:r>
        <w:rPr>
          <w:rFonts w:ascii="Verdana" w:hAnsi="Verdana"/>
        </w:rPr>
        <w:t>ch stran m</w:t>
      </w:r>
      <w:r>
        <w:rPr>
          <w:rFonts w:ascii="Verdana" w:hAnsi="Verdana"/>
        </w:rPr>
        <w:t xml:space="preserve">á </w:t>
      </w:r>
      <w:r>
        <w:rPr>
          <w:rFonts w:ascii="Verdana" w:hAnsi="Verdana"/>
        </w:rPr>
        <w:t>pr</w:t>
      </w:r>
      <w:r>
        <w:rPr>
          <w:rFonts w:ascii="Verdana" w:hAnsi="Verdana"/>
        </w:rPr>
        <w:t>á</w:t>
      </w:r>
      <w:r>
        <w:rPr>
          <w:rFonts w:ascii="Verdana" w:hAnsi="Verdana"/>
        </w:rPr>
        <w:t>vo okam</w:t>
      </w:r>
      <w:r>
        <w:rPr>
          <w:rFonts w:ascii="Verdana" w:hAnsi="Verdana"/>
        </w:rPr>
        <w:t>ž</w:t>
      </w:r>
      <w:r>
        <w:rPr>
          <w:rFonts w:ascii="Verdana" w:hAnsi="Verdana"/>
        </w:rPr>
        <w:t>it</w:t>
      </w:r>
      <w:r>
        <w:rPr>
          <w:rFonts w:ascii="Verdana" w:hAnsi="Verdana"/>
        </w:rPr>
        <w:t xml:space="preserve">ě </w:t>
      </w:r>
      <w:r>
        <w:rPr>
          <w:rFonts w:ascii="Verdana" w:hAnsi="Verdana"/>
        </w:rPr>
        <w:t>p</w:t>
      </w:r>
      <w:r>
        <w:rPr>
          <w:rFonts w:ascii="Verdana" w:hAnsi="Verdana"/>
        </w:rPr>
        <w:t>ř</w:t>
      </w:r>
      <w:r>
        <w:rPr>
          <w:rFonts w:ascii="Verdana" w:hAnsi="Verdana"/>
        </w:rPr>
        <w:t>ed</w:t>
      </w:r>
      <w:r>
        <w:rPr>
          <w:rFonts w:ascii="Verdana" w:hAnsi="Verdana"/>
        </w:rPr>
        <w:t>č</w:t>
      </w:r>
      <w:r>
        <w:rPr>
          <w:rFonts w:ascii="Verdana" w:hAnsi="Verdana"/>
        </w:rPr>
        <w:t>asn</w:t>
      </w:r>
      <w:r>
        <w:rPr>
          <w:rFonts w:ascii="Verdana" w:hAnsi="Verdana"/>
        </w:rPr>
        <w:t xml:space="preserve">ě </w:t>
      </w:r>
      <w:r>
        <w:rPr>
          <w:rFonts w:ascii="Verdana" w:hAnsi="Verdana"/>
        </w:rPr>
        <w:t>ukon</w:t>
      </w:r>
      <w:r>
        <w:rPr>
          <w:rFonts w:ascii="Verdana" w:hAnsi="Verdana"/>
        </w:rPr>
        <w:t>č</w:t>
      </w:r>
      <w:r>
        <w:rPr>
          <w:rFonts w:ascii="Verdana" w:hAnsi="Verdana"/>
        </w:rPr>
        <w:t>it platnost t</w:t>
      </w:r>
      <w:r>
        <w:rPr>
          <w:rFonts w:ascii="Verdana" w:hAnsi="Verdana"/>
        </w:rPr>
        <w:t>é</w:t>
      </w:r>
      <w:r>
        <w:rPr>
          <w:rFonts w:ascii="Verdana" w:hAnsi="Verdana"/>
        </w:rPr>
        <w:t>to smlouvy odstoupen</w:t>
      </w:r>
      <w:r>
        <w:rPr>
          <w:rFonts w:ascii="Verdana" w:hAnsi="Verdana"/>
        </w:rPr>
        <w:t>í</w:t>
      </w:r>
      <w:r>
        <w:rPr>
          <w:rFonts w:ascii="Verdana" w:hAnsi="Verdana"/>
        </w:rPr>
        <w:t>m adresovan</w:t>
      </w:r>
      <w:r>
        <w:rPr>
          <w:rFonts w:ascii="Verdana" w:hAnsi="Verdana"/>
        </w:rPr>
        <w:t>ý</w:t>
      </w:r>
      <w:r>
        <w:rPr>
          <w:rFonts w:ascii="Verdana" w:hAnsi="Verdana"/>
        </w:rPr>
        <w:t>m druh</w:t>
      </w:r>
      <w:r>
        <w:rPr>
          <w:rFonts w:ascii="Verdana" w:hAnsi="Verdana"/>
        </w:rPr>
        <w:t xml:space="preserve">é </w:t>
      </w:r>
      <w:r>
        <w:rPr>
          <w:rFonts w:ascii="Verdana" w:hAnsi="Verdana"/>
        </w:rPr>
        <w:t>stran</w:t>
      </w:r>
      <w:r>
        <w:rPr>
          <w:rFonts w:ascii="Verdana" w:hAnsi="Verdana"/>
        </w:rPr>
        <w:t>ě</w:t>
      </w:r>
      <w:r>
        <w:rPr>
          <w:rFonts w:ascii="Verdana" w:hAnsi="Verdana"/>
        </w:rPr>
        <w:t>, jestli</w:t>
      </w:r>
      <w:r>
        <w:rPr>
          <w:rFonts w:ascii="Verdana" w:hAnsi="Verdana"/>
        </w:rPr>
        <w:t>ž</w:t>
      </w:r>
      <w:r>
        <w:rPr>
          <w:rFonts w:ascii="Verdana" w:hAnsi="Verdana"/>
        </w:rPr>
        <w:t>e tato druh</w:t>
      </w:r>
      <w:r>
        <w:rPr>
          <w:rFonts w:ascii="Verdana" w:hAnsi="Verdana"/>
        </w:rPr>
        <w:t xml:space="preserve">á </w:t>
      </w:r>
      <w:r>
        <w:rPr>
          <w:rFonts w:ascii="Verdana" w:hAnsi="Verdana"/>
        </w:rPr>
        <w:t>strana nebo jak</w:t>
      </w:r>
      <w:r>
        <w:rPr>
          <w:rFonts w:ascii="Verdana" w:hAnsi="Verdana"/>
        </w:rPr>
        <w:t>á</w:t>
      </w:r>
      <w:r>
        <w:rPr>
          <w:rFonts w:ascii="Verdana" w:hAnsi="Verdana"/>
        </w:rPr>
        <w:t xml:space="preserve">koli </w:t>
      </w:r>
      <w:r>
        <w:rPr>
          <w:rFonts w:ascii="Verdana" w:hAnsi="Verdana"/>
        </w:rPr>
        <w:t>čá</w:t>
      </w:r>
      <w:r>
        <w:rPr>
          <w:rFonts w:ascii="Verdana" w:hAnsi="Verdana"/>
        </w:rPr>
        <w:t>st jej</w:t>
      </w:r>
      <w:r>
        <w:rPr>
          <w:rFonts w:ascii="Verdana" w:hAnsi="Verdana"/>
        </w:rPr>
        <w:t>í</w:t>
      </w:r>
      <w:r>
        <w:rPr>
          <w:rFonts w:ascii="Verdana" w:hAnsi="Verdana"/>
        </w:rPr>
        <w:t>ho podniku vstoup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do likvidace, nebo se stane p</w:t>
      </w:r>
      <w:r>
        <w:rPr>
          <w:rFonts w:ascii="Verdana" w:hAnsi="Verdana"/>
        </w:rPr>
        <w:t>ř</w:t>
      </w:r>
      <w:r>
        <w:rPr>
          <w:rFonts w:ascii="Verdana" w:hAnsi="Verdana"/>
        </w:rPr>
        <w:t>edm</w:t>
      </w:r>
      <w:r>
        <w:rPr>
          <w:rFonts w:ascii="Verdana" w:hAnsi="Verdana"/>
        </w:rPr>
        <w:t>ě</w:t>
      </w:r>
      <w:r>
        <w:rPr>
          <w:rFonts w:ascii="Verdana" w:hAnsi="Verdana"/>
        </w:rPr>
        <w:t>tem insolven</w:t>
      </w:r>
      <w:r>
        <w:rPr>
          <w:rFonts w:ascii="Verdana" w:hAnsi="Verdana"/>
        </w:rPr>
        <w:t>č</w:t>
      </w:r>
      <w:r>
        <w:rPr>
          <w:rFonts w:ascii="Verdana" w:hAnsi="Verdana"/>
        </w:rPr>
        <w:t>n</w:t>
      </w:r>
      <w:r>
        <w:rPr>
          <w:rFonts w:ascii="Verdana" w:hAnsi="Verdana"/>
        </w:rPr>
        <w:t>í</w:t>
      </w:r>
      <w:r>
        <w:rPr>
          <w:rFonts w:ascii="Verdana" w:hAnsi="Verdana"/>
        </w:rPr>
        <w:t xml:space="preserve">ho </w:t>
      </w:r>
      <w:r>
        <w:rPr>
          <w:rFonts w:ascii="Verdana" w:hAnsi="Verdana"/>
        </w:rPr>
        <w:t>ří</w:t>
      </w:r>
      <w:r>
        <w:rPr>
          <w:rFonts w:ascii="Verdana" w:hAnsi="Verdana"/>
        </w:rPr>
        <w:t>zen</w:t>
      </w:r>
      <w:r>
        <w:rPr>
          <w:rFonts w:ascii="Verdana" w:hAnsi="Verdana"/>
        </w:rPr>
        <w:t>í</w:t>
      </w:r>
      <w:r>
        <w:rPr>
          <w:rFonts w:ascii="Verdana" w:hAnsi="Verdana"/>
        </w:rPr>
        <w:t>, nebo p</w:t>
      </w:r>
      <w:r>
        <w:rPr>
          <w:rFonts w:ascii="Verdana" w:hAnsi="Verdana"/>
        </w:rPr>
        <w:t>ř</w:t>
      </w:r>
      <w:r>
        <w:rPr>
          <w:rFonts w:ascii="Verdana" w:hAnsi="Verdana"/>
        </w:rPr>
        <w:t>e</w:t>
      </w:r>
      <w:r>
        <w:rPr>
          <w:rFonts w:ascii="Verdana" w:hAnsi="Verdana"/>
        </w:rPr>
        <w:t>stane vykon</w:t>
      </w:r>
      <w:r>
        <w:rPr>
          <w:rFonts w:ascii="Verdana" w:hAnsi="Verdana"/>
        </w:rPr>
        <w:t>á</w:t>
      </w:r>
      <w:r>
        <w:rPr>
          <w:rFonts w:ascii="Verdana" w:hAnsi="Verdana"/>
        </w:rPr>
        <w:t>vat obchodn</w:t>
      </w:r>
      <w:r>
        <w:rPr>
          <w:rFonts w:ascii="Verdana" w:hAnsi="Verdana"/>
        </w:rPr>
        <w:t>í č</w:t>
      </w:r>
      <w:r>
        <w:rPr>
          <w:rFonts w:ascii="Verdana" w:hAnsi="Verdana"/>
        </w:rPr>
        <w:t xml:space="preserve">innost </w:t>
      </w:r>
      <w:r>
        <w:rPr>
          <w:rStyle w:val="dn"/>
        </w:rPr>
        <w:t>nebo p</w:t>
      </w:r>
      <w:r>
        <w:rPr>
          <w:rStyle w:val="dn"/>
        </w:rPr>
        <w:t>ř</w:t>
      </w:r>
      <w:r>
        <w:rPr>
          <w:rStyle w:val="dn"/>
        </w:rPr>
        <w:t>es p</w:t>
      </w:r>
      <w:r>
        <w:rPr>
          <w:rStyle w:val="dn"/>
        </w:rPr>
        <w:t>í</w:t>
      </w:r>
      <w:r>
        <w:rPr>
          <w:rStyle w:val="dn"/>
        </w:rPr>
        <w:t>semnou v</w:t>
      </w:r>
      <w:r>
        <w:rPr>
          <w:rStyle w:val="dn"/>
        </w:rPr>
        <w:t>ý</w:t>
      </w:r>
      <w:r>
        <w:rPr>
          <w:rStyle w:val="dn"/>
        </w:rPr>
        <w:t>zvu hrub</w:t>
      </w:r>
      <w:r>
        <w:rPr>
          <w:rStyle w:val="dn"/>
        </w:rPr>
        <w:t xml:space="preserve">ě </w:t>
      </w:r>
      <w:r>
        <w:rPr>
          <w:rStyle w:val="dn"/>
        </w:rPr>
        <w:t>poru</w:t>
      </w:r>
      <w:r>
        <w:rPr>
          <w:rStyle w:val="dn"/>
        </w:rPr>
        <w:t>š</w:t>
      </w:r>
      <w:r>
        <w:rPr>
          <w:rStyle w:val="dn"/>
        </w:rPr>
        <w:t>uje povinnosti z t</w:t>
      </w:r>
      <w:r>
        <w:rPr>
          <w:rStyle w:val="dn"/>
        </w:rPr>
        <w:t>é</w:t>
      </w:r>
      <w:r>
        <w:rPr>
          <w:rStyle w:val="dn"/>
        </w:rPr>
        <w:t>to smlouvy, nebo po</w:t>
      </w:r>
      <w:r>
        <w:rPr>
          <w:rStyle w:val="dn"/>
        </w:rPr>
        <w:t>š</w:t>
      </w:r>
      <w:r>
        <w:rPr>
          <w:rStyle w:val="dn"/>
        </w:rPr>
        <w:t>kozuje dobrou pov</w:t>
      </w:r>
      <w:r>
        <w:rPr>
          <w:rStyle w:val="dn"/>
        </w:rPr>
        <w:t>ě</w:t>
      </w:r>
      <w:r>
        <w:rPr>
          <w:rStyle w:val="dn"/>
        </w:rPr>
        <w:t>st druh</w:t>
      </w:r>
      <w:r>
        <w:rPr>
          <w:rStyle w:val="dn"/>
        </w:rPr>
        <w:t xml:space="preserve">é </w:t>
      </w:r>
      <w:r>
        <w:rPr>
          <w:rStyle w:val="dn"/>
        </w:rPr>
        <w:t>smluvn</w:t>
      </w:r>
      <w:r>
        <w:rPr>
          <w:rStyle w:val="dn"/>
        </w:rPr>
        <w:t xml:space="preserve">í </w:t>
      </w:r>
      <w:r>
        <w:rPr>
          <w:rStyle w:val="dn"/>
        </w:rPr>
        <w:t>strany</w:t>
      </w:r>
      <w:r>
        <w:rPr>
          <w:rFonts w:ascii="Verdana" w:hAnsi="Verdana"/>
        </w:rPr>
        <w:t xml:space="preserve">. </w:t>
      </w:r>
      <w:r>
        <w:rPr>
          <w:rFonts w:ascii="Verdana" w:hAnsi="Verdana"/>
        </w:rPr>
        <w:t>Úč</w:t>
      </w:r>
      <w:r>
        <w:rPr>
          <w:rFonts w:ascii="Verdana" w:hAnsi="Verdana"/>
        </w:rPr>
        <w:t>inky odstoupen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od smlouvy nast</w:t>
      </w:r>
      <w:r>
        <w:rPr>
          <w:rFonts w:ascii="Verdana" w:hAnsi="Verdana"/>
        </w:rPr>
        <w:t>á</w:t>
      </w:r>
      <w:r>
        <w:rPr>
          <w:rFonts w:ascii="Verdana" w:hAnsi="Verdana"/>
        </w:rPr>
        <w:t>vaj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dnem doru</w:t>
      </w:r>
      <w:r>
        <w:rPr>
          <w:rFonts w:ascii="Verdana" w:hAnsi="Verdana"/>
        </w:rPr>
        <w:t>č</w:t>
      </w:r>
      <w:r>
        <w:rPr>
          <w:rFonts w:ascii="Verdana" w:hAnsi="Verdana"/>
        </w:rPr>
        <w:t>en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ozn</w:t>
      </w:r>
      <w:r>
        <w:rPr>
          <w:rFonts w:ascii="Verdana" w:hAnsi="Verdana"/>
        </w:rPr>
        <w:t>á</w:t>
      </w:r>
      <w:r>
        <w:rPr>
          <w:rFonts w:ascii="Verdana" w:hAnsi="Verdana"/>
        </w:rPr>
        <w:t>men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o odstoupen</w:t>
      </w:r>
      <w:r>
        <w:rPr>
          <w:rFonts w:ascii="Verdana" w:hAnsi="Verdana"/>
        </w:rPr>
        <w:t>í</w:t>
      </w:r>
      <w:r>
        <w:rPr>
          <w:rFonts w:ascii="Verdana" w:hAnsi="Verdana"/>
        </w:rPr>
        <w:t>.</w:t>
      </w:r>
    </w:p>
    <w:p w:rsidR="00255A53" w:rsidRDefault="004333E5">
      <w:pPr>
        <w:pStyle w:val="Zkladntext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Smluvn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 xml:space="preserve">strany jsou povinny </w:t>
      </w:r>
      <w:r>
        <w:rPr>
          <w:rFonts w:ascii="Verdana" w:hAnsi="Verdana"/>
        </w:rPr>
        <w:t>si neprodlen</w:t>
      </w:r>
      <w:r>
        <w:rPr>
          <w:rFonts w:ascii="Verdana" w:hAnsi="Verdana"/>
        </w:rPr>
        <w:t xml:space="preserve">ě </w:t>
      </w:r>
      <w:r>
        <w:rPr>
          <w:rFonts w:ascii="Verdana" w:hAnsi="Verdana"/>
        </w:rPr>
        <w:t>vz</w:t>
      </w:r>
      <w:r>
        <w:rPr>
          <w:rFonts w:ascii="Verdana" w:hAnsi="Verdana"/>
        </w:rPr>
        <w:t>á</w:t>
      </w:r>
      <w:r>
        <w:rPr>
          <w:rFonts w:ascii="Verdana" w:hAnsi="Verdana"/>
        </w:rPr>
        <w:t>jemn</w:t>
      </w:r>
      <w:r>
        <w:rPr>
          <w:rFonts w:ascii="Verdana" w:hAnsi="Verdana"/>
        </w:rPr>
        <w:t xml:space="preserve">ě </w:t>
      </w:r>
      <w:r>
        <w:rPr>
          <w:rFonts w:ascii="Verdana" w:hAnsi="Verdana"/>
        </w:rPr>
        <w:t>vypo</w:t>
      </w:r>
      <w:r>
        <w:rPr>
          <w:rFonts w:ascii="Verdana" w:hAnsi="Verdana"/>
        </w:rPr>
        <w:t>řá</w:t>
      </w:r>
      <w:r>
        <w:rPr>
          <w:rFonts w:ascii="Verdana" w:hAnsi="Verdana"/>
        </w:rPr>
        <w:t>dat z</w:t>
      </w:r>
      <w:r>
        <w:rPr>
          <w:rFonts w:ascii="Verdana" w:hAnsi="Verdana"/>
        </w:rPr>
        <w:t>á</w:t>
      </w:r>
      <w:r>
        <w:rPr>
          <w:rFonts w:ascii="Verdana" w:hAnsi="Verdana"/>
        </w:rPr>
        <w:t>vazky vypl</w:t>
      </w:r>
      <w:r>
        <w:rPr>
          <w:rFonts w:ascii="Verdana" w:hAnsi="Verdana"/>
        </w:rPr>
        <w:t>ý</w:t>
      </w:r>
      <w:r>
        <w:rPr>
          <w:rFonts w:ascii="Verdana" w:hAnsi="Verdana"/>
        </w:rPr>
        <w:t>vaj</w:t>
      </w:r>
      <w:r>
        <w:rPr>
          <w:rFonts w:ascii="Verdana" w:hAnsi="Verdana"/>
        </w:rPr>
        <w:t>í</w:t>
      </w:r>
      <w:r>
        <w:rPr>
          <w:rFonts w:ascii="Verdana" w:hAnsi="Verdana"/>
        </w:rPr>
        <w:t>c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pro n</w:t>
      </w:r>
      <w:r>
        <w:rPr>
          <w:rFonts w:ascii="Verdana" w:hAnsi="Verdana"/>
        </w:rPr>
        <w:t xml:space="preserve">ě </w:t>
      </w:r>
      <w:r>
        <w:rPr>
          <w:rFonts w:ascii="Verdana" w:hAnsi="Verdana"/>
        </w:rPr>
        <w:t>z</w:t>
      </w:r>
      <w:r>
        <w:rPr>
          <w:rFonts w:ascii="Verdana" w:hAnsi="Verdana"/>
        </w:rPr>
        <w:t> </w:t>
      </w:r>
      <w:r>
        <w:rPr>
          <w:rFonts w:ascii="Verdana" w:hAnsi="Verdana"/>
        </w:rPr>
        <w:t>t</w:t>
      </w:r>
      <w:r>
        <w:rPr>
          <w:rFonts w:ascii="Verdana" w:hAnsi="Verdana"/>
        </w:rPr>
        <w:t>é</w:t>
      </w:r>
      <w:r>
        <w:rPr>
          <w:rFonts w:ascii="Verdana" w:hAnsi="Verdana"/>
        </w:rPr>
        <w:t>to smlouvy.</w:t>
      </w:r>
    </w:p>
    <w:p w:rsidR="00255A53" w:rsidRDefault="004333E5">
      <w:pPr>
        <w:pStyle w:val="Nadpis4"/>
        <w:spacing w:line="220" w:lineRule="atLeast"/>
      </w:pPr>
      <w:r>
        <w:rPr>
          <w:rStyle w:val="dn"/>
          <w:rFonts w:ascii="Verdana" w:hAnsi="Verdana"/>
          <w:sz w:val="20"/>
          <w:szCs w:val="20"/>
        </w:rPr>
        <w:lastRenderedPageBreak/>
        <w:t>VII.</w:t>
      </w:r>
    </w:p>
    <w:p w:rsidR="00255A53" w:rsidRDefault="004333E5">
      <w:pPr>
        <w:pStyle w:val="Nadpis5"/>
        <w:spacing w:line="220" w:lineRule="atLeast"/>
      </w:pPr>
      <w:r>
        <w:rPr>
          <w:rStyle w:val="dn"/>
          <w:rFonts w:ascii="Verdana" w:hAnsi="Verdana"/>
        </w:rPr>
        <w:t>Z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>v</w:t>
      </w:r>
      <w:r>
        <w:rPr>
          <w:rStyle w:val="dn"/>
          <w:rFonts w:ascii="Verdana" w:hAnsi="Verdana"/>
        </w:rPr>
        <w:t>ě</w:t>
      </w:r>
      <w:r>
        <w:rPr>
          <w:rStyle w:val="dn"/>
          <w:rFonts w:ascii="Verdana" w:hAnsi="Verdana"/>
        </w:rPr>
        <w:t>re</w:t>
      </w:r>
      <w:r>
        <w:rPr>
          <w:rStyle w:val="dn"/>
          <w:rFonts w:ascii="Verdana" w:hAnsi="Verdana"/>
        </w:rPr>
        <w:t>č</w:t>
      </w:r>
      <w:r>
        <w:rPr>
          <w:rStyle w:val="dn"/>
          <w:rFonts w:ascii="Verdana" w:hAnsi="Verdana"/>
        </w:rPr>
        <w:t>n</w:t>
      </w:r>
      <w:r>
        <w:rPr>
          <w:rStyle w:val="dn"/>
          <w:rFonts w:ascii="Verdana" w:hAnsi="Verdana"/>
        </w:rPr>
        <w:t xml:space="preserve">á </w:t>
      </w:r>
      <w:r>
        <w:rPr>
          <w:rStyle w:val="dn"/>
          <w:rFonts w:ascii="Verdana" w:hAnsi="Verdana"/>
        </w:rPr>
        <w:t>ustanoven</w:t>
      </w:r>
      <w:r>
        <w:rPr>
          <w:rStyle w:val="dn"/>
          <w:rFonts w:ascii="Verdana" w:hAnsi="Verdana"/>
        </w:rPr>
        <w:t>í</w:t>
      </w:r>
    </w:p>
    <w:p w:rsidR="00255A53" w:rsidRDefault="004333E5">
      <w:pPr>
        <w:pStyle w:val="Zkladntext"/>
      </w:pPr>
      <w:r>
        <w:rPr>
          <w:rStyle w:val="dn"/>
          <w:rFonts w:ascii="Verdana" w:hAnsi="Verdana"/>
        </w:rPr>
        <w:t>1.</w:t>
      </w:r>
      <w:r>
        <w:rPr>
          <w:rStyle w:val="dn"/>
          <w:rFonts w:ascii="Verdana" w:hAnsi="Verdana"/>
        </w:rPr>
        <w:tab/>
        <w:t>Nestanov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 xml:space="preserve">-li smlouva jinak, </w:t>
      </w:r>
      <w:r>
        <w:rPr>
          <w:rStyle w:val="dn"/>
          <w:rFonts w:ascii="Verdana" w:hAnsi="Verdana"/>
        </w:rPr>
        <w:t>ří</w:t>
      </w:r>
      <w:r>
        <w:rPr>
          <w:rStyle w:val="dn"/>
          <w:rFonts w:ascii="Verdana" w:hAnsi="Verdana"/>
        </w:rPr>
        <w:t>d</w:t>
      </w:r>
      <w:r>
        <w:rPr>
          <w:rStyle w:val="dn"/>
          <w:rFonts w:ascii="Verdana" w:hAnsi="Verdana"/>
        </w:rPr>
        <w:t xml:space="preserve">í </w:t>
      </w:r>
      <w:r>
        <w:rPr>
          <w:rStyle w:val="dn"/>
          <w:rFonts w:ascii="Verdana" w:hAnsi="Verdana"/>
        </w:rPr>
        <w:t>se pr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>vn</w:t>
      </w:r>
      <w:r>
        <w:rPr>
          <w:rStyle w:val="dn"/>
          <w:rFonts w:ascii="Verdana" w:hAnsi="Verdana"/>
        </w:rPr>
        <w:t xml:space="preserve">í </w:t>
      </w:r>
      <w:r>
        <w:rPr>
          <w:rStyle w:val="dn"/>
          <w:rFonts w:ascii="Verdana" w:hAnsi="Verdana"/>
        </w:rPr>
        <w:t>vztah mezi smluvn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>mi stranami p</w:t>
      </w:r>
      <w:r>
        <w:rPr>
          <w:rStyle w:val="dn"/>
          <w:rFonts w:ascii="Verdana" w:hAnsi="Verdana"/>
        </w:rPr>
        <w:t>ří</w:t>
      </w:r>
      <w:r>
        <w:rPr>
          <w:rStyle w:val="dn"/>
          <w:rFonts w:ascii="Verdana" w:hAnsi="Verdana"/>
        </w:rPr>
        <w:t>slu</w:t>
      </w:r>
      <w:r>
        <w:rPr>
          <w:rStyle w:val="dn"/>
          <w:rFonts w:ascii="Verdana" w:hAnsi="Verdana"/>
        </w:rPr>
        <w:t>š</w:t>
      </w:r>
      <w:r>
        <w:rPr>
          <w:rStyle w:val="dn"/>
          <w:rFonts w:ascii="Verdana" w:hAnsi="Verdana"/>
        </w:rPr>
        <w:t>n</w:t>
      </w:r>
      <w:r>
        <w:rPr>
          <w:rStyle w:val="dn"/>
          <w:rFonts w:ascii="Verdana" w:hAnsi="Verdana"/>
        </w:rPr>
        <w:t>ý</w:t>
      </w:r>
      <w:r>
        <w:rPr>
          <w:rStyle w:val="dn"/>
          <w:rFonts w:ascii="Verdana" w:hAnsi="Verdana"/>
        </w:rPr>
        <w:t>mi ustanoven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>mi ob</w:t>
      </w:r>
      <w:r>
        <w:rPr>
          <w:rStyle w:val="dn"/>
          <w:rFonts w:ascii="Verdana" w:hAnsi="Verdana"/>
        </w:rPr>
        <w:t>č</w:t>
      </w:r>
      <w:r>
        <w:rPr>
          <w:rStyle w:val="dn"/>
          <w:rFonts w:ascii="Verdana" w:hAnsi="Verdana"/>
        </w:rPr>
        <w:t>ansk</w:t>
      </w:r>
      <w:r>
        <w:rPr>
          <w:rStyle w:val="dn"/>
          <w:rFonts w:ascii="Verdana" w:hAnsi="Verdana"/>
        </w:rPr>
        <w:t>é</w:t>
      </w:r>
      <w:r>
        <w:rPr>
          <w:rStyle w:val="dn"/>
          <w:rFonts w:ascii="Verdana" w:hAnsi="Verdana"/>
        </w:rPr>
        <w:t>ho z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>kon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>ku.</w:t>
      </w:r>
    </w:p>
    <w:p w:rsidR="00255A53" w:rsidRDefault="004333E5">
      <w:pPr>
        <w:pStyle w:val="Zkladntext"/>
      </w:pPr>
      <w:r>
        <w:rPr>
          <w:rStyle w:val="dn"/>
          <w:rFonts w:ascii="Verdana" w:hAnsi="Verdana"/>
        </w:rPr>
        <w:t>2.</w:t>
      </w:r>
      <w:r>
        <w:rPr>
          <w:rStyle w:val="dn"/>
          <w:rFonts w:ascii="Verdana" w:hAnsi="Verdana"/>
        </w:rPr>
        <w:tab/>
      </w:r>
      <w:r>
        <w:rPr>
          <w:rStyle w:val="dn"/>
          <w:rFonts w:ascii="Verdana" w:hAnsi="Verdana"/>
        </w:rPr>
        <w:t>Úč</w:t>
      </w:r>
      <w:r>
        <w:rPr>
          <w:rStyle w:val="dn"/>
          <w:rFonts w:ascii="Verdana" w:hAnsi="Verdana"/>
        </w:rPr>
        <w:t>astn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>ci t</w:t>
      </w:r>
      <w:r>
        <w:rPr>
          <w:rStyle w:val="dn"/>
          <w:rFonts w:ascii="Verdana" w:hAnsi="Verdana"/>
        </w:rPr>
        <w:t>é</w:t>
      </w:r>
      <w:r>
        <w:rPr>
          <w:rStyle w:val="dn"/>
          <w:rFonts w:ascii="Verdana" w:hAnsi="Verdana"/>
        </w:rPr>
        <w:t>to smlouvy po jej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>m p</w:t>
      </w:r>
      <w:r>
        <w:rPr>
          <w:rStyle w:val="dn"/>
          <w:rFonts w:ascii="Verdana" w:hAnsi="Verdana"/>
        </w:rPr>
        <w:t>ř</w:t>
      </w:r>
      <w:r>
        <w:rPr>
          <w:rStyle w:val="dn"/>
          <w:rFonts w:ascii="Verdana" w:hAnsi="Verdana"/>
        </w:rPr>
        <w:t>e</w:t>
      </w:r>
      <w:r>
        <w:rPr>
          <w:rStyle w:val="dn"/>
          <w:rFonts w:ascii="Verdana" w:hAnsi="Verdana"/>
        </w:rPr>
        <w:t>č</w:t>
      </w:r>
      <w:r>
        <w:rPr>
          <w:rStyle w:val="dn"/>
          <w:rFonts w:ascii="Verdana" w:hAnsi="Verdana"/>
        </w:rPr>
        <w:t>ten</w:t>
      </w:r>
      <w:r>
        <w:rPr>
          <w:rStyle w:val="dn"/>
          <w:rFonts w:ascii="Verdana" w:hAnsi="Verdana"/>
        </w:rPr>
        <w:t xml:space="preserve">í </w:t>
      </w:r>
      <w:r>
        <w:rPr>
          <w:rStyle w:val="dn"/>
          <w:rFonts w:ascii="Verdana" w:hAnsi="Verdana"/>
        </w:rPr>
        <w:t>prohla</w:t>
      </w:r>
      <w:r>
        <w:rPr>
          <w:rStyle w:val="dn"/>
          <w:rFonts w:ascii="Verdana" w:hAnsi="Verdana"/>
        </w:rPr>
        <w:t>š</w:t>
      </w:r>
      <w:r>
        <w:rPr>
          <w:rStyle w:val="dn"/>
          <w:rFonts w:ascii="Verdana" w:hAnsi="Verdana"/>
        </w:rPr>
        <w:t>uj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 xml:space="preserve">, </w:t>
      </w:r>
      <w:r>
        <w:rPr>
          <w:rStyle w:val="dn"/>
          <w:rFonts w:ascii="Verdana" w:hAnsi="Verdana"/>
        </w:rPr>
        <w:t>ž</w:t>
      </w:r>
      <w:r>
        <w:rPr>
          <w:rStyle w:val="dn"/>
          <w:rFonts w:ascii="Verdana" w:hAnsi="Verdana"/>
        </w:rPr>
        <w:t>e souhlas</w:t>
      </w:r>
      <w:r>
        <w:rPr>
          <w:rStyle w:val="dn"/>
          <w:rFonts w:ascii="Verdana" w:hAnsi="Verdana"/>
        </w:rPr>
        <w:t xml:space="preserve">í </w:t>
      </w:r>
      <w:r>
        <w:rPr>
          <w:rStyle w:val="dn"/>
          <w:rFonts w:ascii="Verdana" w:hAnsi="Verdana"/>
        </w:rPr>
        <w:t>s</w:t>
      </w:r>
      <w:r>
        <w:rPr>
          <w:rStyle w:val="dn"/>
          <w:rFonts w:ascii="Verdana" w:hAnsi="Verdana"/>
        </w:rPr>
        <w:t> </w:t>
      </w:r>
      <w:r>
        <w:rPr>
          <w:rStyle w:val="dn"/>
          <w:rFonts w:ascii="Verdana" w:hAnsi="Verdana"/>
        </w:rPr>
        <w:t>jej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 xml:space="preserve">m obsahem a </w:t>
      </w:r>
      <w:r>
        <w:rPr>
          <w:rStyle w:val="dn"/>
          <w:rFonts w:ascii="Verdana" w:hAnsi="Verdana"/>
        </w:rPr>
        <w:t>ž</w:t>
      </w:r>
      <w:r>
        <w:rPr>
          <w:rStyle w:val="dn"/>
          <w:rFonts w:ascii="Verdana" w:hAnsi="Verdana"/>
        </w:rPr>
        <w:t>e byla seps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>na na z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>klad</w:t>
      </w:r>
      <w:r>
        <w:rPr>
          <w:rStyle w:val="dn"/>
          <w:rFonts w:ascii="Verdana" w:hAnsi="Verdana"/>
        </w:rPr>
        <w:t xml:space="preserve">ě </w:t>
      </w:r>
      <w:r>
        <w:rPr>
          <w:rStyle w:val="dn"/>
          <w:rFonts w:ascii="Verdana" w:hAnsi="Verdana"/>
        </w:rPr>
        <w:t>jejich svobodn</w:t>
      </w:r>
      <w:r>
        <w:rPr>
          <w:rStyle w:val="dn"/>
          <w:rFonts w:ascii="Verdana" w:hAnsi="Verdana"/>
        </w:rPr>
        <w:t xml:space="preserve">é </w:t>
      </w:r>
      <w:r>
        <w:rPr>
          <w:rStyle w:val="dn"/>
          <w:rFonts w:ascii="Verdana" w:hAnsi="Verdana"/>
        </w:rPr>
        <w:t>a v</w:t>
      </w:r>
      <w:r>
        <w:rPr>
          <w:rStyle w:val="dn"/>
          <w:rFonts w:ascii="Verdana" w:hAnsi="Verdana"/>
        </w:rPr>
        <w:t>áž</w:t>
      </w:r>
      <w:r>
        <w:rPr>
          <w:rStyle w:val="dn"/>
          <w:rFonts w:ascii="Verdana" w:hAnsi="Verdana"/>
        </w:rPr>
        <w:t>n</w:t>
      </w:r>
      <w:r>
        <w:rPr>
          <w:rStyle w:val="dn"/>
          <w:rFonts w:ascii="Verdana" w:hAnsi="Verdana"/>
        </w:rPr>
        <w:t xml:space="preserve">ě </w:t>
      </w:r>
      <w:r>
        <w:rPr>
          <w:rStyle w:val="dn"/>
          <w:rFonts w:ascii="Verdana" w:hAnsi="Verdana"/>
        </w:rPr>
        <w:t>projeven</w:t>
      </w:r>
      <w:r>
        <w:rPr>
          <w:rStyle w:val="dn"/>
          <w:rFonts w:ascii="Verdana" w:hAnsi="Verdana"/>
        </w:rPr>
        <w:t xml:space="preserve">é </w:t>
      </w:r>
      <w:r>
        <w:rPr>
          <w:rStyle w:val="dn"/>
          <w:rFonts w:ascii="Verdana" w:hAnsi="Verdana"/>
        </w:rPr>
        <w:t>v</w:t>
      </w:r>
      <w:r>
        <w:rPr>
          <w:rStyle w:val="dn"/>
          <w:rFonts w:ascii="Verdana" w:hAnsi="Verdana"/>
        </w:rPr>
        <w:t>ů</w:t>
      </w:r>
      <w:r>
        <w:rPr>
          <w:rStyle w:val="dn"/>
          <w:rFonts w:ascii="Verdana" w:hAnsi="Verdana"/>
        </w:rPr>
        <w:t>le, nikoliv v</w:t>
      </w:r>
      <w:r>
        <w:rPr>
          <w:rStyle w:val="dn"/>
          <w:rFonts w:ascii="Verdana" w:hAnsi="Verdana"/>
        </w:rPr>
        <w:t> </w:t>
      </w:r>
      <w:r>
        <w:rPr>
          <w:rStyle w:val="dn"/>
          <w:rFonts w:ascii="Verdana" w:hAnsi="Verdana"/>
        </w:rPr>
        <w:t>t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>sni a za nev</w:t>
      </w:r>
      <w:r>
        <w:rPr>
          <w:rStyle w:val="dn"/>
          <w:rFonts w:ascii="Verdana" w:hAnsi="Verdana"/>
        </w:rPr>
        <w:t>ý</w:t>
      </w:r>
      <w:r>
        <w:rPr>
          <w:rStyle w:val="dn"/>
          <w:rFonts w:ascii="Verdana" w:hAnsi="Verdana"/>
        </w:rPr>
        <w:t>hodn</w:t>
      </w:r>
      <w:r>
        <w:rPr>
          <w:rStyle w:val="dn"/>
          <w:rFonts w:ascii="Verdana" w:hAnsi="Verdana"/>
        </w:rPr>
        <w:t>ý</w:t>
      </w:r>
      <w:r>
        <w:rPr>
          <w:rStyle w:val="dn"/>
          <w:rFonts w:ascii="Verdana" w:hAnsi="Verdana"/>
        </w:rPr>
        <w:t>ch podm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>nek a na d</w:t>
      </w:r>
      <w:r>
        <w:rPr>
          <w:rStyle w:val="dn"/>
          <w:rFonts w:ascii="Verdana" w:hAnsi="Verdana"/>
        </w:rPr>
        <w:t>ů</w:t>
      </w:r>
      <w:r>
        <w:rPr>
          <w:rStyle w:val="dn"/>
          <w:rFonts w:ascii="Verdana" w:hAnsi="Verdana"/>
        </w:rPr>
        <w:t>kaz toho p</w:t>
      </w:r>
      <w:r>
        <w:rPr>
          <w:rStyle w:val="dn"/>
          <w:rFonts w:ascii="Verdana" w:hAnsi="Verdana"/>
        </w:rPr>
        <w:t>ř</w:t>
      </w:r>
      <w:r>
        <w:rPr>
          <w:rStyle w:val="dn"/>
          <w:rFonts w:ascii="Verdana" w:hAnsi="Verdana"/>
        </w:rPr>
        <w:t>ipojuj</w:t>
      </w:r>
      <w:r>
        <w:rPr>
          <w:rStyle w:val="dn"/>
          <w:rFonts w:ascii="Verdana" w:hAnsi="Verdana"/>
        </w:rPr>
        <w:t xml:space="preserve">í </w:t>
      </w:r>
      <w:r>
        <w:rPr>
          <w:rStyle w:val="dn"/>
          <w:rFonts w:ascii="Verdana" w:hAnsi="Verdana"/>
        </w:rPr>
        <w:t>sv</w:t>
      </w:r>
      <w:r>
        <w:rPr>
          <w:rStyle w:val="dn"/>
          <w:rFonts w:ascii="Verdana" w:hAnsi="Verdana"/>
        </w:rPr>
        <w:t xml:space="preserve">é </w:t>
      </w:r>
      <w:r>
        <w:rPr>
          <w:rStyle w:val="dn"/>
          <w:rFonts w:ascii="Verdana" w:hAnsi="Verdana"/>
        </w:rPr>
        <w:t>podpisy.</w:t>
      </w:r>
    </w:p>
    <w:p w:rsidR="00255A53" w:rsidRDefault="004333E5">
      <w:pPr>
        <w:pStyle w:val="Zkladntext"/>
      </w:pPr>
      <w:r>
        <w:rPr>
          <w:rStyle w:val="dn"/>
          <w:rFonts w:ascii="Verdana" w:hAnsi="Verdana"/>
        </w:rPr>
        <w:t>3.</w:t>
      </w:r>
      <w:r>
        <w:rPr>
          <w:rStyle w:val="dn"/>
          <w:rFonts w:ascii="Verdana" w:hAnsi="Verdana"/>
        </w:rPr>
        <w:tab/>
        <w:t>Tato smlouva je seps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>na ve 2 origin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>lech o stejn</w:t>
      </w:r>
      <w:r>
        <w:rPr>
          <w:rStyle w:val="dn"/>
          <w:rFonts w:ascii="Verdana" w:hAnsi="Verdana"/>
        </w:rPr>
        <w:t xml:space="preserve">é </w:t>
      </w:r>
      <w:r>
        <w:rPr>
          <w:rStyle w:val="dn"/>
          <w:rFonts w:ascii="Verdana" w:hAnsi="Verdana"/>
        </w:rPr>
        <w:t>z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>vaznosti, p</w:t>
      </w:r>
      <w:r>
        <w:rPr>
          <w:rStyle w:val="dn"/>
          <w:rFonts w:ascii="Verdana" w:hAnsi="Verdana"/>
        </w:rPr>
        <w:t>ř</w:t>
      </w:r>
      <w:r>
        <w:rPr>
          <w:rStyle w:val="dn"/>
          <w:rFonts w:ascii="Verdana" w:hAnsi="Verdana"/>
        </w:rPr>
        <w:t>i</w:t>
      </w:r>
      <w:r>
        <w:rPr>
          <w:rStyle w:val="dn"/>
          <w:rFonts w:ascii="Verdana" w:hAnsi="Verdana"/>
        </w:rPr>
        <w:t>č</w:t>
      </w:r>
      <w:r>
        <w:rPr>
          <w:rStyle w:val="dn"/>
          <w:rFonts w:ascii="Verdana" w:hAnsi="Verdana"/>
        </w:rPr>
        <w:t>em</w:t>
      </w:r>
      <w:r>
        <w:rPr>
          <w:rStyle w:val="dn"/>
          <w:rFonts w:ascii="Verdana" w:hAnsi="Verdana"/>
        </w:rPr>
        <w:t xml:space="preserve">ž </w:t>
      </w:r>
      <w:r>
        <w:rPr>
          <w:rStyle w:val="dn"/>
          <w:rFonts w:ascii="Verdana" w:hAnsi="Verdana"/>
        </w:rPr>
        <w:t>ob</w:t>
      </w:r>
      <w:r>
        <w:rPr>
          <w:rStyle w:val="dn"/>
          <w:rFonts w:ascii="Verdana" w:hAnsi="Verdana"/>
        </w:rPr>
        <w:t xml:space="preserve">ě </w:t>
      </w:r>
      <w:r>
        <w:rPr>
          <w:rStyle w:val="dn"/>
          <w:rFonts w:ascii="Verdana" w:hAnsi="Verdana"/>
        </w:rPr>
        <w:t>strany obdr</w:t>
      </w:r>
      <w:r>
        <w:rPr>
          <w:rStyle w:val="dn"/>
          <w:rFonts w:ascii="Verdana" w:hAnsi="Verdana"/>
        </w:rPr>
        <w:t xml:space="preserve">ží </w:t>
      </w:r>
      <w:r>
        <w:rPr>
          <w:rStyle w:val="dn"/>
          <w:rFonts w:ascii="Verdana" w:hAnsi="Verdana"/>
        </w:rPr>
        <w:t>po jednom vyhotoven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 xml:space="preserve">. </w:t>
      </w:r>
    </w:p>
    <w:p w:rsidR="00255A53" w:rsidRDefault="004333E5">
      <w:pPr>
        <w:pStyle w:val="Zkladntext"/>
      </w:pPr>
      <w:r>
        <w:rPr>
          <w:rStyle w:val="dn"/>
          <w:rFonts w:ascii="Verdana" w:hAnsi="Verdana"/>
        </w:rPr>
        <w:t>4.</w:t>
      </w:r>
      <w:r>
        <w:rPr>
          <w:rStyle w:val="dn"/>
          <w:rFonts w:ascii="Verdana" w:hAnsi="Verdana"/>
        </w:rPr>
        <w:tab/>
        <w:t>Tuto smlouvu lze m</w:t>
      </w:r>
      <w:r>
        <w:rPr>
          <w:rStyle w:val="dn"/>
          <w:rFonts w:ascii="Verdana" w:hAnsi="Verdana"/>
        </w:rPr>
        <w:t>ě</w:t>
      </w:r>
      <w:r>
        <w:rPr>
          <w:rStyle w:val="dn"/>
          <w:rFonts w:ascii="Verdana" w:hAnsi="Verdana"/>
        </w:rPr>
        <w:t>nit nebo dopl</w:t>
      </w:r>
      <w:r>
        <w:rPr>
          <w:rStyle w:val="dn"/>
          <w:rFonts w:ascii="Verdana" w:hAnsi="Verdana"/>
        </w:rPr>
        <w:t>ň</w:t>
      </w:r>
      <w:r>
        <w:rPr>
          <w:rStyle w:val="dn"/>
          <w:rFonts w:ascii="Verdana" w:hAnsi="Verdana"/>
        </w:rPr>
        <w:t>ovat pouze p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>semn</w:t>
      </w:r>
      <w:r>
        <w:rPr>
          <w:rStyle w:val="dn"/>
          <w:rFonts w:ascii="Verdana" w:hAnsi="Verdana"/>
        </w:rPr>
        <w:t>ý</w:t>
      </w:r>
      <w:r>
        <w:rPr>
          <w:rStyle w:val="dn"/>
          <w:rFonts w:ascii="Verdana" w:hAnsi="Verdana"/>
        </w:rPr>
        <w:t xml:space="preserve">mi </w:t>
      </w:r>
      <w:r>
        <w:rPr>
          <w:rStyle w:val="dn"/>
          <w:rFonts w:ascii="Verdana" w:hAnsi="Verdana"/>
        </w:rPr>
        <w:t>čí</w:t>
      </w:r>
      <w:r>
        <w:rPr>
          <w:rStyle w:val="dn"/>
          <w:rFonts w:ascii="Verdana" w:hAnsi="Verdana"/>
        </w:rPr>
        <w:t>slovan</w:t>
      </w:r>
      <w:r>
        <w:rPr>
          <w:rStyle w:val="dn"/>
          <w:rFonts w:ascii="Verdana" w:hAnsi="Verdana"/>
        </w:rPr>
        <w:t>ý</w:t>
      </w:r>
      <w:r>
        <w:rPr>
          <w:rStyle w:val="dn"/>
          <w:rFonts w:ascii="Verdana" w:hAnsi="Verdana"/>
        </w:rPr>
        <w:t>mi dodatky, podepsan</w:t>
      </w:r>
      <w:r>
        <w:rPr>
          <w:rStyle w:val="dn"/>
          <w:rFonts w:ascii="Verdana" w:hAnsi="Verdana"/>
        </w:rPr>
        <w:t>ý</w:t>
      </w:r>
      <w:r>
        <w:rPr>
          <w:rStyle w:val="dn"/>
          <w:rFonts w:ascii="Verdana" w:hAnsi="Verdana"/>
        </w:rPr>
        <w:t>mi opr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>vn</w:t>
      </w:r>
      <w:r>
        <w:rPr>
          <w:rStyle w:val="dn"/>
          <w:rFonts w:ascii="Verdana" w:hAnsi="Verdana"/>
        </w:rPr>
        <w:t>ě</w:t>
      </w:r>
      <w:r>
        <w:rPr>
          <w:rStyle w:val="dn"/>
          <w:rFonts w:ascii="Verdana" w:hAnsi="Verdana"/>
        </w:rPr>
        <w:t>n</w:t>
      </w:r>
      <w:r>
        <w:rPr>
          <w:rStyle w:val="dn"/>
          <w:rFonts w:ascii="Verdana" w:hAnsi="Verdana"/>
        </w:rPr>
        <w:t>ý</w:t>
      </w:r>
      <w:r>
        <w:rPr>
          <w:rStyle w:val="dn"/>
          <w:rFonts w:ascii="Verdana" w:hAnsi="Verdana"/>
        </w:rPr>
        <w:t>mi z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>stupci obou smluvn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>ch stran.</w:t>
      </w:r>
    </w:p>
    <w:p w:rsidR="00255A53" w:rsidRDefault="004333E5">
      <w:pPr>
        <w:pStyle w:val="Zkladntext"/>
      </w:pPr>
      <w:r>
        <w:rPr>
          <w:rStyle w:val="dn"/>
          <w:rFonts w:ascii="Verdana" w:hAnsi="Verdana"/>
        </w:rPr>
        <w:t>5.</w:t>
      </w:r>
      <w:r>
        <w:rPr>
          <w:rStyle w:val="dn"/>
          <w:rFonts w:ascii="Verdana" w:hAnsi="Verdana"/>
        </w:rPr>
        <w:tab/>
        <w:t>Ve</w:t>
      </w:r>
      <w:r>
        <w:rPr>
          <w:rStyle w:val="dn"/>
          <w:rFonts w:ascii="Verdana" w:hAnsi="Verdana"/>
        </w:rPr>
        <w:t>š</w:t>
      </w:r>
      <w:r>
        <w:rPr>
          <w:rStyle w:val="dn"/>
          <w:rFonts w:ascii="Verdana" w:hAnsi="Verdana"/>
        </w:rPr>
        <w:t>ker</w:t>
      </w:r>
      <w:r>
        <w:rPr>
          <w:rStyle w:val="dn"/>
          <w:rFonts w:ascii="Verdana" w:hAnsi="Verdana"/>
        </w:rPr>
        <w:t xml:space="preserve">é </w:t>
      </w:r>
      <w:r>
        <w:rPr>
          <w:rStyle w:val="dn"/>
          <w:rFonts w:ascii="Verdana" w:hAnsi="Verdana"/>
        </w:rPr>
        <w:t>p</w:t>
      </w:r>
      <w:r>
        <w:rPr>
          <w:rStyle w:val="dn"/>
          <w:rFonts w:ascii="Verdana" w:hAnsi="Verdana"/>
        </w:rPr>
        <w:t>ří</w:t>
      </w:r>
      <w:r>
        <w:rPr>
          <w:rStyle w:val="dn"/>
          <w:rFonts w:ascii="Verdana" w:hAnsi="Verdana"/>
        </w:rPr>
        <w:t>lohy a dodatky t</w:t>
      </w:r>
      <w:r>
        <w:rPr>
          <w:rStyle w:val="dn"/>
          <w:rFonts w:ascii="Verdana" w:hAnsi="Verdana"/>
        </w:rPr>
        <w:t>é</w:t>
      </w:r>
      <w:r>
        <w:rPr>
          <w:rStyle w:val="dn"/>
          <w:rFonts w:ascii="Verdana" w:hAnsi="Verdana"/>
        </w:rPr>
        <w:t>to smlouvy jsou jej</w:t>
      </w:r>
      <w:r>
        <w:rPr>
          <w:rStyle w:val="dn"/>
          <w:rFonts w:ascii="Verdana" w:hAnsi="Verdana"/>
        </w:rPr>
        <w:t xml:space="preserve">í </w:t>
      </w:r>
      <w:r>
        <w:rPr>
          <w:rStyle w:val="dn"/>
          <w:rFonts w:ascii="Verdana" w:hAnsi="Verdana"/>
        </w:rPr>
        <w:t>ned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>lnou so</w:t>
      </w:r>
      <w:r>
        <w:rPr>
          <w:rStyle w:val="dn"/>
          <w:rFonts w:ascii="Verdana" w:hAnsi="Verdana"/>
        </w:rPr>
        <w:t>u</w:t>
      </w:r>
      <w:r>
        <w:rPr>
          <w:rStyle w:val="dn"/>
          <w:rFonts w:ascii="Verdana" w:hAnsi="Verdana"/>
        </w:rPr>
        <w:t>čá</w:t>
      </w:r>
      <w:r>
        <w:rPr>
          <w:rStyle w:val="dn"/>
          <w:rFonts w:ascii="Verdana" w:hAnsi="Verdana"/>
        </w:rPr>
        <w:t>st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>.</w:t>
      </w:r>
    </w:p>
    <w:p w:rsidR="00255A53" w:rsidRDefault="00255A53">
      <w:pPr>
        <w:spacing w:after="200" w:line="276" w:lineRule="auto"/>
      </w:pPr>
    </w:p>
    <w:p w:rsidR="00255A53" w:rsidRDefault="004333E5">
      <w:pPr>
        <w:pStyle w:val="Zkladntext"/>
        <w:ind w:left="0" w:firstLine="0"/>
      </w:pPr>
      <w:r>
        <w:rPr>
          <w:rStyle w:val="dn"/>
          <w:rFonts w:ascii="Verdana" w:hAnsi="Verdana"/>
        </w:rPr>
        <w:t>V</w:t>
      </w:r>
      <w:r>
        <w:rPr>
          <w:rStyle w:val="dn"/>
          <w:rFonts w:ascii="Verdana" w:hAnsi="Verdana"/>
        </w:rPr>
        <w:t xml:space="preserve"> ………………… </w:t>
      </w:r>
      <w:r>
        <w:rPr>
          <w:rStyle w:val="dn"/>
          <w:rFonts w:ascii="Verdana" w:hAnsi="Verdana"/>
        </w:rPr>
        <w:t xml:space="preserve">dne </w:t>
      </w:r>
      <w:r>
        <w:rPr>
          <w:rStyle w:val="dn"/>
          <w:rFonts w:ascii="Verdana" w:hAnsi="Verdana"/>
        </w:rPr>
        <w:t xml:space="preserve">………………… </w:t>
      </w:r>
      <w:r>
        <w:rPr>
          <w:rStyle w:val="dn"/>
          <w:rFonts w:ascii="Verdana" w:hAnsi="Verdana"/>
        </w:rPr>
        <w:t>201</w:t>
      </w:r>
      <w:r>
        <w:rPr>
          <w:rStyle w:val="dn"/>
          <w:rFonts w:ascii="Verdana" w:hAnsi="Verdana"/>
        </w:rPr>
        <w:tab/>
      </w:r>
      <w:r>
        <w:rPr>
          <w:rStyle w:val="dn"/>
          <w:rFonts w:ascii="Verdana" w:hAnsi="Verdana"/>
        </w:rPr>
        <w:tab/>
      </w:r>
    </w:p>
    <w:p w:rsidR="00255A53" w:rsidRDefault="00255A53">
      <w:pPr>
        <w:pStyle w:val="Zkladntext"/>
        <w:ind w:left="0" w:firstLine="0"/>
      </w:pPr>
    </w:p>
    <w:p w:rsidR="00255A53" w:rsidRDefault="00255A53">
      <w:pPr>
        <w:sectPr w:rsidR="00255A53">
          <w:headerReference w:type="default" r:id="rId9"/>
          <w:footerReference w:type="default" r:id="rId10"/>
          <w:pgSz w:w="11900" w:h="16840"/>
          <w:pgMar w:top="1247" w:right="1418" w:bottom="1247" w:left="1418" w:header="709" w:footer="709" w:gutter="0"/>
          <w:cols w:space="708"/>
        </w:sectPr>
      </w:pPr>
    </w:p>
    <w:p w:rsidR="00255A53" w:rsidRDefault="00255A53"/>
    <w:p w:rsidR="00255A53" w:rsidRDefault="00255A53"/>
    <w:p w:rsidR="00255A53" w:rsidRDefault="00255A53"/>
    <w:p w:rsidR="00255A53" w:rsidRDefault="004333E5">
      <w:r>
        <w:rPr>
          <w:rStyle w:val="dn"/>
          <w:rFonts w:ascii="Verdana" w:hAnsi="Verdana"/>
        </w:rPr>
        <w:t>…………………………………………………………………</w:t>
      </w:r>
      <w:r>
        <w:rPr>
          <w:rStyle w:val="dn"/>
          <w:rFonts w:ascii="Verdana" w:hAnsi="Verdana"/>
        </w:rPr>
        <w:t>.</w:t>
      </w:r>
    </w:p>
    <w:p w:rsidR="00255A53" w:rsidRDefault="004333E5">
      <w:pPr>
        <w:pStyle w:val="Zkladntext2"/>
      </w:pPr>
      <w:r>
        <w:rPr>
          <w:rStyle w:val="dn"/>
          <w:rFonts w:ascii="Verdana" w:hAnsi="Verdana"/>
          <w:b/>
          <w:bCs/>
        </w:rPr>
        <w:t>KV arena s.r.o.</w:t>
      </w:r>
    </w:p>
    <w:p w:rsidR="00255A53" w:rsidRDefault="004333E5">
      <w:pPr>
        <w:pStyle w:val="Zkladntext2"/>
      </w:pPr>
      <w:r>
        <w:rPr>
          <w:rStyle w:val="dn"/>
          <w:rFonts w:ascii="Verdana" w:hAnsi="Verdana"/>
        </w:rPr>
        <w:t>Vladim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>r Kvasni</w:t>
      </w:r>
      <w:r>
        <w:rPr>
          <w:rStyle w:val="dn"/>
          <w:rFonts w:ascii="Verdana" w:hAnsi="Verdana"/>
        </w:rPr>
        <w:t>č</w:t>
      </w:r>
      <w:r>
        <w:rPr>
          <w:rStyle w:val="dn"/>
          <w:rFonts w:ascii="Verdana" w:hAnsi="Verdana"/>
        </w:rPr>
        <w:t>ka</w:t>
      </w:r>
    </w:p>
    <w:p w:rsidR="00255A53" w:rsidRDefault="004333E5">
      <w:r>
        <w:rPr>
          <w:rStyle w:val="dn"/>
          <w:rFonts w:ascii="Verdana" w:hAnsi="Verdana"/>
        </w:rPr>
        <w:t>Jednatel spole</w:t>
      </w:r>
      <w:r>
        <w:rPr>
          <w:rStyle w:val="dn"/>
          <w:rFonts w:ascii="Verdana" w:hAnsi="Verdana"/>
        </w:rPr>
        <w:t>č</w:t>
      </w:r>
      <w:r>
        <w:rPr>
          <w:rStyle w:val="dn"/>
          <w:rFonts w:ascii="Verdana" w:hAnsi="Verdana"/>
        </w:rPr>
        <w:t>nosti</w:t>
      </w:r>
    </w:p>
    <w:p w:rsidR="00255A53" w:rsidRDefault="00255A53"/>
    <w:p w:rsidR="00255A53" w:rsidRDefault="00255A53"/>
    <w:p w:rsidR="00255A53" w:rsidRDefault="00255A53"/>
    <w:p w:rsidR="00255A53" w:rsidRDefault="00255A53"/>
    <w:p w:rsidR="00255A53" w:rsidRDefault="004333E5">
      <w:r>
        <w:rPr>
          <w:rStyle w:val="dn"/>
          <w:rFonts w:ascii="Verdana" w:hAnsi="Verdana"/>
        </w:rPr>
        <w:t>………………………………………………………</w:t>
      </w:r>
    </w:p>
    <w:p w:rsidR="00255A53" w:rsidRDefault="004333E5">
      <w:r>
        <w:rPr>
          <w:rStyle w:val="dn"/>
          <w:rFonts w:ascii="Verdana" w:hAnsi="Verdana"/>
          <w:b/>
          <w:bCs/>
        </w:rPr>
        <w:t>Tempo Team Prague s.r.o</w:t>
      </w:r>
    </w:p>
    <w:p w:rsidR="00255A53" w:rsidRDefault="004333E5">
      <w:r>
        <w:rPr>
          <w:rStyle w:val="dn"/>
          <w:rFonts w:ascii="Verdana" w:hAnsi="Verdana"/>
        </w:rPr>
        <w:t>Carlo Capalbo</w:t>
      </w:r>
    </w:p>
    <w:p w:rsidR="00255A53" w:rsidRDefault="004333E5">
      <w:r>
        <w:rPr>
          <w:rStyle w:val="dn"/>
          <w:rFonts w:ascii="Verdana" w:hAnsi="Verdana"/>
        </w:rPr>
        <w:t>jednatel spole</w:t>
      </w:r>
      <w:r>
        <w:rPr>
          <w:rStyle w:val="dn"/>
          <w:rFonts w:ascii="Verdana" w:hAnsi="Verdana"/>
        </w:rPr>
        <w:t>č</w:t>
      </w:r>
      <w:r>
        <w:rPr>
          <w:rStyle w:val="dn"/>
          <w:rFonts w:ascii="Verdana" w:hAnsi="Verdana"/>
        </w:rPr>
        <w:t>nosti</w:t>
      </w:r>
    </w:p>
    <w:p w:rsidR="00255A53" w:rsidRDefault="00255A53">
      <w:pPr>
        <w:spacing w:after="200" w:line="276" w:lineRule="auto"/>
        <w:sectPr w:rsidR="00255A53">
          <w:type w:val="continuous"/>
          <w:pgSz w:w="11900" w:h="16840"/>
          <w:pgMar w:top="1247" w:right="1418" w:bottom="1247" w:left="1418" w:header="709" w:footer="709" w:gutter="0"/>
          <w:cols w:num="2" w:space="708"/>
        </w:sectPr>
      </w:pPr>
    </w:p>
    <w:p w:rsidR="00255A53" w:rsidRDefault="00255A53">
      <w:pPr>
        <w:spacing w:after="200" w:line="276" w:lineRule="auto"/>
      </w:pPr>
    </w:p>
    <w:p w:rsidR="00255A53" w:rsidRDefault="004333E5">
      <w:pPr>
        <w:jc w:val="center"/>
      </w:pPr>
      <w:r>
        <w:rPr>
          <w:rStyle w:val="dn"/>
          <w:rFonts w:ascii="Arial Unicode MS" w:hAnsi="Arial Unicode MS"/>
        </w:rPr>
        <w:br w:type="page"/>
      </w:r>
    </w:p>
    <w:p w:rsidR="00255A53" w:rsidRDefault="004333E5">
      <w:pPr>
        <w:jc w:val="center"/>
      </w:pPr>
      <w:r>
        <w:rPr>
          <w:rStyle w:val="dn"/>
          <w:rFonts w:ascii="Verdana" w:hAnsi="Verdana"/>
          <w:b/>
          <w:bCs/>
        </w:rPr>
        <w:lastRenderedPageBreak/>
        <w:t>P</w:t>
      </w:r>
      <w:r>
        <w:rPr>
          <w:rStyle w:val="dn"/>
          <w:rFonts w:ascii="Verdana" w:hAnsi="Verdana"/>
          <w:b/>
          <w:bCs/>
        </w:rPr>
        <w:t>ŘÍ</w:t>
      </w:r>
      <w:r>
        <w:rPr>
          <w:rStyle w:val="dn"/>
          <w:rFonts w:ascii="Verdana" w:hAnsi="Verdana"/>
          <w:b/>
          <w:bCs/>
        </w:rPr>
        <w:t>LOHA 1</w:t>
      </w:r>
    </w:p>
    <w:p w:rsidR="00255A53" w:rsidRDefault="004333E5">
      <w:pPr>
        <w:jc w:val="center"/>
      </w:pPr>
      <w:r>
        <w:rPr>
          <w:rStyle w:val="dn"/>
          <w:rFonts w:ascii="Verdana" w:hAnsi="Verdana"/>
          <w:b/>
          <w:bCs/>
        </w:rPr>
        <w:t>Ofici</w:t>
      </w:r>
      <w:r>
        <w:rPr>
          <w:rStyle w:val="dn"/>
          <w:rFonts w:ascii="Verdana" w:hAnsi="Verdana"/>
          <w:b/>
          <w:bCs/>
        </w:rPr>
        <w:t>á</w:t>
      </w:r>
      <w:r>
        <w:rPr>
          <w:rStyle w:val="dn"/>
          <w:rFonts w:ascii="Verdana" w:hAnsi="Verdana"/>
          <w:b/>
          <w:bCs/>
        </w:rPr>
        <w:t>ln</w:t>
      </w:r>
      <w:r>
        <w:rPr>
          <w:rStyle w:val="dn"/>
          <w:rFonts w:ascii="Verdana" w:hAnsi="Verdana"/>
          <w:b/>
          <w:bCs/>
        </w:rPr>
        <w:t xml:space="preserve">í </w:t>
      </w:r>
      <w:r>
        <w:rPr>
          <w:rStyle w:val="dn"/>
          <w:rFonts w:ascii="Verdana" w:hAnsi="Verdana"/>
          <w:b/>
          <w:bCs/>
        </w:rPr>
        <w:t xml:space="preserve">loga Tempo  </w:t>
      </w:r>
    </w:p>
    <w:p w:rsidR="00255A53" w:rsidRDefault="00255A53">
      <w:pPr>
        <w:spacing w:before="120"/>
        <w:jc w:val="center"/>
      </w:pPr>
    </w:p>
    <w:p w:rsidR="00255A53" w:rsidRDefault="00255A53">
      <w:pPr>
        <w:pStyle w:val="Zkladntext3"/>
      </w:pPr>
    </w:p>
    <w:p w:rsidR="00255A53" w:rsidRDefault="004333E5">
      <w:pPr>
        <w:jc w:val="both"/>
      </w:pPr>
      <w:r>
        <w:rPr>
          <w:rStyle w:val="dn"/>
          <w:rFonts w:ascii="Verdana" w:hAnsi="Verdana"/>
        </w:rPr>
        <w:t>Tempo d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>v</w:t>
      </w:r>
      <w:r>
        <w:rPr>
          <w:rStyle w:val="dn"/>
          <w:rFonts w:ascii="Verdana" w:hAnsi="Verdana"/>
        </w:rPr>
        <w:t xml:space="preserve">á </w:t>
      </w:r>
      <w:r>
        <w:rPr>
          <w:rStyle w:val="dn"/>
          <w:rFonts w:ascii="Verdana" w:hAnsi="Verdana"/>
        </w:rPr>
        <w:t>pr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>vo u</w:t>
      </w:r>
      <w:r>
        <w:rPr>
          <w:rStyle w:val="dn"/>
          <w:rFonts w:ascii="Verdana" w:hAnsi="Verdana"/>
        </w:rPr>
        <w:t>ží</w:t>
      </w:r>
      <w:r>
        <w:rPr>
          <w:rStyle w:val="dn"/>
          <w:rFonts w:ascii="Verdana" w:hAnsi="Verdana"/>
        </w:rPr>
        <w:t>vat n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 xml:space="preserve">zev a loga RUNCZECH pro </w:t>
      </w:r>
      <w:r>
        <w:rPr>
          <w:rStyle w:val="dn"/>
          <w:rFonts w:ascii="Verdana" w:hAnsi="Verdana"/>
        </w:rPr>
        <w:t>úč</w:t>
      </w:r>
      <w:r>
        <w:rPr>
          <w:rStyle w:val="dn"/>
          <w:rFonts w:ascii="Verdana" w:hAnsi="Verdana"/>
        </w:rPr>
        <w:t>ely propagace a public relations spole</w:t>
      </w:r>
      <w:r>
        <w:rPr>
          <w:rStyle w:val="dn"/>
          <w:rFonts w:ascii="Verdana" w:hAnsi="Verdana"/>
        </w:rPr>
        <w:t>č</w:t>
      </w:r>
      <w:r>
        <w:rPr>
          <w:rStyle w:val="dn"/>
          <w:rFonts w:ascii="Verdana" w:hAnsi="Verdana"/>
        </w:rPr>
        <w:t xml:space="preserve">nosti KV arena v </w:t>
      </w:r>
      <w:r>
        <w:rPr>
          <w:rStyle w:val="dn"/>
          <w:rFonts w:ascii="Verdana" w:hAnsi="Verdana"/>
        </w:rPr>
        <w:t>obdob</w:t>
      </w:r>
      <w:r>
        <w:rPr>
          <w:rStyle w:val="dn"/>
          <w:rFonts w:ascii="Verdana" w:hAnsi="Verdana"/>
        </w:rPr>
        <w:t xml:space="preserve">í </w:t>
      </w:r>
      <w:r>
        <w:rPr>
          <w:rStyle w:val="dn"/>
          <w:rFonts w:ascii="Verdana" w:hAnsi="Verdana"/>
        </w:rPr>
        <w:t>trv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>n</w:t>
      </w:r>
      <w:r>
        <w:rPr>
          <w:rStyle w:val="dn"/>
          <w:rFonts w:ascii="Verdana" w:hAnsi="Verdana"/>
        </w:rPr>
        <w:t xml:space="preserve">í </w:t>
      </w:r>
      <w:r>
        <w:rPr>
          <w:rStyle w:val="dn"/>
          <w:rFonts w:ascii="Verdana" w:hAnsi="Verdana"/>
        </w:rPr>
        <w:t>t</w:t>
      </w:r>
      <w:r>
        <w:rPr>
          <w:rStyle w:val="dn"/>
          <w:rFonts w:ascii="Verdana" w:hAnsi="Verdana"/>
        </w:rPr>
        <w:t>é</w:t>
      </w:r>
      <w:r>
        <w:rPr>
          <w:rStyle w:val="dn"/>
          <w:rFonts w:ascii="Verdana" w:hAnsi="Verdana"/>
        </w:rPr>
        <w:t>to smlouvy a to zp</w:t>
      </w:r>
      <w:r>
        <w:rPr>
          <w:rStyle w:val="dn"/>
          <w:rFonts w:ascii="Verdana" w:hAnsi="Verdana"/>
        </w:rPr>
        <w:t>ů</w:t>
      </w:r>
      <w:r>
        <w:rPr>
          <w:rStyle w:val="dn"/>
          <w:rFonts w:ascii="Verdana" w:hAnsi="Verdana"/>
        </w:rPr>
        <w:t>sobem upraven</w:t>
      </w:r>
      <w:r>
        <w:rPr>
          <w:rStyle w:val="dn"/>
          <w:rFonts w:ascii="Verdana" w:hAnsi="Verdana"/>
        </w:rPr>
        <w:t>ý</w:t>
      </w:r>
      <w:r>
        <w:rPr>
          <w:rStyle w:val="dn"/>
          <w:rFonts w:ascii="Verdana" w:hAnsi="Verdana"/>
        </w:rPr>
        <w:t>m a dohodnut</w:t>
      </w:r>
      <w:r>
        <w:rPr>
          <w:rStyle w:val="dn"/>
          <w:rFonts w:ascii="Verdana" w:hAnsi="Verdana"/>
        </w:rPr>
        <w:t>ý</w:t>
      </w:r>
      <w:r>
        <w:rPr>
          <w:rStyle w:val="dn"/>
          <w:rFonts w:ascii="Verdana" w:hAnsi="Verdana"/>
        </w:rPr>
        <w:t>m s</w:t>
      </w:r>
      <w:r>
        <w:rPr>
          <w:rStyle w:val="dn"/>
          <w:rFonts w:ascii="Verdana" w:hAnsi="Verdana"/>
        </w:rPr>
        <w:t> </w:t>
      </w:r>
      <w:r>
        <w:rPr>
          <w:rStyle w:val="dn"/>
          <w:rFonts w:ascii="Verdana" w:hAnsi="Verdana"/>
        </w:rPr>
        <w:t>Tempo.</w:t>
      </w:r>
    </w:p>
    <w:p w:rsidR="00255A53" w:rsidRDefault="00255A53">
      <w:pPr>
        <w:jc w:val="both"/>
      </w:pPr>
    </w:p>
    <w:p w:rsidR="00255A53" w:rsidRDefault="004333E5">
      <w:pPr>
        <w:jc w:val="both"/>
      </w:pPr>
      <w:r>
        <w:rPr>
          <w:rStyle w:val="dn"/>
          <w:rFonts w:ascii="Verdana" w:hAnsi="Verdana"/>
        </w:rPr>
        <w:t>Ka</w:t>
      </w:r>
      <w:r>
        <w:rPr>
          <w:rStyle w:val="dn"/>
          <w:rFonts w:ascii="Verdana" w:hAnsi="Verdana"/>
        </w:rPr>
        <w:t>ž</w:t>
      </w:r>
      <w:r>
        <w:rPr>
          <w:rStyle w:val="dn"/>
          <w:rFonts w:ascii="Verdana" w:hAnsi="Verdana"/>
        </w:rPr>
        <w:t>d</w:t>
      </w:r>
      <w:r>
        <w:rPr>
          <w:rStyle w:val="dn"/>
          <w:rFonts w:ascii="Verdana" w:hAnsi="Verdana"/>
        </w:rPr>
        <w:t xml:space="preserve">é </w:t>
      </w:r>
      <w:r>
        <w:rPr>
          <w:rStyle w:val="dn"/>
          <w:rFonts w:ascii="Verdana" w:hAnsi="Verdana"/>
        </w:rPr>
        <w:t>konkr</w:t>
      </w:r>
      <w:r>
        <w:rPr>
          <w:rStyle w:val="dn"/>
          <w:rFonts w:ascii="Verdana" w:hAnsi="Verdana"/>
        </w:rPr>
        <w:t>é</w:t>
      </w:r>
      <w:r>
        <w:rPr>
          <w:rStyle w:val="dn"/>
          <w:rFonts w:ascii="Verdana" w:hAnsi="Verdana"/>
        </w:rPr>
        <w:t>tn</w:t>
      </w:r>
      <w:r>
        <w:rPr>
          <w:rStyle w:val="dn"/>
          <w:rFonts w:ascii="Verdana" w:hAnsi="Verdana"/>
        </w:rPr>
        <w:t xml:space="preserve">í </w:t>
      </w:r>
      <w:r>
        <w:rPr>
          <w:rStyle w:val="dn"/>
          <w:rFonts w:ascii="Verdana" w:hAnsi="Verdana"/>
        </w:rPr>
        <w:t>u</w:t>
      </w:r>
      <w:r>
        <w:rPr>
          <w:rStyle w:val="dn"/>
          <w:rFonts w:ascii="Verdana" w:hAnsi="Verdana"/>
        </w:rPr>
        <w:t>ž</w:t>
      </w:r>
      <w:r>
        <w:rPr>
          <w:rStyle w:val="dn"/>
          <w:rFonts w:ascii="Verdana" w:hAnsi="Verdana"/>
        </w:rPr>
        <w:t>it</w:t>
      </w:r>
      <w:r>
        <w:rPr>
          <w:rStyle w:val="dn"/>
          <w:rFonts w:ascii="Verdana" w:hAnsi="Verdana"/>
        </w:rPr>
        <w:t xml:space="preserve">í </w:t>
      </w:r>
      <w:r>
        <w:rPr>
          <w:rStyle w:val="dn"/>
          <w:rFonts w:ascii="Verdana" w:hAnsi="Verdana"/>
        </w:rPr>
        <w:t>n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>zv</w:t>
      </w:r>
      <w:r>
        <w:rPr>
          <w:rStyle w:val="dn"/>
          <w:rFonts w:ascii="Verdana" w:hAnsi="Verdana"/>
        </w:rPr>
        <w:t xml:space="preserve">ů </w:t>
      </w:r>
      <w:r>
        <w:rPr>
          <w:rStyle w:val="dn"/>
          <w:rFonts w:ascii="Verdana" w:hAnsi="Verdana"/>
        </w:rPr>
        <w:t>a log podl</w:t>
      </w:r>
      <w:r>
        <w:rPr>
          <w:rStyle w:val="dn"/>
          <w:rFonts w:ascii="Verdana" w:hAnsi="Verdana"/>
        </w:rPr>
        <w:t>é</w:t>
      </w:r>
      <w:r>
        <w:rPr>
          <w:rStyle w:val="dn"/>
          <w:rFonts w:ascii="Verdana" w:hAnsi="Verdana"/>
        </w:rPr>
        <w:t>h</w:t>
      </w:r>
      <w:r>
        <w:rPr>
          <w:rStyle w:val="dn"/>
          <w:rFonts w:ascii="Verdana" w:hAnsi="Verdana"/>
        </w:rPr>
        <w:t xml:space="preserve">á </w:t>
      </w:r>
      <w:r>
        <w:rPr>
          <w:rStyle w:val="dn"/>
          <w:rFonts w:ascii="Verdana" w:hAnsi="Verdana"/>
        </w:rPr>
        <w:t>p</w:t>
      </w:r>
      <w:r>
        <w:rPr>
          <w:rStyle w:val="dn"/>
          <w:rFonts w:ascii="Verdana" w:hAnsi="Verdana"/>
        </w:rPr>
        <w:t>ř</w:t>
      </w:r>
      <w:r>
        <w:rPr>
          <w:rStyle w:val="dn"/>
          <w:rFonts w:ascii="Verdana" w:hAnsi="Verdana"/>
        </w:rPr>
        <w:t>edchoz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>mu p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>semn</w:t>
      </w:r>
      <w:r>
        <w:rPr>
          <w:rStyle w:val="dn"/>
          <w:rFonts w:ascii="Verdana" w:hAnsi="Verdana"/>
        </w:rPr>
        <w:t>é</w:t>
      </w:r>
      <w:r>
        <w:rPr>
          <w:rStyle w:val="dn"/>
          <w:rFonts w:ascii="Verdana" w:hAnsi="Verdana"/>
        </w:rPr>
        <w:t>mu souhlasu druh</w:t>
      </w:r>
      <w:r>
        <w:rPr>
          <w:rStyle w:val="dn"/>
          <w:rFonts w:ascii="Verdana" w:hAnsi="Verdana"/>
        </w:rPr>
        <w:t xml:space="preserve">é </w:t>
      </w:r>
      <w:r>
        <w:rPr>
          <w:rStyle w:val="dn"/>
          <w:rFonts w:ascii="Verdana" w:hAnsi="Verdana"/>
        </w:rPr>
        <w:t>smluvn</w:t>
      </w:r>
      <w:r>
        <w:rPr>
          <w:rStyle w:val="dn"/>
          <w:rFonts w:ascii="Verdana" w:hAnsi="Verdana"/>
        </w:rPr>
        <w:t xml:space="preserve">í </w:t>
      </w:r>
      <w:r>
        <w:rPr>
          <w:rStyle w:val="dn"/>
          <w:rFonts w:ascii="Verdana" w:hAnsi="Verdana"/>
        </w:rPr>
        <w:t>strany s</w:t>
      </w:r>
      <w:r>
        <w:rPr>
          <w:rStyle w:val="dn"/>
          <w:rFonts w:ascii="Verdana" w:hAnsi="Verdana"/>
        </w:rPr>
        <w:t> </w:t>
      </w:r>
      <w:r>
        <w:rPr>
          <w:rStyle w:val="dn"/>
          <w:rFonts w:ascii="Verdana" w:hAnsi="Verdana"/>
        </w:rPr>
        <w:t>t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 xml:space="preserve">m, </w:t>
      </w:r>
      <w:r>
        <w:rPr>
          <w:rStyle w:val="dn"/>
          <w:rFonts w:ascii="Verdana" w:hAnsi="Verdana"/>
        </w:rPr>
        <w:t>ž</w:t>
      </w:r>
      <w:r>
        <w:rPr>
          <w:rStyle w:val="dn"/>
          <w:rFonts w:ascii="Verdana" w:hAnsi="Verdana"/>
        </w:rPr>
        <w:t>e ud</w:t>
      </w:r>
      <w:r>
        <w:rPr>
          <w:rStyle w:val="dn"/>
          <w:rFonts w:ascii="Verdana" w:hAnsi="Verdana"/>
        </w:rPr>
        <w:t>ě</w:t>
      </w:r>
      <w:r>
        <w:rPr>
          <w:rStyle w:val="dn"/>
          <w:rFonts w:ascii="Verdana" w:hAnsi="Verdana"/>
        </w:rPr>
        <w:t>len</w:t>
      </w:r>
      <w:r>
        <w:rPr>
          <w:rStyle w:val="dn"/>
          <w:rFonts w:ascii="Verdana" w:hAnsi="Verdana"/>
        </w:rPr>
        <w:t xml:space="preserve">í </w:t>
      </w:r>
      <w:r>
        <w:rPr>
          <w:rStyle w:val="dn"/>
          <w:rFonts w:ascii="Verdana" w:hAnsi="Verdana"/>
        </w:rPr>
        <w:t>takov</w:t>
      </w:r>
      <w:r>
        <w:rPr>
          <w:rStyle w:val="dn"/>
          <w:rFonts w:ascii="Verdana" w:hAnsi="Verdana"/>
        </w:rPr>
        <w:t>é</w:t>
      </w:r>
      <w:r>
        <w:rPr>
          <w:rStyle w:val="dn"/>
          <w:rFonts w:ascii="Verdana" w:hAnsi="Verdana"/>
        </w:rPr>
        <w:t>ho souhlasu nebude ze strany Tempo bezd</w:t>
      </w:r>
      <w:r>
        <w:rPr>
          <w:rStyle w:val="dn"/>
          <w:rFonts w:ascii="Verdana" w:hAnsi="Verdana"/>
        </w:rPr>
        <w:t>ů</w:t>
      </w:r>
      <w:r>
        <w:rPr>
          <w:rStyle w:val="dn"/>
          <w:rFonts w:ascii="Verdana" w:hAnsi="Verdana"/>
        </w:rPr>
        <w:t>vodn</w:t>
      </w:r>
      <w:r>
        <w:rPr>
          <w:rStyle w:val="dn"/>
          <w:rFonts w:ascii="Verdana" w:hAnsi="Verdana"/>
        </w:rPr>
        <w:t xml:space="preserve">ě </w:t>
      </w:r>
      <w:r>
        <w:rPr>
          <w:rStyle w:val="dn"/>
          <w:rFonts w:ascii="Verdana" w:hAnsi="Verdana"/>
        </w:rPr>
        <w:t>odep</w:t>
      </w:r>
      <w:r>
        <w:rPr>
          <w:rStyle w:val="dn"/>
          <w:rFonts w:ascii="Verdana" w:hAnsi="Verdana"/>
        </w:rPr>
        <w:t>ř</w:t>
      </w:r>
      <w:r>
        <w:rPr>
          <w:rStyle w:val="dn"/>
          <w:rFonts w:ascii="Verdana" w:hAnsi="Verdana"/>
        </w:rPr>
        <w:t xml:space="preserve">eno a </w:t>
      </w:r>
      <w:r>
        <w:rPr>
          <w:rStyle w:val="dn"/>
          <w:rFonts w:ascii="Verdana" w:hAnsi="Verdana"/>
        </w:rPr>
        <w:t>rozhodnut</w:t>
      </w:r>
      <w:r>
        <w:rPr>
          <w:rStyle w:val="dn"/>
          <w:rFonts w:ascii="Verdana" w:hAnsi="Verdana"/>
        </w:rPr>
        <w:t xml:space="preserve">í </w:t>
      </w:r>
      <w:r>
        <w:rPr>
          <w:rStyle w:val="dn"/>
          <w:rFonts w:ascii="Verdana" w:hAnsi="Verdana"/>
        </w:rPr>
        <w:t>o tomto bude druh</w:t>
      </w:r>
      <w:r>
        <w:rPr>
          <w:rStyle w:val="dn"/>
          <w:rFonts w:ascii="Verdana" w:hAnsi="Verdana"/>
        </w:rPr>
        <w:t xml:space="preserve">é </w:t>
      </w:r>
      <w:r>
        <w:rPr>
          <w:rStyle w:val="dn"/>
          <w:rFonts w:ascii="Verdana" w:hAnsi="Verdana"/>
        </w:rPr>
        <w:t>stran</w:t>
      </w:r>
      <w:r>
        <w:rPr>
          <w:rStyle w:val="dn"/>
          <w:rFonts w:ascii="Verdana" w:hAnsi="Verdana"/>
        </w:rPr>
        <w:t xml:space="preserve">ě </w:t>
      </w:r>
      <w:r>
        <w:rPr>
          <w:rStyle w:val="dn"/>
          <w:rFonts w:ascii="Verdana" w:hAnsi="Verdana"/>
        </w:rPr>
        <w:t>doru</w:t>
      </w:r>
      <w:r>
        <w:rPr>
          <w:rStyle w:val="dn"/>
          <w:rFonts w:ascii="Verdana" w:hAnsi="Verdana"/>
        </w:rPr>
        <w:t>č</w:t>
      </w:r>
      <w:r>
        <w:rPr>
          <w:rStyle w:val="dn"/>
          <w:rFonts w:ascii="Verdana" w:hAnsi="Verdana"/>
        </w:rPr>
        <w:t>eno nejpozd</w:t>
      </w:r>
      <w:r>
        <w:rPr>
          <w:rStyle w:val="dn"/>
          <w:rFonts w:ascii="Verdana" w:hAnsi="Verdana"/>
        </w:rPr>
        <w:t>ě</w:t>
      </w:r>
      <w:r>
        <w:rPr>
          <w:rStyle w:val="dn"/>
          <w:rFonts w:ascii="Verdana" w:hAnsi="Verdana"/>
        </w:rPr>
        <w:t>ji do t</w:t>
      </w:r>
      <w:r>
        <w:rPr>
          <w:rStyle w:val="dn"/>
          <w:rFonts w:ascii="Verdana" w:hAnsi="Verdana"/>
        </w:rPr>
        <w:t xml:space="preserve">ří </w:t>
      </w:r>
      <w:r>
        <w:rPr>
          <w:rStyle w:val="dn"/>
          <w:rFonts w:ascii="Verdana" w:hAnsi="Verdana"/>
        </w:rPr>
        <w:t>pracovn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>ch dn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>. Ob</w:t>
      </w:r>
      <w:r>
        <w:rPr>
          <w:rStyle w:val="dn"/>
          <w:rFonts w:ascii="Verdana" w:hAnsi="Verdana"/>
        </w:rPr>
        <w:t xml:space="preserve">ě </w:t>
      </w:r>
      <w:r>
        <w:rPr>
          <w:rStyle w:val="dn"/>
          <w:rFonts w:ascii="Verdana" w:hAnsi="Verdana"/>
        </w:rPr>
        <w:t>strany se v</w:t>
      </w:r>
      <w:r>
        <w:rPr>
          <w:rStyle w:val="dn"/>
          <w:rFonts w:ascii="Verdana" w:hAnsi="Verdana"/>
        </w:rPr>
        <w:t> </w:t>
      </w:r>
      <w:r>
        <w:rPr>
          <w:rStyle w:val="dn"/>
          <w:rFonts w:ascii="Verdana" w:hAnsi="Verdana"/>
        </w:rPr>
        <w:t>tomto p</w:t>
      </w:r>
      <w:r>
        <w:rPr>
          <w:rStyle w:val="dn"/>
          <w:rFonts w:ascii="Verdana" w:hAnsi="Verdana"/>
        </w:rPr>
        <w:t>ří</w:t>
      </w:r>
      <w:r>
        <w:rPr>
          <w:rStyle w:val="dn"/>
          <w:rFonts w:ascii="Verdana" w:hAnsi="Verdana"/>
        </w:rPr>
        <w:t>pad</w:t>
      </w:r>
      <w:r>
        <w:rPr>
          <w:rStyle w:val="dn"/>
          <w:rFonts w:ascii="Verdana" w:hAnsi="Verdana"/>
        </w:rPr>
        <w:t xml:space="preserve">ě </w:t>
      </w:r>
      <w:r>
        <w:rPr>
          <w:rStyle w:val="dn"/>
          <w:rFonts w:ascii="Verdana" w:hAnsi="Verdana"/>
        </w:rPr>
        <w:t>dohodly na elektronick</w:t>
      </w:r>
      <w:r>
        <w:rPr>
          <w:rStyle w:val="dn"/>
          <w:rFonts w:ascii="Verdana" w:hAnsi="Verdana"/>
        </w:rPr>
        <w:t xml:space="preserve">é </w:t>
      </w:r>
      <w:r>
        <w:rPr>
          <w:rStyle w:val="dn"/>
          <w:rFonts w:ascii="Verdana" w:hAnsi="Verdana"/>
        </w:rPr>
        <w:t>form</w:t>
      </w:r>
      <w:r>
        <w:rPr>
          <w:rStyle w:val="dn"/>
          <w:rFonts w:ascii="Verdana" w:hAnsi="Verdana"/>
        </w:rPr>
        <w:t xml:space="preserve">ě </w:t>
      </w:r>
      <w:r>
        <w:rPr>
          <w:rStyle w:val="dn"/>
          <w:rFonts w:ascii="Verdana" w:hAnsi="Verdana"/>
        </w:rPr>
        <w:t>komunikace (e-mail).</w:t>
      </w:r>
    </w:p>
    <w:p w:rsidR="00255A53" w:rsidRDefault="00255A53">
      <w:pPr>
        <w:jc w:val="both"/>
      </w:pPr>
    </w:p>
    <w:p w:rsidR="00255A53" w:rsidRDefault="004333E5">
      <w:pPr>
        <w:jc w:val="both"/>
      </w:pPr>
      <w:r>
        <w:rPr>
          <w:rStyle w:val="dn"/>
          <w:rFonts w:ascii="Verdana" w:hAnsi="Verdana"/>
        </w:rPr>
        <w:t>KV arena se zavazuje v</w:t>
      </w:r>
      <w:r>
        <w:rPr>
          <w:rStyle w:val="dn"/>
          <w:rFonts w:ascii="Verdana" w:hAnsi="Verdana"/>
        </w:rPr>
        <w:t> </w:t>
      </w:r>
      <w:r>
        <w:rPr>
          <w:rStyle w:val="dn"/>
          <w:rFonts w:ascii="Verdana" w:hAnsi="Verdana"/>
        </w:rPr>
        <w:t>p</w:t>
      </w:r>
      <w:r>
        <w:rPr>
          <w:rStyle w:val="dn"/>
          <w:rFonts w:ascii="Verdana" w:hAnsi="Verdana"/>
        </w:rPr>
        <w:t>ří</w:t>
      </w:r>
      <w:r>
        <w:rPr>
          <w:rStyle w:val="dn"/>
          <w:rFonts w:ascii="Verdana" w:hAnsi="Verdana"/>
        </w:rPr>
        <w:t>pad</w:t>
      </w:r>
      <w:r>
        <w:rPr>
          <w:rStyle w:val="dn"/>
          <w:rFonts w:ascii="Verdana" w:hAnsi="Verdana"/>
        </w:rPr>
        <w:t xml:space="preserve">ě </w:t>
      </w:r>
      <w:r>
        <w:rPr>
          <w:rStyle w:val="dn"/>
          <w:rFonts w:ascii="Verdana" w:hAnsi="Verdana"/>
        </w:rPr>
        <w:t>z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>jmu vyu</w:t>
      </w:r>
      <w:r>
        <w:rPr>
          <w:rStyle w:val="dn"/>
          <w:rFonts w:ascii="Verdana" w:hAnsi="Verdana"/>
        </w:rPr>
        <w:t>ží</w:t>
      </w:r>
      <w:r>
        <w:rPr>
          <w:rStyle w:val="dn"/>
          <w:rFonts w:ascii="Verdana" w:hAnsi="Verdana"/>
        </w:rPr>
        <w:t>vat pouze n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>sleduj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>c</w:t>
      </w:r>
      <w:r>
        <w:rPr>
          <w:rStyle w:val="dn"/>
          <w:rFonts w:ascii="Verdana" w:hAnsi="Verdana"/>
        </w:rPr>
        <w:t xml:space="preserve">í </w:t>
      </w:r>
      <w:r>
        <w:rPr>
          <w:rStyle w:val="dn"/>
          <w:rFonts w:ascii="Verdana" w:hAnsi="Verdana"/>
        </w:rPr>
        <w:t>loga. Loga Tempo mus</w:t>
      </w:r>
      <w:r>
        <w:rPr>
          <w:rStyle w:val="dn"/>
          <w:rFonts w:ascii="Verdana" w:hAnsi="Verdana"/>
        </w:rPr>
        <w:t xml:space="preserve">í </w:t>
      </w:r>
      <w:r>
        <w:rPr>
          <w:rStyle w:val="dn"/>
          <w:rFonts w:ascii="Verdana" w:hAnsi="Verdana"/>
        </w:rPr>
        <w:t>b</w:t>
      </w:r>
      <w:r>
        <w:rPr>
          <w:rStyle w:val="dn"/>
          <w:rFonts w:ascii="Verdana" w:hAnsi="Verdana"/>
        </w:rPr>
        <w:t>ý</w:t>
      </w:r>
      <w:r>
        <w:rPr>
          <w:rStyle w:val="dn"/>
          <w:rFonts w:ascii="Verdana" w:hAnsi="Verdana"/>
        </w:rPr>
        <w:t>t pou</w:t>
      </w:r>
      <w:r>
        <w:rPr>
          <w:rStyle w:val="dn"/>
          <w:rFonts w:ascii="Verdana" w:hAnsi="Verdana"/>
        </w:rPr>
        <w:t>ž</w:t>
      </w:r>
      <w:r>
        <w:rPr>
          <w:rStyle w:val="dn"/>
          <w:rFonts w:ascii="Verdana" w:hAnsi="Verdana"/>
        </w:rPr>
        <w:t>ita v</w:t>
      </w:r>
      <w:r>
        <w:rPr>
          <w:rStyle w:val="dn"/>
          <w:rFonts w:ascii="Verdana" w:hAnsi="Verdana"/>
        </w:rPr>
        <w:t> </w:t>
      </w:r>
      <w:r>
        <w:rPr>
          <w:rStyle w:val="dn"/>
          <w:rFonts w:ascii="Verdana" w:hAnsi="Verdana"/>
        </w:rPr>
        <w:t>souladu s</w:t>
      </w:r>
      <w:r>
        <w:rPr>
          <w:rStyle w:val="dn"/>
          <w:rFonts w:ascii="Verdana" w:hAnsi="Verdana"/>
        </w:rPr>
        <w:t> </w:t>
      </w:r>
      <w:r>
        <w:rPr>
          <w:rStyle w:val="dn"/>
          <w:rFonts w:ascii="Verdana" w:hAnsi="Verdana"/>
        </w:rPr>
        <w:t>n</w:t>
      </w:r>
      <w:r>
        <w:rPr>
          <w:rStyle w:val="dn"/>
          <w:rFonts w:ascii="Verdana" w:hAnsi="Verdana"/>
        </w:rPr>
        <w:t>íž</w:t>
      </w:r>
      <w:r>
        <w:rPr>
          <w:rStyle w:val="dn"/>
          <w:rFonts w:ascii="Verdana" w:hAnsi="Verdana"/>
        </w:rPr>
        <w:t>e uveden</w:t>
      </w:r>
      <w:r>
        <w:rPr>
          <w:rStyle w:val="dn"/>
          <w:rFonts w:ascii="Verdana" w:hAnsi="Verdana"/>
        </w:rPr>
        <w:t>ý</w:t>
      </w:r>
      <w:r>
        <w:rPr>
          <w:rStyle w:val="dn"/>
          <w:rFonts w:ascii="Verdana" w:hAnsi="Verdana"/>
        </w:rPr>
        <w:t>m n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>hledem. Specifikace dal</w:t>
      </w:r>
      <w:r>
        <w:rPr>
          <w:rStyle w:val="dn"/>
          <w:rFonts w:ascii="Verdana" w:hAnsi="Verdana"/>
        </w:rPr>
        <w:t>ší</w:t>
      </w:r>
      <w:r>
        <w:rPr>
          <w:rStyle w:val="dn"/>
          <w:rFonts w:ascii="Verdana" w:hAnsi="Verdana"/>
        </w:rPr>
        <w:t>ch log Tempo dod</w:t>
      </w:r>
      <w:r>
        <w:rPr>
          <w:rStyle w:val="dn"/>
          <w:rFonts w:ascii="Verdana" w:hAnsi="Verdana"/>
        </w:rPr>
        <w:t xml:space="preserve">á </w:t>
      </w:r>
      <w:r>
        <w:rPr>
          <w:rStyle w:val="dn"/>
          <w:rFonts w:ascii="Verdana" w:hAnsi="Verdana"/>
        </w:rPr>
        <w:t>Tempo spole</w:t>
      </w:r>
      <w:r>
        <w:rPr>
          <w:rStyle w:val="dn"/>
          <w:rFonts w:ascii="Verdana" w:hAnsi="Verdana"/>
        </w:rPr>
        <w:t>č</w:t>
      </w:r>
      <w:r>
        <w:rPr>
          <w:rStyle w:val="dn"/>
          <w:rFonts w:ascii="Verdana" w:hAnsi="Verdana"/>
        </w:rPr>
        <w:t>nosti KV arena v</w:t>
      </w:r>
      <w:r>
        <w:rPr>
          <w:rStyle w:val="dn"/>
          <w:rFonts w:ascii="Verdana" w:hAnsi="Verdana"/>
        </w:rPr>
        <w:t> </w:t>
      </w:r>
      <w:r>
        <w:rPr>
          <w:rStyle w:val="dn"/>
          <w:rFonts w:ascii="Verdana" w:hAnsi="Verdana"/>
        </w:rPr>
        <w:t>dohodnut</w:t>
      </w:r>
      <w:r>
        <w:rPr>
          <w:rStyle w:val="dn"/>
          <w:rFonts w:ascii="Verdana" w:hAnsi="Verdana"/>
        </w:rPr>
        <w:t>ý</w:t>
      </w:r>
      <w:r>
        <w:rPr>
          <w:rStyle w:val="dn"/>
          <w:rFonts w:ascii="Verdana" w:hAnsi="Verdana"/>
        </w:rPr>
        <w:t>ch term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 xml:space="preserve">nech po podpisu Smlouvy. </w:t>
      </w:r>
    </w:p>
    <w:p w:rsidR="00255A53" w:rsidRDefault="00255A53">
      <w:pPr>
        <w:jc w:val="both"/>
      </w:pPr>
    </w:p>
    <w:p w:rsidR="00255A53" w:rsidRDefault="00255A53">
      <w:pPr>
        <w:jc w:val="center"/>
      </w:pPr>
    </w:p>
    <w:p w:rsidR="00255A53" w:rsidRDefault="00255A53">
      <w:pPr>
        <w:jc w:val="center"/>
      </w:pPr>
    </w:p>
    <w:p w:rsidR="00255A53" w:rsidRDefault="00255A53">
      <w:pPr>
        <w:jc w:val="center"/>
      </w:pPr>
    </w:p>
    <w:p w:rsidR="00255A53" w:rsidRDefault="004333E5">
      <w:pPr>
        <w:jc w:val="center"/>
      </w:pPr>
      <w:r>
        <w:rPr>
          <w:rStyle w:val="dn"/>
          <w:rFonts w:ascii="Verdana" w:hAnsi="Verdana"/>
          <w:b/>
          <w:bCs/>
          <w:caps/>
        </w:rPr>
        <w:t>ofici</w:t>
      </w:r>
      <w:r>
        <w:rPr>
          <w:rStyle w:val="dn"/>
          <w:rFonts w:ascii="Verdana" w:hAnsi="Verdana"/>
          <w:b/>
          <w:bCs/>
          <w:caps/>
        </w:rPr>
        <w:t>á</w:t>
      </w:r>
      <w:r>
        <w:rPr>
          <w:rStyle w:val="dn"/>
          <w:rFonts w:ascii="Verdana" w:hAnsi="Verdana"/>
          <w:b/>
          <w:bCs/>
          <w:caps/>
        </w:rPr>
        <w:t>ln</w:t>
      </w:r>
      <w:r>
        <w:rPr>
          <w:rStyle w:val="dn"/>
          <w:rFonts w:ascii="Verdana" w:hAnsi="Verdana"/>
          <w:b/>
          <w:bCs/>
          <w:caps/>
        </w:rPr>
        <w:t xml:space="preserve">í </w:t>
      </w:r>
      <w:r>
        <w:rPr>
          <w:rStyle w:val="dn"/>
          <w:rFonts w:ascii="Verdana" w:hAnsi="Verdana"/>
          <w:b/>
          <w:bCs/>
          <w:caps/>
        </w:rPr>
        <w:t>logo</w:t>
      </w:r>
    </w:p>
    <w:p w:rsidR="00255A53" w:rsidRDefault="004333E5">
      <w:pPr>
        <w:jc w:val="center"/>
      </w:pPr>
      <w:r>
        <w:rPr>
          <w:rStyle w:val="dn"/>
          <w:rFonts w:ascii="Verdana" w:hAnsi="Verdana"/>
          <w:b/>
          <w:bCs/>
        </w:rPr>
        <w:t>„</w:t>
      </w:r>
      <w:r>
        <w:rPr>
          <w:rStyle w:val="dn"/>
          <w:rFonts w:ascii="Verdana" w:hAnsi="Verdana"/>
          <w:b/>
          <w:bCs/>
        </w:rPr>
        <w:t>RUNCZECH</w:t>
      </w:r>
      <w:r>
        <w:rPr>
          <w:rStyle w:val="dn"/>
          <w:rFonts w:ascii="Verdana" w:hAnsi="Verdana"/>
          <w:b/>
          <w:bCs/>
        </w:rPr>
        <w:t>“</w:t>
      </w:r>
    </w:p>
    <w:p w:rsidR="00255A53" w:rsidRDefault="00255A53">
      <w:pPr>
        <w:jc w:val="center"/>
      </w:pPr>
    </w:p>
    <w:p w:rsidR="00255A53" w:rsidRDefault="00255A53">
      <w:pPr>
        <w:jc w:val="center"/>
      </w:pPr>
    </w:p>
    <w:p w:rsidR="00255A53" w:rsidRDefault="00255A53">
      <w:pPr>
        <w:jc w:val="center"/>
      </w:pPr>
    </w:p>
    <w:p w:rsidR="00255A53" w:rsidRDefault="004333E5">
      <w:pPr>
        <w:jc w:val="center"/>
      </w:pPr>
      <w:r>
        <w:rPr>
          <w:noProof/>
          <w:lang w:val="cs-CZ"/>
        </w:rPr>
        <w:drawing>
          <wp:inline distT="0" distB="0" distL="0" distR="0">
            <wp:extent cx="3981450" cy="952500"/>
            <wp:effectExtent l="0" t="0" r="0" b="0"/>
            <wp:docPr id="1073741825" name="officeArt object" descr="RunCzech_registration_mark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unCzech_registration_mark_RGB" descr="RunCzech_registration_mark_RGB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55A53" w:rsidRDefault="00255A53">
      <w:pPr>
        <w:jc w:val="center"/>
      </w:pPr>
    </w:p>
    <w:p w:rsidR="00255A53" w:rsidRDefault="004333E5">
      <w:pPr>
        <w:jc w:val="center"/>
      </w:pPr>
      <w:r>
        <w:rPr>
          <w:rStyle w:val="dn"/>
          <w:rFonts w:ascii="Arial Unicode MS" w:hAnsi="Arial Unicode MS"/>
          <w:color w:val="0000FF"/>
          <w:u w:color="0000FF"/>
        </w:rPr>
        <w:br w:type="page"/>
      </w:r>
    </w:p>
    <w:p w:rsidR="00255A53" w:rsidRDefault="004333E5">
      <w:pPr>
        <w:jc w:val="center"/>
      </w:pPr>
      <w:r>
        <w:rPr>
          <w:rStyle w:val="dn"/>
          <w:rFonts w:ascii="Verdana" w:hAnsi="Verdana"/>
          <w:b/>
          <w:bCs/>
        </w:rPr>
        <w:lastRenderedPageBreak/>
        <w:t>P</w:t>
      </w:r>
      <w:r>
        <w:rPr>
          <w:rStyle w:val="dn"/>
          <w:rFonts w:ascii="Verdana" w:hAnsi="Verdana"/>
          <w:b/>
          <w:bCs/>
        </w:rPr>
        <w:t>ŘÍ</w:t>
      </w:r>
      <w:r>
        <w:rPr>
          <w:rStyle w:val="dn"/>
          <w:rFonts w:ascii="Verdana" w:hAnsi="Verdana"/>
          <w:b/>
          <w:bCs/>
        </w:rPr>
        <w:t>LOHA 2</w:t>
      </w:r>
    </w:p>
    <w:p w:rsidR="00255A53" w:rsidRDefault="004333E5">
      <w:pPr>
        <w:jc w:val="center"/>
      </w:pPr>
      <w:r>
        <w:rPr>
          <w:rStyle w:val="dn"/>
          <w:rFonts w:ascii="Verdana" w:hAnsi="Verdana"/>
          <w:b/>
          <w:bCs/>
        </w:rPr>
        <w:t>Ofici</w:t>
      </w:r>
      <w:r>
        <w:rPr>
          <w:rStyle w:val="dn"/>
          <w:rFonts w:ascii="Verdana" w:hAnsi="Verdana"/>
          <w:b/>
          <w:bCs/>
        </w:rPr>
        <w:t>á</w:t>
      </w:r>
      <w:r>
        <w:rPr>
          <w:rStyle w:val="dn"/>
          <w:rFonts w:ascii="Verdana" w:hAnsi="Verdana"/>
          <w:b/>
          <w:bCs/>
        </w:rPr>
        <w:t>ln</w:t>
      </w:r>
      <w:r>
        <w:rPr>
          <w:rStyle w:val="dn"/>
          <w:rFonts w:ascii="Verdana" w:hAnsi="Verdana"/>
          <w:b/>
          <w:bCs/>
        </w:rPr>
        <w:t xml:space="preserve">í </w:t>
      </w:r>
      <w:r>
        <w:rPr>
          <w:rStyle w:val="dn"/>
          <w:rFonts w:ascii="Verdana" w:hAnsi="Verdana"/>
          <w:b/>
          <w:bCs/>
        </w:rPr>
        <w:t>logo KV arena</w:t>
      </w:r>
    </w:p>
    <w:p w:rsidR="00255A53" w:rsidRDefault="00255A53">
      <w:pPr>
        <w:pStyle w:val="A0bbox"/>
        <w:spacing w:before="0" w:after="0"/>
        <w:ind w:left="207" w:firstLine="0"/>
        <w:jc w:val="both"/>
      </w:pPr>
    </w:p>
    <w:p w:rsidR="00255A53" w:rsidRDefault="00255A53">
      <w:pPr>
        <w:pStyle w:val="A0bbox"/>
        <w:spacing w:before="0" w:after="0"/>
        <w:ind w:left="207" w:firstLine="0"/>
        <w:jc w:val="both"/>
      </w:pPr>
    </w:p>
    <w:p w:rsidR="00255A53" w:rsidRDefault="004333E5">
      <w:r>
        <w:rPr>
          <w:rStyle w:val="dn"/>
          <w:rFonts w:ascii="Verdana" w:hAnsi="Verdana"/>
        </w:rPr>
        <w:t xml:space="preserve">KV arena se zavazuje poskytnout ve </w:t>
      </w:r>
      <w:r>
        <w:rPr>
          <w:rStyle w:val="dn"/>
          <w:rFonts w:ascii="Verdana" w:hAnsi="Verdana"/>
        </w:rPr>
        <w:t>prosp</w:t>
      </w:r>
      <w:r>
        <w:rPr>
          <w:rStyle w:val="dn"/>
          <w:rFonts w:ascii="Verdana" w:hAnsi="Verdana"/>
        </w:rPr>
        <w:t>ě</w:t>
      </w:r>
      <w:r>
        <w:rPr>
          <w:rStyle w:val="dn"/>
          <w:rFonts w:ascii="Verdana" w:hAnsi="Verdana"/>
        </w:rPr>
        <w:t>ch spole</w:t>
      </w:r>
      <w:r>
        <w:rPr>
          <w:rStyle w:val="dn"/>
          <w:rFonts w:ascii="Verdana" w:hAnsi="Verdana"/>
        </w:rPr>
        <w:t>č</w:t>
      </w:r>
      <w:r>
        <w:rPr>
          <w:rStyle w:val="dn"/>
          <w:rFonts w:ascii="Verdana" w:hAnsi="Verdana"/>
        </w:rPr>
        <w:t>nosti Tempo n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>sleduj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>c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>:</w:t>
      </w:r>
    </w:p>
    <w:p w:rsidR="00255A53" w:rsidRDefault="00255A53">
      <w:pPr>
        <w:jc w:val="both"/>
      </w:pPr>
    </w:p>
    <w:p w:rsidR="00255A53" w:rsidRDefault="004333E5">
      <w:pPr>
        <w:jc w:val="both"/>
      </w:pPr>
      <w:r>
        <w:rPr>
          <w:rStyle w:val="dn"/>
          <w:rFonts w:ascii="Verdana" w:hAnsi="Verdana"/>
        </w:rPr>
        <w:t>Tempo m</w:t>
      </w:r>
      <w:r>
        <w:rPr>
          <w:rStyle w:val="dn"/>
          <w:rFonts w:ascii="Verdana" w:hAnsi="Verdana"/>
        </w:rPr>
        <w:t xml:space="preserve">á </w:t>
      </w:r>
      <w:r>
        <w:rPr>
          <w:rStyle w:val="dn"/>
          <w:rFonts w:ascii="Verdana" w:hAnsi="Verdana"/>
        </w:rPr>
        <w:t>pr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>vo u</w:t>
      </w:r>
      <w:r>
        <w:rPr>
          <w:rStyle w:val="dn"/>
          <w:rFonts w:ascii="Verdana" w:hAnsi="Verdana"/>
        </w:rPr>
        <w:t>ží</w:t>
      </w:r>
      <w:r>
        <w:rPr>
          <w:rStyle w:val="dn"/>
          <w:rFonts w:ascii="Verdana" w:hAnsi="Verdana"/>
        </w:rPr>
        <w:t>vat n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 xml:space="preserve">zev a logo KV arena pro </w:t>
      </w:r>
      <w:r>
        <w:rPr>
          <w:rStyle w:val="dn"/>
          <w:rFonts w:ascii="Verdana" w:hAnsi="Verdana"/>
        </w:rPr>
        <w:t>úč</w:t>
      </w:r>
      <w:r>
        <w:rPr>
          <w:rStyle w:val="dn"/>
          <w:rFonts w:ascii="Verdana" w:hAnsi="Verdana"/>
        </w:rPr>
        <w:t>ely propagace a public relations spole</w:t>
      </w:r>
      <w:r>
        <w:rPr>
          <w:rStyle w:val="dn"/>
          <w:rFonts w:ascii="Verdana" w:hAnsi="Verdana"/>
        </w:rPr>
        <w:t>č</w:t>
      </w:r>
      <w:r>
        <w:rPr>
          <w:rStyle w:val="dn"/>
          <w:rFonts w:ascii="Verdana" w:hAnsi="Verdana"/>
        </w:rPr>
        <w:t>nosti Tempo a to zp</w:t>
      </w:r>
      <w:r>
        <w:rPr>
          <w:rStyle w:val="dn"/>
          <w:rFonts w:ascii="Verdana" w:hAnsi="Verdana"/>
        </w:rPr>
        <w:t>ů</w:t>
      </w:r>
      <w:r>
        <w:rPr>
          <w:rStyle w:val="dn"/>
          <w:rFonts w:ascii="Verdana" w:hAnsi="Verdana"/>
        </w:rPr>
        <w:t>sobem upraven</w:t>
      </w:r>
      <w:r>
        <w:rPr>
          <w:rStyle w:val="dn"/>
          <w:rFonts w:ascii="Verdana" w:hAnsi="Verdana"/>
        </w:rPr>
        <w:t>ý</w:t>
      </w:r>
      <w:r>
        <w:rPr>
          <w:rStyle w:val="dn"/>
          <w:rFonts w:ascii="Verdana" w:hAnsi="Verdana"/>
        </w:rPr>
        <w:t>m a dohodnut</w:t>
      </w:r>
      <w:r>
        <w:rPr>
          <w:rStyle w:val="dn"/>
          <w:rFonts w:ascii="Verdana" w:hAnsi="Verdana"/>
        </w:rPr>
        <w:t>ý</w:t>
      </w:r>
      <w:r>
        <w:rPr>
          <w:rStyle w:val="dn"/>
          <w:rFonts w:ascii="Verdana" w:hAnsi="Verdana"/>
        </w:rPr>
        <w:t>m se spole</w:t>
      </w:r>
      <w:r>
        <w:rPr>
          <w:rStyle w:val="dn"/>
          <w:rFonts w:ascii="Verdana" w:hAnsi="Verdana"/>
        </w:rPr>
        <w:t>č</w:t>
      </w:r>
      <w:r>
        <w:rPr>
          <w:rStyle w:val="dn"/>
          <w:rFonts w:ascii="Verdana" w:hAnsi="Verdana"/>
        </w:rPr>
        <w:t>nost</w:t>
      </w:r>
      <w:r>
        <w:rPr>
          <w:rStyle w:val="dn"/>
          <w:rFonts w:ascii="Verdana" w:hAnsi="Verdana"/>
        </w:rPr>
        <w:t>í </w:t>
      </w:r>
      <w:r>
        <w:rPr>
          <w:rStyle w:val="dn"/>
          <w:rFonts w:ascii="Verdana" w:hAnsi="Verdana"/>
        </w:rPr>
        <w:t xml:space="preserve">KV arena. </w:t>
      </w:r>
    </w:p>
    <w:p w:rsidR="00255A53" w:rsidRDefault="00255A53">
      <w:pPr>
        <w:jc w:val="both"/>
      </w:pPr>
    </w:p>
    <w:p w:rsidR="00255A53" w:rsidRDefault="004333E5">
      <w:pPr>
        <w:jc w:val="both"/>
      </w:pPr>
      <w:r>
        <w:rPr>
          <w:rStyle w:val="dn"/>
          <w:rFonts w:ascii="Verdana" w:hAnsi="Verdana"/>
        </w:rPr>
        <w:t>Tempo m</w:t>
      </w:r>
      <w:r>
        <w:rPr>
          <w:rStyle w:val="dn"/>
          <w:rFonts w:ascii="Verdana" w:hAnsi="Verdana"/>
        </w:rPr>
        <w:t>ůž</w:t>
      </w:r>
      <w:r>
        <w:rPr>
          <w:rStyle w:val="dn"/>
          <w:rFonts w:ascii="Verdana" w:hAnsi="Verdana"/>
        </w:rPr>
        <w:t>e u</w:t>
      </w:r>
      <w:r>
        <w:rPr>
          <w:rStyle w:val="dn"/>
          <w:rFonts w:ascii="Verdana" w:hAnsi="Verdana"/>
        </w:rPr>
        <w:t>ží</w:t>
      </w:r>
      <w:r>
        <w:rPr>
          <w:rStyle w:val="dn"/>
          <w:rFonts w:ascii="Verdana" w:hAnsi="Verdana"/>
        </w:rPr>
        <w:t>vat tohoto v</w:t>
      </w:r>
      <w:r>
        <w:rPr>
          <w:rStyle w:val="dn"/>
          <w:rFonts w:ascii="Verdana" w:hAnsi="Verdana"/>
        </w:rPr>
        <w:t>ý</w:t>
      </w:r>
      <w:r>
        <w:rPr>
          <w:rStyle w:val="dn"/>
          <w:rFonts w:ascii="Verdana" w:hAnsi="Verdana"/>
        </w:rPr>
        <w:t>hradn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>ho pr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 xml:space="preserve">va po dobu </w:t>
      </w:r>
      <w:r>
        <w:rPr>
          <w:rStyle w:val="dn"/>
          <w:rFonts w:ascii="Verdana" w:hAnsi="Verdana"/>
        </w:rPr>
        <w:t>trv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>n</w:t>
      </w:r>
      <w:r>
        <w:rPr>
          <w:rStyle w:val="dn"/>
          <w:rFonts w:ascii="Verdana" w:hAnsi="Verdana"/>
        </w:rPr>
        <w:t xml:space="preserve">í </w:t>
      </w:r>
      <w:r>
        <w:rPr>
          <w:rStyle w:val="dn"/>
          <w:rFonts w:ascii="Verdana" w:hAnsi="Verdana"/>
        </w:rPr>
        <w:t>smlouvy s</w:t>
      </w:r>
      <w:r>
        <w:rPr>
          <w:rStyle w:val="dn"/>
          <w:rFonts w:ascii="Verdana" w:hAnsi="Verdana"/>
        </w:rPr>
        <w:t> </w:t>
      </w:r>
      <w:r>
        <w:rPr>
          <w:rStyle w:val="dn"/>
          <w:rFonts w:ascii="Verdana" w:hAnsi="Verdana"/>
        </w:rPr>
        <w:t>povinnost</w:t>
      </w:r>
      <w:r>
        <w:rPr>
          <w:rStyle w:val="dn"/>
          <w:rFonts w:ascii="Verdana" w:hAnsi="Verdana"/>
        </w:rPr>
        <w:t xml:space="preserve">í </w:t>
      </w:r>
      <w:r>
        <w:rPr>
          <w:rStyle w:val="dn"/>
          <w:rFonts w:ascii="Verdana" w:hAnsi="Verdana"/>
        </w:rPr>
        <w:t>d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>t u</w:t>
      </w:r>
      <w:r>
        <w:rPr>
          <w:rStyle w:val="dn"/>
          <w:rFonts w:ascii="Verdana" w:hAnsi="Verdana"/>
        </w:rPr>
        <w:t>ž</w:t>
      </w:r>
      <w:r>
        <w:rPr>
          <w:rStyle w:val="dn"/>
          <w:rFonts w:ascii="Verdana" w:hAnsi="Verdana"/>
        </w:rPr>
        <w:t>it</w:t>
      </w:r>
      <w:r>
        <w:rPr>
          <w:rStyle w:val="dn"/>
          <w:rFonts w:ascii="Verdana" w:hAnsi="Verdana"/>
        </w:rPr>
        <w:t xml:space="preserve">í </w:t>
      </w:r>
      <w:r>
        <w:rPr>
          <w:rStyle w:val="dn"/>
          <w:rFonts w:ascii="Verdana" w:hAnsi="Verdana"/>
        </w:rPr>
        <w:t>loga na v</w:t>
      </w:r>
      <w:r>
        <w:rPr>
          <w:rStyle w:val="dn"/>
          <w:rFonts w:ascii="Verdana" w:hAnsi="Verdana"/>
        </w:rPr>
        <w:t>ě</w:t>
      </w:r>
      <w:r>
        <w:rPr>
          <w:rStyle w:val="dn"/>
          <w:rFonts w:ascii="Verdana" w:hAnsi="Verdana"/>
        </w:rPr>
        <w:t>dom</w:t>
      </w:r>
      <w:r>
        <w:rPr>
          <w:rStyle w:val="dn"/>
          <w:rFonts w:ascii="Verdana" w:hAnsi="Verdana"/>
        </w:rPr>
        <w:t xml:space="preserve">í </w:t>
      </w:r>
      <w:r>
        <w:rPr>
          <w:rStyle w:val="dn"/>
          <w:rFonts w:ascii="Verdana" w:hAnsi="Verdana"/>
        </w:rPr>
        <w:t>KV arena. Povinnost</w:t>
      </w:r>
      <w:r>
        <w:rPr>
          <w:rStyle w:val="dn"/>
          <w:rFonts w:ascii="Verdana" w:hAnsi="Verdana"/>
        </w:rPr>
        <w:t xml:space="preserve">í </w:t>
      </w:r>
      <w:r>
        <w:rPr>
          <w:rStyle w:val="dn"/>
          <w:rFonts w:ascii="Verdana" w:hAnsi="Verdana"/>
        </w:rPr>
        <w:t>KV arena je vyj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>d</w:t>
      </w:r>
      <w:r>
        <w:rPr>
          <w:rStyle w:val="dn"/>
          <w:rFonts w:ascii="Verdana" w:hAnsi="Verdana"/>
        </w:rPr>
        <w:t>ř</w:t>
      </w:r>
      <w:r>
        <w:rPr>
          <w:rStyle w:val="dn"/>
          <w:rFonts w:ascii="Verdana" w:hAnsi="Verdana"/>
        </w:rPr>
        <w:t>it sv</w:t>
      </w:r>
      <w:r>
        <w:rPr>
          <w:rStyle w:val="dn"/>
          <w:rFonts w:ascii="Verdana" w:hAnsi="Verdana"/>
        </w:rPr>
        <w:t xml:space="preserve">é </w:t>
      </w:r>
      <w:r>
        <w:rPr>
          <w:rStyle w:val="dn"/>
          <w:rFonts w:ascii="Verdana" w:hAnsi="Verdana"/>
        </w:rPr>
        <w:t>stanovisko k pou</w:t>
      </w:r>
      <w:r>
        <w:rPr>
          <w:rStyle w:val="dn"/>
          <w:rFonts w:ascii="Verdana" w:hAnsi="Verdana"/>
        </w:rPr>
        <w:t>ž</w:t>
      </w:r>
      <w:r>
        <w:rPr>
          <w:rStyle w:val="dn"/>
          <w:rFonts w:ascii="Verdana" w:hAnsi="Verdana"/>
        </w:rPr>
        <w:t>it</w:t>
      </w:r>
      <w:r>
        <w:rPr>
          <w:rStyle w:val="dn"/>
          <w:rFonts w:ascii="Verdana" w:hAnsi="Verdana"/>
        </w:rPr>
        <w:t>í</w:t>
      </w:r>
      <w:r>
        <w:t xml:space="preserve"> </w:t>
      </w:r>
      <w:r>
        <w:rPr>
          <w:rStyle w:val="dn"/>
          <w:rFonts w:ascii="Verdana" w:hAnsi="Verdana"/>
        </w:rPr>
        <w:t>s t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 xml:space="preserve">m, </w:t>
      </w:r>
      <w:r>
        <w:rPr>
          <w:rStyle w:val="dn"/>
          <w:rFonts w:ascii="Verdana" w:hAnsi="Verdana"/>
        </w:rPr>
        <w:t>ž</w:t>
      </w:r>
      <w:r>
        <w:rPr>
          <w:rStyle w:val="dn"/>
          <w:rFonts w:ascii="Verdana" w:hAnsi="Verdana"/>
        </w:rPr>
        <w:t>e ud</w:t>
      </w:r>
      <w:r>
        <w:rPr>
          <w:rStyle w:val="dn"/>
          <w:rFonts w:ascii="Verdana" w:hAnsi="Verdana"/>
        </w:rPr>
        <w:t>ě</w:t>
      </w:r>
      <w:r>
        <w:rPr>
          <w:rStyle w:val="dn"/>
          <w:rFonts w:ascii="Verdana" w:hAnsi="Verdana"/>
        </w:rPr>
        <w:t>len</w:t>
      </w:r>
      <w:r>
        <w:rPr>
          <w:rStyle w:val="dn"/>
          <w:rFonts w:ascii="Verdana" w:hAnsi="Verdana"/>
        </w:rPr>
        <w:t xml:space="preserve">í </w:t>
      </w:r>
      <w:r>
        <w:rPr>
          <w:rStyle w:val="dn"/>
          <w:rFonts w:ascii="Verdana" w:hAnsi="Verdana"/>
        </w:rPr>
        <w:t>takov</w:t>
      </w:r>
      <w:r>
        <w:rPr>
          <w:rStyle w:val="dn"/>
          <w:rFonts w:ascii="Verdana" w:hAnsi="Verdana"/>
        </w:rPr>
        <w:t>é</w:t>
      </w:r>
      <w:r>
        <w:rPr>
          <w:rStyle w:val="dn"/>
          <w:rFonts w:ascii="Verdana" w:hAnsi="Verdana"/>
        </w:rPr>
        <w:t>ho souhlasu nebude ze strany KV arena bezd</w:t>
      </w:r>
      <w:r>
        <w:rPr>
          <w:rStyle w:val="dn"/>
          <w:rFonts w:ascii="Verdana" w:hAnsi="Verdana"/>
        </w:rPr>
        <w:t>ů</w:t>
      </w:r>
      <w:r>
        <w:rPr>
          <w:rStyle w:val="dn"/>
          <w:rFonts w:ascii="Verdana" w:hAnsi="Verdana"/>
        </w:rPr>
        <w:t>vodn</w:t>
      </w:r>
      <w:r>
        <w:rPr>
          <w:rStyle w:val="dn"/>
          <w:rFonts w:ascii="Verdana" w:hAnsi="Verdana"/>
        </w:rPr>
        <w:t xml:space="preserve">ě </w:t>
      </w:r>
      <w:r>
        <w:rPr>
          <w:rStyle w:val="dn"/>
          <w:rFonts w:ascii="Verdana" w:hAnsi="Verdana"/>
        </w:rPr>
        <w:t>odep</w:t>
      </w:r>
      <w:r>
        <w:rPr>
          <w:rStyle w:val="dn"/>
          <w:rFonts w:ascii="Verdana" w:hAnsi="Verdana"/>
        </w:rPr>
        <w:t>ř</w:t>
      </w:r>
      <w:r>
        <w:rPr>
          <w:rStyle w:val="dn"/>
          <w:rFonts w:ascii="Verdana" w:hAnsi="Verdana"/>
        </w:rPr>
        <w:t>eno a rozhodnut</w:t>
      </w:r>
      <w:r>
        <w:rPr>
          <w:rStyle w:val="dn"/>
          <w:rFonts w:ascii="Verdana" w:hAnsi="Verdana"/>
        </w:rPr>
        <w:t xml:space="preserve">í </w:t>
      </w:r>
      <w:r>
        <w:rPr>
          <w:rStyle w:val="dn"/>
          <w:rFonts w:ascii="Verdana" w:hAnsi="Verdana"/>
        </w:rPr>
        <w:t>o tomto bude druh</w:t>
      </w:r>
      <w:r>
        <w:rPr>
          <w:rStyle w:val="dn"/>
          <w:rFonts w:ascii="Verdana" w:hAnsi="Verdana"/>
        </w:rPr>
        <w:t xml:space="preserve">é </w:t>
      </w:r>
      <w:r>
        <w:rPr>
          <w:rStyle w:val="dn"/>
          <w:rFonts w:ascii="Verdana" w:hAnsi="Verdana"/>
        </w:rPr>
        <w:t>stran</w:t>
      </w:r>
      <w:r>
        <w:rPr>
          <w:rStyle w:val="dn"/>
          <w:rFonts w:ascii="Verdana" w:hAnsi="Verdana"/>
        </w:rPr>
        <w:t xml:space="preserve">ě </w:t>
      </w:r>
      <w:r>
        <w:rPr>
          <w:rStyle w:val="dn"/>
          <w:rFonts w:ascii="Verdana" w:hAnsi="Verdana"/>
        </w:rPr>
        <w:t>doru</w:t>
      </w:r>
      <w:r>
        <w:rPr>
          <w:rStyle w:val="dn"/>
          <w:rFonts w:ascii="Verdana" w:hAnsi="Verdana"/>
        </w:rPr>
        <w:t>č</w:t>
      </w:r>
      <w:r>
        <w:rPr>
          <w:rStyle w:val="dn"/>
          <w:rFonts w:ascii="Verdana" w:hAnsi="Verdana"/>
        </w:rPr>
        <w:t xml:space="preserve">eno </w:t>
      </w:r>
      <w:r>
        <w:rPr>
          <w:rStyle w:val="dn"/>
          <w:rFonts w:ascii="Verdana" w:hAnsi="Verdana"/>
        </w:rPr>
        <w:t>nejpozd</w:t>
      </w:r>
      <w:r>
        <w:rPr>
          <w:rStyle w:val="dn"/>
          <w:rFonts w:ascii="Verdana" w:hAnsi="Verdana"/>
        </w:rPr>
        <w:t>ě</w:t>
      </w:r>
      <w:r>
        <w:rPr>
          <w:rStyle w:val="dn"/>
          <w:rFonts w:ascii="Verdana" w:hAnsi="Verdana"/>
        </w:rPr>
        <w:t>ji do t</w:t>
      </w:r>
      <w:r>
        <w:rPr>
          <w:rStyle w:val="dn"/>
          <w:rFonts w:ascii="Verdana" w:hAnsi="Verdana"/>
        </w:rPr>
        <w:t xml:space="preserve">ří </w:t>
      </w:r>
      <w:r>
        <w:rPr>
          <w:rStyle w:val="dn"/>
          <w:rFonts w:ascii="Verdana" w:hAnsi="Verdana"/>
        </w:rPr>
        <w:t>pracovn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>ch dn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>, jinak je pova</w:t>
      </w:r>
      <w:r>
        <w:rPr>
          <w:rStyle w:val="dn"/>
          <w:rFonts w:ascii="Verdana" w:hAnsi="Verdana"/>
        </w:rPr>
        <w:t>ž</w:t>
      </w:r>
      <w:r>
        <w:rPr>
          <w:rStyle w:val="dn"/>
          <w:rFonts w:ascii="Verdana" w:hAnsi="Verdana"/>
        </w:rPr>
        <w:t>ov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>no za schv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>len</w:t>
      </w:r>
      <w:r>
        <w:rPr>
          <w:rStyle w:val="dn"/>
          <w:rFonts w:ascii="Verdana" w:hAnsi="Verdana"/>
        </w:rPr>
        <w:t>é</w:t>
      </w:r>
      <w:r>
        <w:rPr>
          <w:rStyle w:val="dn"/>
          <w:rFonts w:ascii="Verdana" w:hAnsi="Verdana"/>
        </w:rPr>
        <w:t>. Ob</w:t>
      </w:r>
      <w:r>
        <w:rPr>
          <w:rStyle w:val="dn"/>
          <w:rFonts w:ascii="Verdana" w:hAnsi="Verdana"/>
        </w:rPr>
        <w:t xml:space="preserve">ě </w:t>
      </w:r>
      <w:r>
        <w:rPr>
          <w:rStyle w:val="dn"/>
          <w:rFonts w:ascii="Verdana" w:hAnsi="Verdana"/>
        </w:rPr>
        <w:t>strany se v</w:t>
      </w:r>
      <w:r>
        <w:rPr>
          <w:rStyle w:val="dn"/>
          <w:rFonts w:ascii="Verdana" w:hAnsi="Verdana"/>
        </w:rPr>
        <w:t> </w:t>
      </w:r>
      <w:r>
        <w:rPr>
          <w:rStyle w:val="dn"/>
          <w:rFonts w:ascii="Verdana" w:hAnsi="Verdana"/>
        </w:rPr>
        <w:t>tomto p</w:t>
      </w:r>
      <w:r>
        <w:rPr>
          <w:rStyle w:val="dn"/>
          <w:rFonts w:ascii="Verdana" w:hAnsi="Verdana"/>
        </w:rPr>
        <w:t>ří</w:t>
      </w:r>
      <w:r>
        <w:rPr>
          <w:rStyle w:val="dn"/>
          <w:rFonts w:ascii="Verdana" w:hAnsi="Verdana"/>
        </w:rPr>
        <w:t>pad</w:t>
      </w:r>
      <w:r>
        <w:rPr>
          <w:rStyle w:val="dn"/>
          <w:rFonts w:ascii="Verdana" w:hAnsi="Verdana"/>
        </w:rPr>
        <w:t xml:space="preserve">ě </w:t>
      </w:r>
      <w:r>
        <w:rPr>
          <w:rStyle w:val="dn"/>
          <w:rFonts w:ascii="Verdana" w:hAnsi="Verdana"/>
        </w:rPr>
        <w:t>dohodly na elektronick</w:t>
      </w:r>
      <w:r>
        <w:rPr>
          <w:rStyle w:val="dn"/>
          <w:rFonts w:ascii="Verdana" w:hAnsi="Verdana"/>
        </w:rPr>
        <w:t xml:space="preserve">é </w:t>
      </w:r>
      <w:r>
        <w:rPr>
          <w:rStyle w:val="dn"/>
          <w:rFonts w:ascii="Verdana" w:hAnsi="Verdana"/>
        </w:rPr>
        <w:t>form</w:t>
      </w:r>
      <w:r>
        <w:rPr>
          <w:rStyle w:val="dn"/>
          <w:rFonts w:ascii="Verdana" w:hAnsi="Verdana"/>
        </w:rPr>
        <w:t xml:space="preserve">ě </w:t>
      </w:r>
      <w:r>
        <w:rPr>
          <w:rStyle w:val="dn"/>
          <w:rFonts w:ascii="Verdana" w:hAnsi="Verdana"/>
        </w:rPr>
        <w:t>komunikace (e-mail). Ob</w:t>
      </w:r>
      <w:r>
        <w:rPr>
          <w:rStyle w:val="dn"/>
          <w:rFonts w:ascii="Verdana" w:hAnsi="Verdana"/>
        </w:rPr>
        <w:t xml:space="preserve">ě </w:t>
      </w:r>
      <w:r>
        <w:rPr>
          <w:rStyle w:val="dn"/>
          <w:rFonts w:ascii="Verdana" w:hAnsi="Verdana"/>
        </w:rPr>
        <w:t>strany se tak</w:t>
      </w:r>
      <w:r>
        <w:rPr>
          <w:rStyle w:val="dn"/>
          <w:rFonts w:ascii="Verdana" w:hAnsi="Verdana"/>
        </w:rPr>
        <w:t xml:space="preserve">é </w:t>
      </w:r>
      <w:r>
        <w:rPr>
          <w:rStyle w:val="dn"/>
          <w:rFonts w:ascii="Verdana" w:hAnsi="Verdana"/>
        </w:rPr>
        <w:t>dohodly na mo</w:t>
      </w:r>
      <w:r>
        <w:rPr>
          <w:rStyle w:val="dn"/>
          <w:rFonts w:ascii="Verdana" w:hAnsi="Verdana"/>
        </w:rPr>
        <w:t>ž</w:t>
      </w:r>
      <w:r>
        <w:rPr>
          <w:rStyle w:val="dn"/>
          <w:rFonts w:ascii="Verdana" w:hAnsi="Verdana"/>
        </w:rPr>
        <w:t>nosti schv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>lit pou</w:t>
      </w:r>
      <w:r>
        <w:rPr>
          <w:rStyle w:val="dn"/>
          <w:rFonts w:ascii="Verdana" w:hAnsi="Verdana"/>
        </w:rPr>
        <w:t>ží</w:t>
      </w:r>
      <w:r>
        <w:rPr>
          <w:rStyle w:val="dn"/>
          <w:rFonts w:ascii="Verdana" w:hAnsi="Verdana"/>
        </w:rPr>
        <w:t>v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>n</w:t>
      </w:r>
      <w:r>
        <w:rPr>
          <w:rStyle w:val="dn"/>
          <w:rFonts w:ascii="Verdana" w:hAnsi="Verdana"/>
        </w:rPr>
        <w:t xml:space="preserve">í </w:t>
      </w:r>
      <w:r>
        <w:rPr>
          <w:rStyle w:val="dn"/>
          <w:rFonts w:ascii="Verdana" w:hAnsi="Verdana"/>
        </w:rPr>
        <w:t>loga KV arena v</w:t>
      </w:r>
      <w:r>
        <w:rPr>
          <w:rStyle w:val="dn"/>
          <w:rFonts w:ascii="Verdana" w:hAnsi="Verdana"/>
        </w:rPr>
        <w:t> </w:t>
      </w:r>
      <w:r>
        <w:rPr>
          <w:rStyle w:val="dn"/>
          <w:rFonts w:ascii="Verdana" w:hAnsi="Verdana"/>
        </w:rPr>
        <w:t>r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>mci RunCzech b</w:t>
      </w:r>
      <w:r>
        <w:rPr>
          <w:rStyle w:val="dn"/>
          <w:rFonts w:ascii="Verdana" w:hAnsi="Verdana"/>
        </w:rPr>
        <w:t>ěž</w:t>
      </w:r>
      <w:r>
        <w:rPr>
          <w:rStyle w:val="dn"/>
          <w:rFonts w:ascii="Verdana" w:hAnsi="Verdana"/>
        </w:rPr>
        <w:t>eck</w:t>
      </w:r>
      <w:r>
        <w:rPr>
          <w:rStyle w:val="dn"/>
          <w:rFonts w:ascii="Verdana" w:hAnsi="Verdana"/>
        </w:rPr>
        <w:t xml:space="preserve">é </w:t>
      </w:r>
      <w:r>
        <w:rPr>
          <w:rStyle w:val="dn"/>
          <w:rFonts w:ascii="Verdana" w:hAnsi="Verdana"/>
        </w:rPr>
        <w:t>ligy hroma</w:t>
      </w:r>
      <w:r>
        <w:rPr>
          <w:rStyle w:val="dn"/>
          <w:rFonts w:ascii="Verdana" w:hAnsi="Verdana"/>
        </w:rPr>
        <w:t>dn</w:t>
      </w:r>
      <w:r>
        <w:rPr>
          <w:rStyle w:val="dn"/>
          <w:rFonts w:ascii="Verdana" w:hAnsi="Verdana"/>
        </w:rPr>
        <w:t xml:space="preserve">ě </w:t>
      </w:r>
      <w:r>
        <w:rPr>
          <w:rStyle w:val="dn"/>
          <w:rFonts w:ascii="Verdana" w:hAnsi="Verdana"/>
        </w:rPr>
        <w:t>pro v</w:t>
      </w:r>
      <w:r>
        <w:rPr>
          <w:rStyle w:val="dn"/>
          <w:rFonts w:ascii="Verdana" w:hAnsi="Verdana"/>
        </w:rPr>
        <w:t>í</w:t>
      </w:r>
      <w:r>
        <w:rPr>
          <w:rStyle w:val="dn"/>
          <w:rFonts w:ascii="Verdana" w:hAnsi="Verdana"/>
        </w:rPr>
        <w:t xml:space="preserve">ce </w:t>
      </w:r>
      <w:r>
        <w:rPr>
          <w:rStyle w:val="dn"/>
          <w:rFonts w:ascii="Verdana" w:hAnsi="Verdana"/>
        </w:rPr>
        <w:t>úč</w:t>
      </w:r>
      <w:r>
        <w:rPr>
          <w:rStyle w:val="dn"/>
          <w:rFonts w:ascii="Verdana" w:hAnsi="Verdana"/>
        </w:rPr>
        <w:t>el</w:t>
      </w:r>
      <w:r>
        <w:rPr>
          <w:rStyle w:val="dn"/>
          <w:rFonts w:ascii="Verdana" w:hAnsi="Verdana"/>
        </w:rPr>
        <w:t xml:space="preserve">ů </w:t>
      </w:r>
      <w:r>
        <w:rPr>
          <w:rStyle w:val="dn"/>
          <w:rFonts w:ascii="Verdana" w:hAnsi="Verdana"/>
        </w:rPr>
        <w:t>ve form</w:t>
      </w:r>
      <w:r>
        <w:rPr>
          <w:rStyle w:val="dn"/>
          <w:rFonts w:ascii="Verdana" w:hAnsi="Verdana"/>
        </w:rPr>
        <w:t xml:space="preserve">ě </w:t>
      </w:r>
      <w:r>
        <w:rPr>
          <w:rStyle w:val="dn"/>
          <w:rFonts w:ascii="Verdana" w:hAnsi="Verdana"/>
        </w:rPr>
        <w:t>grafick</w:t>
      </w:r>
      <w:r>
        <w:rPr>
          <w:rStyle w:val="dn"/>
          <w:rFonts w:ascii="Verdana" w:hAnsi="Verdana"/>
        </w:rPr>
        <w:t>é</w:t>
      </w:r>
      <w:r>
        <w:rPr>
          <w:rStyle w:val="dn"/>
          <w:rFonts w:ascii="Verdana" w:hAnsi="Verdana"/>
        </w:rPr>
        <w:t>ho manu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</w:rPr>
        <w:t xml:space="preserve">lu </w:t>
      </w:r>
      <w:r>
        <w:rPr>
          <w:rStyle w:val="dn"/>
          <w:rFonts w:ascii="Verdana" w:hAnsi="Verdana"/>
        </w:rPr>
        <w:t xml:space="preserve">– </w:t>
      </w:r>
      <w:r>
        <w:rPr>
          <w:rStyle w:val="dn"/>
          <w:rFonts w:ascii="Verdana" w:hAnsi="Verdana"/>
        </w:rPr>
        <w:t xml:space="preserve">Approval Book </w:t>
      </w:r>
      <w:r>
        <w:rPr>
          <w:rStyle w:val="dn"/>
          <w:rFonts w:ascii="Verdana" w:hAnsi="Verdana"/>
        </w:rPr>
        <w:t xml:space="preserve">– </w:t>
      </w:r>
      <w:r>
        <w:rPr>
          <w:rStyle w:val="dn"/>
          <w:rFonts w:ascii="Verdana" w:hAnsi="Verdana"/>
        </w:rPr>
        <w:t>s</w:t>
      </w:r>
      <w:r>
        <w:rPr>
          <w:rStyle w:val="dn"/>
          <w:rFonts w:ascii="Verdana" w:hAnsi="Verdana"/>
        </w:rPr>
        <w:t> </w:t>
      </w:r>
      <w:r>
        <w:rPr>
          <w:rStyle w:val="dn"/>
          <w:rFonts w:ascii="Verdana" w:hAnsi="Verdana"/>
        </w:rPr>
        <w:t>logem KV arena.</w:t>
      </w:r>
    </w:p>
    <w:p w:rsidR="00255A53" w:rsidRDefault="00255A53">
      <w:pPr>
        <w:jc w:val="both"/>
      </w:pPr>
    </w:p>
    <w:p w:rsidR="00255A53" w:rsidRDefault="00255A53">
      <w:pPr>
        <w:jc w:val="center"/>
      </w:pPr>
    </w:p>
    <w:p w:rsidR="00255A53" w:rsidRDefault="00255A53">
      <w:pPr>
        <w:jc w:val="center"/>
      </w:pPr>
    </w:p>
    <w:p w:rsidR="00255A53" w:rsidRDefault="004333E5">
      <w:pPr>
        <w:jc w:val="center"/>
      </w:pPr>
      <w:r>
        <w:rPr>
          <w:rStyle w:val="dn"/>
          <w:rFonts w:ascii="Verdana" w:hAnsi="Verdana"/>
          <w:b/>
          <w:bCs/>
          <w:caps/>
        </w:rPr>
        <w:t>ofici</w:t>
      </w:r>
      <w:r>
        <w:rPr>
          <w:rStyle w:val="dn"/>
          <w:rFonts w:ascii="Verdana" w:hAnsi="Verdana"/>
          <w:b/>
          <w:bCs/>
          <w:caps/>
        </w:rPr>
        <w:t>á</w:t>
      </w:r>
      <w:r>
        <w:rPr>
          <w:rStyle w:val="dn"/>
          <w:rFonts w:ascii="Verdana" w:hAnsi="Verdana"/>
          <w:b/>
          <w:bCs/>
          <w:caps/>
        </w:rPr>
        <w:t>ln</w:t>
      </w:r>
      <w:r>
        <w:rPr>
          <w:rStyle w:val="dn"/>
          <w:rFonts w:ascii="Verdana" w:hAnsi="Verdana"/>
          <w:b/>
          <w:bCs/>
          <w:caps/>
        </w:rPr>
        <w:t xml:space="preserve">í </w:t>
      </w:r>
      <w:r>
        <w:rPr>
          <w:rStyle w:val="dn"/>
          <w:rFonts w:ascii="Verdana" w:hAnsi="Verdana"/>
          <w:b/>
          <w:bCs/>
          <w:caps/>
        </w:rPr>
        <w:t>logo</w:t>
      </w:r>
    </w:p>
    <w:p w:rsidR="00255A53" w:rsidRDefault="004333E5">
      <w:pPr>
        <w:jc w:val="center"/>
      </w:pPr>
      <w:r>
        <w:rPr>
          <w:rStyle w:val="dn"/>
          <w:rFonts w:ascii="Verdana" w:hAnsi="Verdana"/>
          <w:b/>
          <w:bCs/>
          <w:caps/>
        </w:rPr>
        <w:t xml:space="preserve"> „</w:t>
      </w:r>
      <w:r>
        <w:rPr>
          <w:rStyle w:val="dn"/>
          <w:rFonts w:ascii="Verdana" w:hAnsi="Verdana"/>
        </w:rPr>
        <w:t xml:space="preserve"> </w:t>
      </w:r>
      <w:r>
        <w:rPr>
          <w:rStyle w:val="dn"/>
          <w:rFonts w:ascii="Verdana" w:hAnsi="Verdana"/>
          <w:b/>
          <w:bCs/>
        </w:rPr>
        <w:t>KV arena</w:t>
      </w:r>
      <w:r>
        <w:rPr>
          <w:rStyle w:val="dn"/>
          <w:rFonts w:ascii="Verdana" w:hAnsi="Verdana"/>
        </w:rPr>
        <w:t xml:space="preserve"> </w:t>
      </w:r>
      <w:r>
        <w:rPr>
          <w:rStyle w:val="dn"/>
          <w:rFonts w:ascii="Verdana" w:hAnsi="Verdana"/>
          <w:b/>
          <w:bCs/>
          <w:caps/>
        </w:rPr>
        <w:t>“</w:t>
      </w:r>
    </w:p>
    <w:p w:rsidR="00255A53" w:rsidRDefault="00255A53"/>
    <w:p w:rsidR="00255A53" w:rsidRDefault="00255A53">
      <w:pPr>
        <w:jc w:val="center"/>
      </w:pPr>
    </w:p>
    <w:p w:rsidR="00255A53" w:rsidRDefault="00255A53"/>
    <w:p w:rsidR="00255A53" w:rsidRDefault="004333E5">
      <w:pPr>
        <w:jc w:val="center"/>
      </w:pPr>
      <w:r>
        <w:rPr>
          <w:noProof/>
          <w:lang w:val="cs-CZ"/>
        </w:rPr>
        <w:drawing>
          <wp:inline distT="0" distB="0" distL="0" distR="0">
            <wp:extent cx="3057525" cy="1543750"/>
            <wp:effectExtent l="0" t="0" r="0" b="0"/>
            <wp:docPr id="1073741826" name="officeArt object" descr="\\fileserver\logobanka\K\KV_ARENA\KV ARENA_LOGO_NEW_2009_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\\fileserver\logobanka\K\KV_ARENA\KV ARENA_LOGO_NEW_2009_JPEG.jpg" descr="\\fileserver\logobanka\K\KV_ARENA\KV ARENA_LOGO_NEW_2009_JPEG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543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55A53" w:rsidRDefault="004333E5">
      <w:pPr>
        <w:spacing w:line="360" w:lineRule="auto"/>
        <w:jc w:val="center"/>
      </w:pPr>
      <w:r>
        <w:rPr>
          <w:rStyle w:val="dn"/>
          <w:rFonts w:ascii="Arial Unicode MS" w:hAnsi="Arial Unicode MS"/>
        </w:rPr>
        <w:br w:type="page"/>
      </w:r>
    </w:p>
    <w:p w:rsidR="00255A53" w:rsidRDefault="004333E5">
      <w:pPr>
        <w:spacing w:line="360" w:lineRule="auto"/>
        <w:jc w:val="center"/>
      </w:pPr>
      <w:r>
        <w:rPr>
          <w:rStyle w:val="dn"/>
          <w:rFonts w:ascii="Verdana" w:hAnsi="Verdana"/>
          <w:b/>
          <w:bCs/>
        </w:rPr>
        <w:lastRenderedPageBreak/>
        <w:t>P</w:t>
      </w:r>
      <w:r>
        <w:rPr>
          <w:rStyle w:val="dn"/>
          <w:rFonts w:ascii="Verdana" w:hAnsi="Verdana"/>
          <w:b/>
          <w:bCs/>
        </w:rPr>
        <w:t>ŘÍ</w:t>
      </w:r>
      <w:r>
        <w:rPr>
          <w:rStyle w:val="dn"/>
          <w:rFonts w:ascii="Verdana" w:hAnsi="Verdana"/>
          <w:b/>
          <w:bCs/>
        </w:rPr>
        <w:t>LOHA 3</w:t>
      </w:r>
    </w:p>
    <w:p w:rsidR="00255A53" w:rsidRDefault="004333E5">
      <w:pPr>
        <w:spacing w:line="360" w:lineRule="auto"/>
        <w:jc w:val="center"/>
      </w:pPr>
      <w:r>
        <w:rPr>
          <w:rStyle w:val="dn"/>
          <w:rFonts w:ascii="Verdana" w:hAnsi="Verdana"/>
          <w:b/>
          <w:bCs/>
        </w:rPr>
        <w:t>Pln</w:t>
      </w:r>
      <w:r>
        <w:rPr>
          <w:rStyle w:val="dn"/>
          <w:rFonts w:ascii="Verdana" w:hAnsi="Verdana"/>
          <w:b/>
          <w:bCs/>
        </w:rPr>
        <w:t>ě</w:t>
      </w:r>
      <w:r>
        <w:rPr>
          <w:rStyle w:val="dn"/>
          <w:rFonts w:ascii="Verdana" w:hAnsi="Verdana"/>
          <w:b/>
          <w:bCs/>
        </w:rPr>
        <w:t>n</w:t>
      </w:r>
      <w:r>
        <w:rPr>
          <w:rStyle w:val="dn"/>
          <w:rFonts w:ascii="Verdana" w:hAnsi="Verdana"/>
          <w:b/>
          <w:bCs/>
        </w:rPr>
        <w:t xml:space="preserve">í </w:t>
      </w:r>
      <w:r>
        <w:rPr>
          <w:rStyle w:val="dn"/>
          <w:rFonts w:ascii="Verdana" w:hAnsi="Verdana"/>
          <w:b/>
          <w:bCs/>
        </w:rPr>
        <w:t>Tempo</w:t>
      </w:r>
    </w:p>
    <w:tbl>
      <w:tblPr>
        <w:tblStyle w:val="TableNormal"/>
        <w:tblW w:w="926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68"/>
      </w:tblGrid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92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100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u w:color="FFFFFF"/>
                <w:lang w:val="es-ES_tradnl"/>
              </w:rPr>
              <w:t xml:space="preserve">VIZIBILITA V DEN ZÁVODU A PŘÍMÝ KONTAKT S BĚŽCI A VEŘEJNOSTÍ </w:t>
            </w:r>
          </w:p>
        </w:tc>
      </w:tr>
    </w:tbl>
    <w:p w:rsidR="00255A53" w:rsidRDefault="00255A53">
      <w:pPr>
        <w:widowControl w:val="0"/>
        <w:ind w:left="108" w:hanging="108"/>
      </w:pPr>
    </w:p>
    <w:p w:rsidR="00255A53" w:rsidRDefault="00255A53"/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u w:color="0070C0"/>
              </w:rPr>
              <w:t>Velkoplošná obrazovka*</w:t>
            </w:r>
          </w:p>
        </w:tc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u w:color="0070C0"/>
              </w:rPr>
              <w:t>Bannery*</w:t>
            </w:r>
          </w:p>
        </w:tc>
      </w:tr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  <w:lang w:val="es-ES_tradnl"/>
              </w:rPr>
              <w:t>Logo KV arena</w:t>
            </w:r>
            <w:r>
              <w:rPr>
                <w:rStyle w:val="dn"/>
                <w:rFonts w:ascii="Calibri" w:eastAsia="Calibri" w:hAnsi="Calibri" w:cs="Calibri"/>
                <w:lang w:val="es-ES_tradnl"/>
              </w:rPr>
              <w:t xml:space="preserve"> v prostoru startu a cíle a na mobilních obrazovkách.</w:t>
            </w:r>
          </w:p>
        </w:tc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  <w:lang w:val="es-ES_tradnl"/>
              </w:rPr>
              <w:t>V prostoru startu a cíle a podél trasy závodu.</w:t>
            </w:r>
          </w:p>
        </w:tc>
      </w:tr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/>
        </w:trPr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53" w:rsidRDefault="004333E5">
            <w:pPr>
              <w:rPr>
                <w:rStyle w:val="dn"/>
                <w:rFonts w:ascii="Calibri" w:eastAsia="Calibri" w:hAnsi="Calibri" w:cs="Calibri"/>
              </w:rPr>
            </w:pPr>
            <w:r>
              <w:rPr>
                <w:rStyle w:val="dn"/>
                <w:rFonts w:ascii="Calibri" w:eastAsia="Calibri" w:hAnsi="Calibri" w:cs="Calibri"/>
              </w:rPr>
              <w:t xml:space="preserve">                    </w:t>
            </w: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4333E5">
            <w:pPr>
              <w:ind w:left="567"/>
            </w:pPr>
            <w:r>
              <w:rPr>
                <w:rStyle w:val="dn"/>
                <w:rFonts w:ascii="Calibri" w:eastAsia="Calibri" w:hAnsi="Calibri" w:cs="Calibri"/>
              </w:rPr>
              <w:t>KV</w:t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Arial Unicode MS" w:hAnsi="Arial Unicode MS"/>
              </w:rPr>
              <w:t>✓</w:t>
            </w:r>
          </w:p>
        </w:tc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53" w:rsidRDefault="004333E5">
            <w:pPr>
              <w:rPr>
                <w:rStyle w:val="dn"/>
                <w:rFonts w:ascii="Calibri" w:eastAsia="Calibri" w:hAnsi="Calibri" w:cs="Calibri"/>
              </w:rPr>
            </w:pPr>
            <w:r>
              <w:rPr>
                <w:rStyle w:val="dn"/>
                <w:rFonts w:ascii="Calibri" w:eastAsia="Calibri" w:hAnsi="Calibri" w:cs="Calibri"/>
              </w:rPr>
              <w:t xml:space="preserve">                      </w:t>
            </w:r>
          </w:p>
          <w:p w:rsidR="00255A53" w:rsidRDefault="00255A53">
            <w:pPr>
              <w:ind w:left="567"/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ind w:left="567"/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ind w:left="567"/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ind w:left="567"/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ind w:left="567"/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ind w:left="567"/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ind w:left="567"/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ind w:left="567"/>
              <w:rPr>
                <w:rStyle w:val="dn"/>
                <w:rFonts w:ascii="Calibri" w:eastAsia="Calibri" w:hAnsi="Calibri" w:cs="Calibri"/>
              </w:rPr>
            </w:pPr>
          </w:p>
          <w:p w:rsidR="00255A53" w:rsidRDefault="004333E5">
            <w:pPr>
              <w:ind w:left="567"/>
            </w:pPr>
            <w:r>
              <w:rPr>
                <w:rStyle w:val="dn"/>
                <w:rFonts w:ascii="Calibri" w:eastAsia="Calibri" w:hAnsi="Calibri" w:cs="Calibri"/>
              </w:rPr>
              <w:t>KV</w:t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  <w:b/>
                <w:bCs/>
              </w:rPr>
              <w:t xml:space="preserve">                15m/závod</w:t>
            </w:r>
            <w:r>
              <w:rPr>
                <w:rStyle w:val="dn"/>
                <w:rFonts w:ascii="Calibri" w:eastAsia="Calibri" w:hAnsi="Calibri" w:cs="Calibri"/>
              </w:rPr>
              <w:t xml:space="preserve">      </w:t>
            </w:r>
          </w:p>
        </w:tc>
      </w:tr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u w:color="0070C0"/>
              </w:rPr>
              <w:t>Inzerce ve startovních taškách*</w:t>
            </w:r>
          </w:p>
        </w:tc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u w:color="0070C0"/>
              </w:rPr>
              <w:t>Newslettery*</w:t>
            </w:r>
          </w:p>
        </w:tc>
      </w:tr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</w:rPr>
              <w:t xml:space="preserve">KV </w:t>
            </w:r>
            <w:r>
              <w:rPr>
                <w:rStyle w:val="dn"/>
                <w:rFonts w:ascii="Calibri" w:eastAsia="Calibri" w:hAnsi="Calibri" w:cs="Calibri"/>
              </w:rPr>
              <w:t>arena bude mít možnost vložení promo materiálů do startovních tašek.</w:t>
            </w:r>
          </w:p>
        </w:tc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</w:rPr>
              <w:t>Možnost propagace partnera a akcí partnera v 1 vybraném RunCzech newsletteru.</w:t>
            </w:r>
          </w:p>
        </w:tc>
      </w:tr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9"/>
        </w:trPr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4333E5">
            <w:pPr>
              <w:jc w:val="center"/>
              <w:rPr>
                <w:rStyle w:val="dn"/>
                <w:rFonts w:ascii="Calibri" w:eastAsia="Calibri" w:hAnsi="Calibri" w:cs="Calibri"/>
              </w:rPr>
            </w:pPr>
            <w:r>
              <w:rPr>
                <w:rStyle w:val="dn"/>
                <w:rFonts w:ascii="Calibri" w:eastAsia="Calibri" w:hAnsi="Calibri" w:cs="Calibri"/>
                <w:noProof/>
                <w:sz w:val="24"/>
                <w:szCs w:val="24"/>
                <w:lang w:val="cs-CZ"/>
              </w:rPr>
              <w:drawing>
                <wp:inline distT="0" distB="0" distL="0" distR="0">
                  <wp:extent cx="1731645" cy="1139825"/>
                  <wp:effectExtent l="0" t="0" r="0" b="0"/>
                  <wp:docPr id="1073741827" name="officeArt object" descr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icture 12" descr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45" cy="1139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255A53" w:rsidRDefault="004333E5">
            <w:pPr>
              <w:ind w:left="567"/>
              <w:rPr>
                <w:rStyle w:val="dn"/>
                <w:rFonts w:ascii="Calibri" w:eastAsia="Calibri" w:hAnsi="Calibri" w:cs="Calibri"/>
              </w:rPr>
            </w:pPr>
            <w:r>
              <w:rPr>
                <w:rStyle w:val="dn"/>
                <w:rFonts w:ascii="Calibri" w:eastAsia="Calibri" w:hAnsi="Calibri" w:cs="Calibri"/>
              </w:rPr>
              <w:tab/>
              <w:t xml:space="preserve">Soutěžní      </w:t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  <w:b/>
                <w:bCs/>
              </w:rPr>
              <w:t>4 000</w:t>
            </w:r>
          </w:p>
          <w:p w:rsidR="00255A53" w:rsidRDefault="004333E5">
            <w:r>
              <w:rPr>
                <w:rStyle w:val="dn"/>
                <w:rFonts w:ascii="Calibri" w:eastAsia="Calibri" w:hAnsi="Calibri" w:cs="Calibri"/>
              </w:rPr>
              <w:t xml:space="preserve">             </w:t>
            </w:r>
            <w:r>
              <w:rPr>
                <w:rStyle w:val="dn"/>
                <w:rFonts w:ascii="Calibri" w:eastAsia="Calibri" w:hAnsi="Calibri" w:cs="Calibri"/>
              </w:rPr>
              <w:tab/>
              <w:t xml:space="preserve">Nesoutěžní                </w:t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  <w:b/>
                <w:bCs/>
              </w:rPr>
              <w:t>2 700</w:t>
            </w:r>
          </w:p>
        </w:tc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53" w:rsidRDefault="004333E5">
            <w:pPr>
              <w:rPr>
                <w:rStyle w:val="dn"/>
                <w:rFonts w:ascii="Calibri" w:eastAsia="Calibri" w:hAnsi="Calibri" w:cs="Calibri"/>
              </w:rPr>
            </w:pPr>
            <w:r>
              <w:rPr>
                <w:rStyle w:val="dn"/>
                <w:rFonts w:eastAsia="Calibri" w:cs="Calibri"/>
              </w:rPr>
              <w:t>.</w:t>
            </w: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4333E5">
            <w:pPr>
              <w:ind w:left="567"/>
              <w:rPr>
                <w:rStyle w:val="dn"/>
                <w:rFonts w:ascii="Calibri" w:eastAsia="Calibri" w:hAnsi="Calibri" w:cs="Calibri"/>
                <w:b/>
                <w:bCs/>
              </w:rPr>
            </w:pPr>
            <w:r>
              <w:rPr>
                <w:rStyle w:val="dn"/>
                <w:rFonts w:ascii="Calibri" w:eastAsia="Calibri" w:hAnsi="Calibri" w:cs="Calibri"/>
              </w:rPr>
              <w:t>Celkový počet</w:t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  <w:b/>
                <w:bCs/>
              </w:rPr>
              <w:t>35</w:t>
            </w:r>
          </w:p>
          <w:p w:rsidR="00255A53" w:rsidRDefault="004333E5">
            <w:pPr>
              <w:ind w:left="567"/>
            </w:pPr>
            <w:r>
              <w:rPr>
                <w:rStyle w:val="dn"/>
                <w:rFonts w:ascii="Calibri" w:eastAsia="Calibri" w:hAnsi="Calibri" w:cs="Calibri"/>
                <w:b/>
                <w:bCs/>
              </w:rPr>
              <w:t>Celkem</w:t>
            </w:r>
            <w:r>
              <w:rPr>
                <w:rStyle w:val="dn"/>
                <w:rFonts w:ascii="Calibri" w:eastAsia="Calibri" w:hAnsi="Calibri" w:cs="Calibri"/>
                <w:b/>
                <w:bCs/>
              </w:rPr>
              <w:t xml:space="preserve"> v databázi</w:t>
            </w:r>
            <w:r>
              <w:rPr>
                <w:rStyle w:val="dn"/>
                <w:rFonts w:ascii="Calibri" w:eastAsia="Calibri" w:hAnsi="Calibri" w:cs="Calibri"/>
                <w:b/>
                <w:bCs/>
              </w:rPr>
              <w:tab/>
            </w:r>
            <w:r>
              <w:rPr>
                <w:rStyle w:val="dn"/>
                <w:rFonts w:ascii="Calibri" w:eastAsia="Calibri" w:hAnsi="Calibri" w:cs="Calibri"/>
                <w:b/>
                <w:bCs/>
              </w:rPr>
              <w:tab/>
              <w:t>125 000 osob</w:t>
            </w:r>
          </w:p>
        </w:tc>
      </w:tr>
    </w:tbl>
    <w:p w:rsidR="00255A53" w:rsidRDefault="00255A53">
      <w:pPr>
        <w:widowControl w:val="0"/>
        <w:ind w:left="108" w:hanging="108"/>
      </w:pPr>
    </w:p>
    <w:p w:rsidR="00255A53" w:rsidRDefault="00255A53">
      <w:pPr>
        <w:widowControl w:val="0"/>
      </w:pPr>
    </w:p>
    <w:p w:rsidR="00255A53" w:rsidRDefault="004333E5">
      <w:pPr>
        <w:spacing w:line="360" w:lineRule="auto"/>
      </w:pPr>
      <w:r>
        <w:rPr>
          <w:rStyle w:val="dn"/>
          <w:rFonts w:ascii="Calibri" w:eastAsia="Calibri" w:hAnsi="Calibri" w:cs="Calibri"/>
          <w:sz w:val="18"/>
          <w:szCs w:val="18"/>
        </w:rPr>
        <w:t>* Položky označené hvěždičkou (*) jsou materiály dodané ze strany partnera</w:t>
      </w:r>
    </w:p>
    <w:p w:rsidR="00255A53" w:rsidRDefault="00255A53"/>
    <w:p w:rsidR="00255A53" w:rsidRDefault="00255A53"/>
    <w:p w:rsidR="00255A53" w:rsidRDefault="00255A53"/>
    <w:p w:rsidR="00255A53" w:rsidRDefault="00255A53"/>
    <w:p w:rsidR="00255A53" w:rsidRDefault="00255A53"/>
    <w:p w:rsidR="00255A53" w:rsidRDefault="00255A53"/>
    <w:p w:rsidR="00255A53" w:rsidRDefault="00255A53"/>
    <w:p w:rsidR="00255A53" w:rsidRDefault="00255A53"/>
    <w:p w:rsidR="00255A53" w:rsidRDefault="00255A53"/>
    <w:p w:rsidR="00255A53" w:rsidRDefault="00255A53"/>
    <w:p w:rsidR="00255A53" w:rsidRDefault="00255A53"/>
    <w:p w:rsidR="00255A53" w:rsidRDefault="00255A53"/>
    <w:p w:rsidR="00255A53" w:rsidRDefault="00255A53"/>
    <w:p w:rsidR="00255A53" w:rsidRDefault="00255A53"/>
    <w:p w:rsidR="00255A53" w:rsidRDefault="00255A53"/>
    <w:p w:rsidR="00255A53" w:rsidRDefault="00255A53"/>
    <w:p w:rsidR="00255A53" w:rsidRDefault="00255A53"/>
    <w:p w:rsidR="00255A53" w:rsidRDefault="00255A53"/>
    <w:p w:rsidR="00255A53" w:rsidRDefault="00255A53"/>
    <w:p w:rsidR="00255A53" w:rsidRDefault="00255A53"/>
    <w:tbl>
      <w:tblPr>
        <w:tblStyle w:val="TableNormal"/>
        <w:tblW w:w="926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68"/>
      </w:tblGrid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92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100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u w:color="FFFFFF"/>
              </w:rPr>
              <w:t>MEDIA KAMPAŇ</w:t>
            </w:r>
            <w:r>
              <w:rPr>
                <w:rStyle w:val="dn"/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u w:color="0070C0"/>
              </w:rPr>
              <w:t xml:space="preserve"> </w:t>
            </w:r>
          </w:p>
        </w:tc>
      </w:tr>
    </w:tbl>
    <w:p w:rsidR="00255A53" w:rsidRDefault="00255A53">
      <w:pPr>
        <w:widowControl w:val="0"/>
        <w:ind w:left="108" w:hanging="108"/>
      </w:pPr>
    </w:p>
    <w:p w:rsidR="00255A53" w:rsidRDefault="00255A53">
      <w:pPr>
        <w:widowControl w:val="0"/>
      </w:pPr>
    </w:p>
    <w:p w:rsidR="00255A53" w:rsidRDefault="00255A53"/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4436"/>
        <w:gridCol w:w="180"/>
      </w:tblGrid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u w:color="0070C0"/>
              </w:rPr>
              <w:t>TV vysílání</w:t>
            </w:r>
          </w:p>
        </w:tc>
        <w:tc>
          <w:tcPr>
            <w:tcW w:w="460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u w:color="0070C0"/>
              </w:rPr>
              <w:t>TV zprávy, zajímavosti, reportáže</w:t>
            </w:r>
          </w:p>
        </w:tc>
      </w:tr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</w:rPr>
              <w:t>Přímý přenos ČT Sport.</w:t>
            </w:r>
          </w:p>
        </w:tc>
        <w:tc>
          <w:tcPr>
            <w:tcW w:w="460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</w:rPr>
              <w:t xml:space="preserve">Očekávané vysílání informací o 1/2Maratonu </w:t>
            </w:r>
            <w:r>
              <w:rPr>
                <w:rStyle w:val="dn"/>
                <w:rFonts w:ascii="Calibri" w:eastAsia="Calibri" w:hAnsi="Calibri" w:cs="Calibri"/>
              </w:rPr>
              <w:t>Karlovy Vary v TV zprávách, highlightech, reportážích.</w:t>
            </w:r>
          </w:p>
        </w:tc>
      </w:tr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/>
        </w:trPr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4333E5">
            <w:pPr>
              <w:ind w:left="567"/>
              <w:rPr>
                <w:rStyle w:val="dn"/>
                <w:rFonts w:ascii="Calibri" w:eastAsia="Calibri" w:hAnsi="Calibri" w:cs="Calibri"/>
              </w:rPr>
            </w:pPr>
            <w:r>
              <w:rPr>
                <w:rStyle w:val="dn"/>
                <w:rFonts w:ascii="Calibri" w:eastAsia="Calibri" w:hAnsi="Calibri" w:cs="Calibri"/>
              </w:rPr>
              <w:t xml:space="preserve">KV                             </w:t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  <w:t xml:space="preserve"> živě</w:t>
            </w:r>
          </w:p>
          <w:p w:rsidR="00255A53" w:rsidRDefault="004333E5">
            <w:pPr>
              <w:ind w:left="567"/>
            </w:pPr>
            <w:r>
              <w:rPr>
                <w:rStyle w:val="dn"/>
                <w:rFonts w:ascii="Calibri" w:eastAsia="Calibri" w:hAnsi="Calibri" w:cs="Calibri"/>
              </w:rPr>
              <w:t xml:space="preserve">                    </w:t>
            </w:r>
          </w:p>
        </w:tc>
        <w:tc>
          <w:tcPr>
            <w:tcW w:w="460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4333E5">
            <w:pPr>
              <w:ind w:left="781"/>
            </w:pPr>
            <w:r>
              <w:rPr>
                <w:rStyle w:val="dn"/>
                <w:rFonts w:ascii="Calibri" w:eastAsia="Calibri" w:hAnsi="Calibri" w:cs="Calibri"/>
              </w:rPr>
              <w:t>Celoročně</w:t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Arial Unicode MS" w:hAnsi="Arial Unicode MS"/>
                <w:sz w:val="24"/>
                <w:szCs w:val="24"/>
              </w:rPr>
              <w:t>✓</w:t>
            </w:r>
          </w:p>
        </w:tc>
      </w:tr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u w:color="0070C0"/>
              </w:rPr>
              <w:t>Zprávy v rádiu, zajímavosti, reportáže</w:t>
            </w:r>
          </w:p>
        </w:tc>
        <w:tc>
          <w:tcPr>
            <w:tcW w:w="4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255A53"/>
        </w:tc>
        <w:tc>
          <w:tcPr>
            <w:tcW w:w="16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53" w:rsidRDefault="00255A53"/>
        </w:tc>
      </w:tr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/>
        </w:trPr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</w:rPr>
              <w:t>Informace o 1/2Maratonu Karlovy Vary ve zprávách v rádiu, zají</w:t>
            </w:r>
            <w:r>
              <w:rPr>
                <w:rStyle w:val="dn"/>
                <w:rFonts w:ascii="Calibri" w:eastAsia="Calibri" w:hAnsi="Calibri" w:cs="Calibri"/>
              </w:rPr>
              <w:t xml:space="preserve">mavostech a reportážích. </w:t>
            </w:r>
          </w:p>
        </w:tc>
        <w:tc>
          <w:tcPr>
            <w:tcW w:w="4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255A53"/>
        </w:tc>
        <w:tc>
          <w:tcPr>
            <w:tcW w:w="1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53" w:rsidRDefault="00255A53"/>
        </w:tc>
      </w:tr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0"/>
        </w:trPr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4333E5">
            <w:pPr>
              <w:ind w:left="781"/>
            </w:pPr>
            <w:r>
              <w:rPr>
                <w:rStyle w:val="dn"/>
                <w:rFonts w:ascii="Calibri" w:eastAsia="Calibri" w:hAnsi="Calibri" w:cs="Calibri"/>
              </w:rPr>
              <w:t>Celoročně</w:t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Arial Unicode MS" w:hAnsi="Arial Unicode MS"/>
                <w:sz w:val="24"/>
                <w:szCs w:val="24"/>
              </w:rPr>
              <w:t>✓</w:t>
            </w:r>
          </w:p>
        </w:tc>
        <w:tc>
          <w:tcPr>
            <w:tcW w:w="4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53" w:rsidRDefault="00255A53"/>
        </w:tc>
        <w:tc>
          <w:tcPr>
            <w:tcW w:w="1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53" w:rsidRDefault="00255A53"/>
        </w:tc>
      </w:tr>
    </w:tbl>
    <w:p w:rsidR="00255A53" w:rsidRDefault="00255A53">
      <w:pPr>
        <w:widowControl w:val="0"/>
        <w:ind w:left="108" w:hanging="108"/>
      </w:pPr>
    </w:p>
    <w:p w:rsidR="00255A53" w:rsidRDefault="00255A53">
      <w:pPr>
        <w:widowControl w:val="0"/>
      </w:pPr>
    </w:p>
    <w:p w:rsidR="00255A53" w:rsidRDefault="00255A53">
      <w:pPr>
        <w:pStyle w:val="Odstavecseseznamem"/>
        <w:spacing w:line="276" w:lineRule="auto"/>
      </w:pPr>
    </w:p>
    <w:p w:rsidR="00255A53" w:rsidRDefault="00255A53">
      <w:pPr>
        <w:spacing w:line="276" w:lineRule="auto"/>
      </w:pPr>
    </w:p>
    <w:p w:rsidR="00255A53" w:rsidRDefault="00255A53">
      <w:pPr>
        <w:spacing w:line="276" w:lineRule="auto"/>
      </w:pPr>
    </w:p>
    <w:p w:rsidR="00255A53" w:rsidRDefault="00255A53">
      <w:pPr>
        <w:spacing w:line="276" w:lineRule="auto"/>
      </w:pPr>
    </w:p>
    <w:p w:rsidR="00255A53" w:rsidRDefault="00255A53">
      <w:pPr>
        <w:spacing w:line="276" w:lineRule="auto"/>
      </w:pPr>
    </w:p>
    <w:p w:rsidR="00255A53" w:rsidRDefault="00255A53">
      <w:pPr>
        <w:spacing w:line="276" w:lineRule="auto"/>
      </w:pPr>
    </w:p>
    <w:p w:rsidR="00255A53" w:rsidRDefault="00255A53">
      <w:pPr>
        <w:spacing w:line="276" w:lineRule="auto"/>
      </w:pPr>
    </w:p>
    <w:p w:rsidR="00255A53" w:rsidRDefault="00255A53">
      <w:pPr>
        <w:spacing w:line="276" w:lineRule="auto"/>
      </w:pPr>
    </w:p>
    <w:p w:rsidR="00255A53" w:rsidRDefault="00255A53">
      <w:pPr>
        <w:spacing w:line="276" w:lineRule="auto"/>
      </w:pPr>
    </w:p>
    <w:p w:rsidR="00255A53" w:rsidRDefault="00255A53">
      <w:pPr>
        <w:spacing w:line="276" w:lineRule="auto"/>
      </w:pPr>
    </w:p>
    <w:p w:rsidR="00255A53" w:rsidRDefault="00255A53">
      <w:pPr>
        <w:spacing w:line="276" w:lineRule="auto"/>
      </w:pPr>
    </w:p>
    <w:p w:rsidR="00255A53" w:rsidRDefault="00255A53">
      <w:pPr>
        <w:spacing w:line="276" w:lineRule="auto"/>
      </w:pPr>
    </w:p>
    <w:p w:rsidR="00255A53" w:rsidRDefault="00255A53">
      <w:pPr>
        <w:spacing w:line="276" w:lineRule="auto"/>
      </w:pPr>
    </w:p>
    <w:p w:rsidR="00255A53" w:rsidRDefault="00255A53">
      <w:pPr>
        <w:spacing w:line="276" w:lineRule="auto"/>
      </w:pPr>
    </w:p>
    <w:p w:rsidR="00255A53" w:rsidRDefault="00255A53">
      <w:pPr>
        <w:spacing w:line="276" w:lineRule="auto"/>
      </w:pPr>
    </w:p>
    <w:p w:rsidR="00255A53" w:rsidRDefault="00255A53">
      <w:pPr>
        <w:spacing w:line="276" w:lineRule="auto"/>
      </w:pPr>
    </w:p>
    <w:p w:rsidR="00255A53" w:rsidRDefault="00255A53">
      <w:pPr>
        <w:spacing w:line="276" w:lineRule="auto"/>
      </w:pPr>
    </w:p>
    <w:p w:rsidR="00255A53" w:rsidRDefault="00255A53">
      <w:pPr>
        <w:spacing w:line="276" w:lineRule="auto"/>
      </w:pPr>
    </w:p>
    <w:p w:rsidR="00255A53" w:rsidRDefault="00255A53">
      <w:pPr>
        <w:spacing w:line="276" w:lineRule="auto"/>
      </w:pPr>
    </w:p>
    <w:p w:rsidR="00255A53" w:rsidRDefault="00255A53">
      <w:pPr>
        <w:spacing w:line="276" w:lineRule="auto"/>
      </w:pPr>
    </w:p>
    <w:p w:rsidR="00255A53" w:rsidRDefault="00255A53">
      <w:pPr>
        <w:spacing w:line="276" w:lineRule="auto"/>
      </w:pPr>
    </w:p>
    <w:p w:rsidR="00255A53" w:rsidRDefault="00255A53">
      <w:pPr>
        <w:spacing w:line="276" w:lineRule="auto"/>
      </w:pPr>
    </w:p>
    <w:tbl>
      <w:tblPr>
        <w:tblStyle w:val="TableNormal"/>
        <w:tblW w:w="926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68"/>
      </w:tblGrid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92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100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u w:color="FFFFFF"/>
              </w:rPr>
              <w:t>DIGITÁLNÍ MEDIA</w:t>
            </w:r>
            <w:r>
              <w:rPr>
                <w:rStyle w:val="dn"/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u w:color="0070C0"/>
              </w:rPr>
              <w:t xml:space="preserve"> </w:t>
            </w:r>
          </w:p>
        </w:tc>
      </w:tr>
    </w:tbl>
    <w:p w:rsidR="00255A53" w:rsidRDefault="00255A53">
      <w:pPr>
        <w:widowControl w:val="0"/>
        <w:ind w:left="108" w:hanging="108"/>
      </w:pPr>
    </w:p>
    <w:p w:rsidR="00255A53" w:rsidRDefault="00255A53">
      <w:pPr>
        <w:widowControl w:val="0"/>
      </w:pPr>
    </w:p>
    <w:p w:rsidR="00255A53" w:rsidRDefault="00255A53">
      <w:pPr>
        <w:spacing w:line="276" w:lineRule="auto"/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u w:color="0070C0"/>
              </w:rPr>
              <w:t>Seznam.cz</w:t>
            </w:r>
          </w:p>
        </w:tc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u w:color="0070C0"/>
              </w:rPr>
              <w:t xml:space="preserve">iVysilani.cz </w:t>
            </w:r>
          </w:p>
        </w:tc>
      </w:tr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/>
        </w:trPr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  <w:lang w:val="de-DE"/>
              </w:rPr>
              <w:t>Online kampaň na Seznam.cz.</w:t>
            </w:r>
          </w:p>
        </w:tc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  <w:lang w:val="de-DE"/>
              </w:rPr>
              <w:t>Záznam ze závodu dostupný online na Ivysilani.cz.</w:t>
            </w:r>
          </w:p>
        </w:tc>
      </w:tr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0"/>
        </w:trPr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53" w:rsidRDefault="00255A53">
            <w:pPr>
              <w:rPr>
                <w:rStyle w:val="dn"/>
                <w:rFonts w:ascii="Calibri" w:eastAsia="Calibri" w:hAnsi="Calibri" w:cs="Calibri"/>
                <w:lang w:val="de-DE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  <w:lang w:val="de-DE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  <w:lang w:val="de-DE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  <w:lang w:val="de-DE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  <w:lang w:val="de-DE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  <w:lang w:val="de-DE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  <w:lang w:val="de-DE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  <w:lang w:val="de-DE"/>
              </w:rPr>
            </w:pPr>
          </w:p>
          <w:p w:rsidR="00255A53" w:rsidRDefault="004333E5">
            <w:pPr>
              <w:ind w:left="567"/>
            </w:pPr>
            <w:r>
              <w:rPr>
                <w:rStyle w:val="dn"/>
                <w:rFonts w:ascii="Calibri" w:eastAsia="Calibri" w:hAnsi="Calibri" w:cs="Calibri"/>
              </w:rPr>
              <w:tab/>
              <w:t>KV</w:t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Arial Unicode MS" w:hAnsi="Arial Unicode MS"/>
                <w:sz w:val="24"/>
                <w:szCs w:val="24"/>
              </w:rPr>
              <w:t>✓</w:t>
            </w:r>
          </w:p>
        </w:tc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4333E5">
            <w:pPr>
              <w:ind w:left="781"/>
            </w:pPr>
            <w:r>
              <w:rPr>
                <w:rStyle w:val="dn"/>
                <w:rFonts w:ascii="Calibri" w:eastAsia="Calibri" w:hAnsi="Calibri" w:cs="Calibri"/>
              </w:rPr>
              <w:t>Celoročně</w:t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Arial Unicode MS" w:hAnsi="Arial Unicode MS"/>
                <w:sz w:val="24"/>
                <w:szCs w:val="24"/>
              </w:rPr>
              <w:t>✓</w:t>
            </w:r>
          </w:p>
        </w:tc>
      </w:tr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u w:color="0070C0"/>
              </w:rPr>
              <w:t>Online kampaň</w:t>
            </w:r>
          </w:p>
        </w:tc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u w:color="0070C0"/>
              </w:rPr>
              <w:t>RunCzech webová stránka – sekce novinek</w:t>
            </w:r>
          </w:p>
        </w:tc>
      </w:tr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/>
        </w:trPr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</w:rPr>
              <w:t>Online kampaň závodů a akcí RunCzech.</w:t>
            </w:r>
          </w:p>
        </w:tc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</w:rPr>
              <w:t>Možnost umístit novinky o aktivaci partnera do rolleru na domovské stránce a v sekci novinek</w:t>
            </w:r>
          </w:p>
        </w:tc>
      </w:tr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/>
        </w:trPr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4333E5">
            <w:pPr>
              <w:ind w:left="781"/>
              <w:rPr>
                <w:rStyle w:val="dn"/>
                <w:rFonts w:ascii="Calibri" w:eastAsia="Calibri" w:hAnsi="Calibri" w:cs="Calibri"/>
              </w:rPr>
            </w:pPr>
            <w:r>
              <w:rPr>
                <w:rStyle w:val="dn"/>
                <w:rFonts w:ascii="Calibri" w:eastAsia="Calibri" w:hAnsi="Calibri" w:cs="Calibri"/>
              </w:rPr>
              <w:t xml:space="preserve">                                                </w:t>
            </w:r>
          </w:p>
          <w:p w:rsidR="00255A53" w:rsidRDefault="004333E5">
            <w:pPr>
              <w:ind w:left="781"/>
              <w:rPr>
                <w:rStyle w:val="dn"/>
                <w:rFonts w:ascii="Calibri" w:eastAsia="Calibri" w:hAnsi="Calibri" w:cs="Calibri"/>
              </w:rPr>
            </w:pPr>
            <w:r>
              <w:rPr>
                <w:rStyle w:val="dn"/>
                <w:rFonts w:ascii="Calibri" w:eastAsia="Calibri" w:hAnsi="Calibri" w:cs="Calibri"/>
              </w:rPr>
              <w:t xml:space="preserve">KV                                                             </w:t>
            </w:r>
            <w:r>
              <w:rPr>
                <w:rStyle w:val="dn"/>
                <w:rFonts w:ascii="Calibri" w:eastAsia="Calibri" w:hAnsi="Calibri" w:cs="Calibri"/>
                <w:b/>
                <w:bCs/>
              </w:rPr>
              <w:t>13</w:t>
            </w:r>
          </w:p>
          <w:p w:rsidR="00255A53" w:rsidRDefault="004333E5">
            <w:pPr>
              <w:ind w:left="781"/>
            </w:pPr>
            <w:r>
              <w:rPr>
                <w:rStyle w:val="dn"/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61" w:type="dxa"/>
              <w:bottom w:w="80" w:type="dxa"/>
              <w:right w:w="80" w:type="dxa"/>
            </w:tcMar>
          </w:tcPr>
          <w:p w:rsidR="00255A53" w:rsidRDefault="00255A53">
            <w:pPr>
              <w:ind w:left="781"/>
              <w:rPr>
                <w:rStyle w:val="dn"/>
                <w:rFonts w:ascii="Calibri" w:eastAsia="Calibri" w:hAnsi="Calibri" w:cs="Calibri"/>
                <w:b/>
                <w:bCs/>
              </w:rPr>
            </w:pPr>
          </w:p>
          <w:p w:rsidR="00255A53" w:rsidRDefault="00255A53">
            <w:pPr>
              <w:ind w:left="781"/>
              <w:rPr>
                <w:rStyle w:val="dn"/>
                <w:rFonts w:ascii="Calibri" w:eastAsia="Calibri" w:hAnsi="Calibri" w:cs="Calibri"/>
                <w:b/>
                <w:bCs/>
              </w:rPr>
            </w:pPr>
          </w:p>
          <w:p w:rsidR="00255A53" w:rsidRDefault="00255A53">
            <w:pPr>
              <w:ind w:left="781"/>
              <w:rPr>
                <w:rStyle w:val="dn"/>
                <w:rFonts w:ascii="Calibri" w:eastAsia="Calibri" w:hAnsi="Calibri" w:cs="Calibri"/>
                <w:b/>
                <w:bCs/>
              </w:rPr>
            </w:pPr>
          </w:p>
          <w:p w:rsidR="00255A53" w:rsidRDefault="00255A53">
            <w:pPr>
              <w:ind w:left="781"/>
              <w:rPr>
                <w:rStyle w:val="dn"/>
                <w:rFonts w:ascii="Calibri" w:eastAsia="Calibri" w:hAnsi="Calibri" w:cs="Calibri"/>
                <w:b/>
                <w:bCs/>
              </w:rPr>
            </w:pPr>
          </w:p>
          <w:p w:rsidR="00255A53" w:rsidRDefault="00255A53">
            <w:pPr>
              <w:ind w:left="781"/>
              <w:rPr>
                <w:rStyle w:val="dn"/>
                <w:rFonts w:ascii="Calibri" w:eastAsia="Calibri" w:hAnsi="Calibri" w:cs="Calibri"/>
                <w:b/>
                <w:bCs/>
              </w:rPr>
            </w:pPr>
          </w:p>
          <w:p w:rsidR="00255A53" w:rsidRDefault="00255A53">
            <w:pPr>
              <w:ind w:left="781"/>
              <w:rPr>
                <w:rStyle w:val="dn"/>
                <w:rFonts w:ascii="Calibri" w:eastAsia="Calibri" w:hAnsi="Calibri" w:cs="Calibri"/>
                <w:b/>
                <w:bCs/>
              </w:rPr>
            </w:pPr>
          </w:p>
          <w:p w:rsidR="00255A53" w:rsidRDefault="00255A53">
            <w:pPr>
              <w:ind w:left="781"/>
              <w:rPr>
                <w:rStyle w:val="dn"/>
                <w:rFonts w:ascii="Calibri" w:eastAsia="Calibri" w:hAnsi="Calibri" w:cs="Calibri"/>
                <w:b/>
                <w:bCs/>
              </w:rPr>
            </w:pPr>
          </w:p>
          <w:p w:rsidR="00255A53" w:rsidRDefault="00255A53">
            <w:pPr>
              <w:ind w:left="781"/>
              <w:rPr>
                <w:rStyle w:val="dn"/>
                <w:rFonts w:ascii="Calibri" w:eastAsia="Calibri" w:hAnsi="Calibri" w:cs="Calibri"/>
                <w:b/>
                <w:bCs/>
              </w:rPr>
            </w:pPr>
          </w:p>
          <w:p w:rsidR="00255A53" w:rsidRDefault="004333E5">
            <w:pPr>
              <w:ind w:left="781"/>
            </w:pPr>
            <w:r>
              <w:rPr>
                <w:rStyle w:val="dn"/>
                <w:rFonts w:ascii="Calibri" w:eastAsia="Calibri" w:hAnsi="Calibri" w:cs="Calibri"/>
              </w:rPr>
              <w:t>Celoročně</w:t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  <w:t xml:space="preserve"> </w:t>
            </w:r>
            <w:r>
              <w:rPr>
                <w:rStyle w:val="dn"/>
                <w:rFonts w:ascii="Calibri" w:eastAsia="Calibri" w:hAnsi="Calibri" w:cs="Calibri"/>
                <w:b/>
                <w:bCs/>
              </w:rPr>
              <w:t>1x</w:t>
            </w:r>
          </w:p>
        </w:tc>
      </w:tr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  <w:rPr>
                <w:rStyle w:val="dn"/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u w:color="0070C0"/>
              </w:rPr>
            </w:pPr>
            <w:r>
              <w:rPr>
                <w:rStyle w:val="dn"/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u w:color="0070C0"/>
              </w:rPr>
              <w:t xml:space="preserve">RunCzech webová stránka </w:t>
            </w:r>
          </w:p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u w:color="0070C0"/>
              </w:rPr>
              <w:t>banner &amp; logo</w:t>
            </w:r>
          </w:p>
        </w:tc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u w:color="0070C0"/>
              </w:rPr>
              <w:t>Sociální media RunCzech</w:t>
            </w:r>
          </w:p>
        </w:tc>
      </w:tr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/>
        </w:trPr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</w:rPr>
              <w:lastRenderedPageBreak/>
              <w:t>Baner a logo partnera na domovské stránce a v sekci partnerů.</w:t>
            </w:r>
          </w:p>
        </w:tc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</w:rPr>
              <w:t xml:space="preserve">Partner bude prezentován přes </w:t>
            </w:r>
            <w:r>
              <w:rPr>
                <w:rStyle w:val="dn"/>
                <w:rFonts w:ascii="Calibri" w:eastAsia="Calibri" w:hAnsi="Calibri" w:cs="Calibri"/>
              </w:rPr>
              <w:t>Facebook, Youtube, Vimeo, Flickr, Twitter, atd.</w:t>
            </w:r>
          </w:p>
        </w:tc>
      </w:tr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/>
        </w:trPr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53" w:rsidRDefault="00255A53">
            <w:pPr>
              <w:jc w:val="center"/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ind w:left="567"/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ind w:left="567"/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ind w:left="567"/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ind w:left="567"/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ind w:left="567"/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ind w:left="567"/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4333E5">
            <w:pPr>
              <w:ind w:left="567"/>
            </w:pPr>
            <w:r>
              <w:rPr>
                <w:rStyle w:val="dn"/>
                <w:rFonts w:ascii="Calibri" w:eastAsia="Calibri" w:hAnsi="Calibri" w:cs="Calibri"/>
              </w:rPr>
              <w:t xml:space="preserve">Celoročně  </w:t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Arial Unicode MS" w:hAnsi="Arial Unicode MS"/>
                <w:sz w:val="24"/>
                <w:szCs w:val="24"/>
              </w:rPr>
              <w:t>✓</w:t>
            </w:r>
          </w:p>
        </w:tc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4333E5">
            <w:pPr>
              <w:ind w:left="567"/>
              <w:rPr>
                <w:rStyle w:val="dn"/>
                <w:rFonts w:ascii="Calibri" w:eastAsia="Calibri" w:hAnsi="Calibri" w:cs="Calibri"/>
                <w:b/>
                <w:bCs/>
              </w:rPr>
            </w:pPr>
            <w:r>
              <w:rPr>
                <w:rStyle w:val="dn"/>
                <w:rFonts w:ascii="Calibri" w:eastAsia="Calibri" w:hAnsi="Calibri" w:cs="Calibri"/>
              </w:rPr>
              <w:t xml:space="preserve">Celkem fanoušků     </w:t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  <w:b/>
                <w:bCs/>
              </w:rPr>
              <w:t>31 197</w:t>
            </w:r>
          </w:p>
          <w:p w:rsidR="00255A53" w:rsidRDefault="004333E5">
            <w:pPr>
              <w:ind w:left="567"/>
            </w:pPr>
            <w:r>
              <w:rPr>
                <w:rStyle w:val="dn"/>
                <w:rFonts w:ascii="Calibri" w:eastAsia="Calibri" w:hAnsi="Calibri" w:cs="Calibri"/>
              </w:rPr>
              <w:t>Celkem shlédnutí videí</w:t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  <w:b/>
                <w:bCs/>
              </w:rPr>
              <w:t>69 120</w:t>
            </w:r>
          </w:p>
        </w:tc>
      </w:tr>
    </w:tbl>
    <w:p w:rsidR="00255A53" w:rsidRDefault="00255A53">
      <w:pPr>
        <w:widowControl w:val="0"/>
        <w:ind w:left="108" w:hanging="108"/>
      </w:pPr>
    </w:p>
    <w:p w:rsidR="00255A53" w:rsidRDefault="00255A53">
      <w:pPr>
        <w:widowControl w:val="0"/>
      </w:pPr>
    </w:p>
    <w:p w:rsidR="00255A53" w:rsidRDefault="00255A53"/>
    <w:p w:rsidR="00255A53" w:rsidRDefault="00255A53"/>
    <w:p w:rsidR="00255A53" w:rsidRDefault="00255A53"/>
    <w:p w:rsidR="00255A53" w:rsidRDefault="00255A53"/>
    <w:p w:rsidR="00255A53" w:rsidRDefault="00255A53"/>
    <w:tbl>
      <w:tblPr>
        <w:tblStyle w:val="TableNormal"/>
        <w:tblW w:w="926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68"/>
      </w:tblGrid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92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100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u w:color="FFFFFF"/>
              </w:rPr>
              <w:t>PR KAMPAŇ</w:t>
            </w:r>
          </w:p>
        </w:tc>
      </w:tr>
    </w:tbl>
    <w:p w:rsidR="00255A53" w:rsidRDefault="00255A53">
      <w:pPr>
        <w:widowControl w:val="0"/>
        <w:ind w:left="108" w:hanging="108"/>
      </w:pPr>
    </w:p>
    <w:p w:rsidR="00255A53" w:rsidRDefault="00255A53">
      <w:pPr>
        <w:widowControl w:val="0"/>
      </w:pPr>
    </w:p>
    <w:p w:rsidR="00255A53" w:rsidRDefault="00255A53">
      <w:pPr>
        <w:spacing w:line="276" w:lineRule="auto"/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u w:color="0070C0"/>
              </w:rPr>
              <w:t>Tiskové konference</w:t>
            </w:r>
          </w:p>
        </w:tc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u w:color="0070C0"/>
              </w:rPr>
              <w:t>Press Calls</w:t>
            </w:r>
          </w:p>
        </w:tc>
      </w:tr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</w:trPr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</w:rPr>
              <w:t>Prezentace partnera na tiskové konferenci logo na roll-upech,</w:t>
            </w:r>
            <w:r>
              <w:rPr>
                <w:rStyle w:val="dn"/>
                <w:rFonts w:ascii="Calibri" w:eastAsia="Calibri" w:hAnsi="Calibri" w:cs="Calibri"/>
              </w:rPr>
              <w:t xml:space="preserve"> product placement, atd.</w:t>
            </w:r>
          </w:p>
        </w:tc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</w:rPr>
              <w:t>Umístění loga partnera na roll-upech, product placement, atd.</w:t>
            </w:r>
          </w:p>
        </w:tc>
      </w:tr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/>
        </w:trPr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4333E5">
            <w:pPr>
              <w:ind w:left="781"/>
            </w:pPr>
            <w:r>
              <w:rPr>
                <w:rStyle w:val="dn"/>
                <w:rFonts w:ascii="Calibri" w:eastAsia="Calibri" w:hAnsi="Calibri" w:cs="Calibri"/>
              </w:rPr>
              <w:t xml:space="preserve">Za závod (min.)     </w:t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4333E5">
            <w:pPr>
              <w:ind w:left="781"/>
            </w:pPr>
            <w:r>
              <w:rPr>
                <w:rStyle w:val="dn"/>
                <w:rFonts w:ascii="Calibri" w:eastAsia="Calibri" w:hAnsi="Calibri" w:cs="Calibri"/>
              </w:rPr>
              <w:t xml:space="preserve">Za závod </w:t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u w:color="0070C0"/>
              </w:rPr>
              <w:t>Tiskové zprávy</w:t>
            </w:r>
          </w:p>
        </w:tc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u w:color="0070C0"/>
              </w:rPr>
              <w:t>Press Guidy*</w:t>
            </w:r>
          </w:p>
        </w:tc>
      </w:tr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</w:rPr>
              <w:t xml:space="preserve">RunCzech bude usilovat o maximalizaci vizibility partnera prostřednictvím tiskových </w:t>
            </w:r>
            <w:r>
              <w:rPr>
                <w:rStyle w:val="dn"/>
                <w:rFonts w:ascii="Calibri" w:eastAsia="Calibri" w:hAnsi="Calibri" w:cs="Calibri"/>
              </w:rPr>
              <w:t>zpráv RunCzech.</w:t>
            </w:r>
          </w:p>
        </w:tc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</w:rPr>
              <w:t>Aktivace partnera bude publikována v Press kits pro veřejnost a tisk.</w:t>
            </w:r>
          </w:p>
        </w:tc>
      </w:tr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/>
        </w:trPr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4333E5">
            <w:pPr>
              <w:ind w:left="781"/>
            </w:pPr>
            <w:r>
              <w:rPr>
                <w:rStyle w:val="dn"/>
                <w:rFonts w:ascii="Calibri" w:eastAsia="Calibri" w:hAnsi="Calibri" w:cs="Calibri"/>
              </w:rPr>
              <w:t xml:space="preserve">KV                                                         </w:t>
            </w:r>
            <w:r>
              <w:rPr>
                <w:rStyle w:val="dn"/>
                <w:rFonts w:ascii="Calibri" w:eastAsia="Calibri" w:hAnsi="Calibri" w:cs="Calibri"/>
                <w:b/>
                <w:bCs/>
              </w:rPr>
              <w:t>9</w:t>
            </w:r>
          </w:p>
        </w:tc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4333E5">
            <w:pPr>
              <w:rPr>
                <w:rStyle w:val="dn"/>
                <w:rFonts w:ascii="Calibri" w:eastAsia="Calibri" w:hAnsi="Calibri" w:cs="Calibri"/>
              </w:rPr>
            </w:pP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  <w:t xml:space="preserve">            </w:t>
            </w:r>
          </w:p>
          <w:p w:rsidR="00255A53" w:rsidRDefault="004333E5">
            <w:pPr>
              <w:ind w:left="567"/>
            </w:pPr>
            <w:r>
              <w:rPr>
                <w:rStyle w:val="dn"/>
                <w:rFonts w:ascii="Calibri" w:eastAsia="Calibri" w:hAnsi="Calibri" w:cs="Calibri"/>
              </w:rPr>
              <w:t>Celkově vytištěno</w:t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  <w:t xml:space="preserve">       </w:t>
            </w:r>
            <w:r>
              <w:rPr>
                <w:rStyle w:val="dn"/>
                <w:rFonts w:ascii="Calibri" w:eastAsia="Calibri" w:hAnsi="Calibri" w:cs="Calibri"/>
                <w:b/>
                <w:bCs/>
              </w:rPr>
              <w:t>100/závod</w:t>
            </w:r>
          </w:p>
        </w:tc>
      </w:tr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u w:color="0070C0"/>
                <w:lang w:val="de-DE"/>
              </w:rPr>
              <w:lastRenderedPageBreak/>
              <w:t xml:space="preserve">PR </w:t>
            </w:r>
            <w:r>
              <w:rPr>
                <w:rStyle w:val="dn"/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u w:color="0070C0"/>
              </w:rPr>
              <w:t xml:space="preserve">články – tisk </w:t>
            </w:r>
          </w:p>
        </w:tc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u w:color="0070C0"/>
                <w:lang w:val="de-DE"/>
              </w:rPr>
              <w:t xml:space="preserve">PR </w:t>
            </w:r>
            <w:r>
              <w:rPr>
                <w:rStyle w:val="dn"/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u w:color="0070C0"/>
              </w:rPr>
              <w:t xml:space="preserve">články – </w:t>
            </w:r>
            <w:r>
              <w:rPr>
                <w:rStyle w:val="dn"/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u w:color="0070C0"/>
                <w:lang w:val="pt-PT"/>
              </w:rPr>
              <w:t>online</w:t>
            </w:r>
          </w:p>
        </w:tc>
      </w:tr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/>
        </w:trPr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</w:rPr>
              <w:t>RunCzech vyvine maximální snahu o zmínku partnera v  hlavní</w:t>
            </w:r>
            <w:r>
              <w:rPr>
                <w:rStyle w:val="dn"/>
                <w:rFonts w:ascii="Calibri" w:eastAsia="Calibri" w:hAnsi="Calibri" w:cs="Calibri"/>
                <w:lang w:val="sv-SE"/>
              </w:rPr>
              <w:t>ch ti</w:t>
            </w:r>
            <w:r>
              <w:rPr>
                <w:rStyle w:val="dn"/>
                <w:rFonts w:ascii="Calibri" w:eastAsia="Calibri" w:hAnsi="Calibri" w:cs="Calibri"/>
              </w:rPr>
              <w:t>štěný</w:t>
            </w:r>
            <w:r>
              <w:rPr>
                <w:rStyle w:val="dn"/>
                <w:rFonts w:ascii="Calibri" w:eastAsia="Calibri" w:hAnsi="Calibri" w:cs="Calibri"/>
                <w:lang w:val="de-DE"/>
              </w:rPr>
              <w:t>ch m</w:t>
            </w:r>
            <w:r>
              <w:rPr>
                <w:rStyle w:val="dn"/>
                <w:rFonts w:ascii="Calibri" w:eastAsia="Calibri" w:hAnsi="Calibri" w:cs="Calibri"/>
                <w:lang w:val="fr-FR"/>
              </w:rPr>
              <w:t>é</w:t>
            </w:r>
            <w:r>
              <w:rPr>
                <w:rStyle w:val="dn"/>
                <w:rFonts w:ascii="Calibri" w:eastAsia="Calibri" w:hAnsi="Calibri" w:cs="Calibri"/>
              </w:rPr>
              <w:t>diích.</w:t>
            </w:r>
          </w:p>
        </w:tc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</w:rPr>
              <w:t>RunCzech vyvine maximální snahu o zmínku partnera v hlavních online mediích.</w:t>
            </w:r>
          </w:p>
        </w:tc>
      </w:tr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/>
        </w:trPr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ind w:left="567"/>
              <w:rPr>
                <w:rStyle w:val="dn"/>
                <w:rFonts w:ascii="Calibri" w:eastAsia="Calibri" w:hAnsi="Calibri" w:cs="Calibri"/>
              </w:rPr>
            </w:pPr>
          </w:p>
          <w:p w:rsidR="00255A53" w:rsidRDefault="004333E5">
            <w:pPr>
              <w:ind w:left="567"/>
            </w:pPr>
            <w:r>
              <w:rPr>
                <w:rStyle w:val="dn"/>
                <w:rFonts w:ascii="Calibri" w:eastAsia="Calibri" w:hAnsi="Calibri" w:cs="Calibri"/>
              </w:rPr>
              <w:t>Celkem</w:t>
            </w:r>
            <w:r>
              <w:rPr>
                <w:rStyle w:val="dn"/>
                <w:rFonts w:ascii="Calibri" w:eastAsia="Calibri" w:hAnsi="Calibri" w:cs="Calibri"/>
                <w:b/>
                <w:bCs/>
              </w:rPr>
              <w:t xml:space="preserve"> KV                                            85</w:t>
            </w:r>
          </w:p>
        </w:tc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4333E5">
            <w:pPr>
              <w:ind w:left="567"/>
            </w:pPr>
            <w:r>
              <w:rPr>
                <w:rStyle w:val="dn"/>
                <w:rFonts w:ascii="Calibri" w:eastAsia="Calibri" w:hAnsi="Calibri" w:cs="Calibri"/>
              </w:rPr>
              <w:t>Celkem</w:t>
            </w:r>
            <w:r>
              <w:rPr>
                <w:rStyle w:val="dn"/>
                <w:rFonts w:ascii="Calibri" w:eastAsia="Calibri" w:hAnsi="Calibri" w:cs="Calibri"/>
                <w:b/>
                <w:bCs/>
              </w:rPr>
              <w:t xml:space="preserve"> KV                                                 61</w:t>
            </w:r>
          </w:p>
        </w:tc>
      </w:tr>
    </w:tbl>
    <w:p w:rsidR="00255A53" w:rsidRDefault="00255A53">
      <w:pPr>
        <w:widowControl w:val="0"/>
        <w:ind w:left="108" w:hanging="108"/>
      </w:pPr>
    </w:p>
    <w:p w:rsidR="00255A53" w:rsidRDefault="00255A53">
      <w:pPr>
        <w:widowControl w:val="0"/>
      </w:pPr>
    </w:p>
    <w:p w:rsidR="00255A53" w:rsidRDefault="00255A53">
      <w:pPr>
        <w:spacing w:line="360" w:lineRule="auto"/>
      </w:pPr>
    </w:p>
    <w:p w:rsidR="00255A53" w:rsidRDefault="00255A53"/>
    <w:p w:rsidR="00255A53" w:rsidRDefault="00255A53"/>
    <w:p w:rsidR="00255A53" w:rsidRDefault="00255A53"/>
    <w:p w:rsidR="00255A53" w:rsidRDefault="00255A53"/>
    <w:p w:rsidR="00255A53" w:rsidRDefault="00255A53"/>
    <w:p w:rsidR="00255A53" w:rsidRDefault="00255A53"/>
    <w:p w:rsidR="00255A53" w:rsidRDefault="00255A53"/>
    <w:tbl>
      <w:tblPr>
        <w:tblStyle w:val="TableNormal"/>
        <w:tblW w:w="926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68"/>
      </w:tblGrid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92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1004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u w:color="FFFFFF"/>
              </w:rPr>
              <w:t>B2B PŘÍ</w:t>
            </w:r>
            <w:r>
              <w:rPr>
                <w:rStyle w:val="dn"/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u w:color="FFFFFF"/>
                <w:lang w:val="de-DE"/>
              </w:rPr>
              <w:t>LE</w:t>
            </w:r>
            <w:r>
              <w:rPr>
                <w:rStyle w:val="dn"/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u w:color="FFFFFF"/>
              </w:rPr>
              <w:t>ŽITOSTI &amp; SPOLEČENSK</w:t>
            </w:r>
            <w:r>
              <w:rPr>
                <w:rStyle w:val="dn"/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u w:color="FFFFFF"/>
                <w:lang w:val="pt-PT"/>
              </w:rPr>
              <w:t xml:space="preserve">É </w:t>
            </w:r>
            <w:r>
              <w:rPr>
                <w:rStyle w:val="dn"/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u w:color="FFFFFF"/>
              </w:rPr>
              <w:t>UDÁ</w:t>
            </w:r>
            <w:r>
              <w:rPr>
                <w:rStyle w:val="dn"/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u w:color="FFFFFF"/>
                <w:lang w:val="es-ES_tradnl"/>
              </w:rPr>
              <w:t>LOSTI</w:t>
            </w:r>
          </w:p>
        </w:tc>
      </w:tr>
    </w:tbl>
    <w:p w:rsidR="00255A53" w:rsidRDefault="00255A53">
      <w:pPr>
        <w:widowControl w:val="0"/>
        <w:ind w:left="108" w:hanging="108"/>
      </w:pPr>
    </w:p>
    <w:p w:rsidR="00255A53" w:rsidRDefault="00255A53">
      <w:pPr>
        <w:widowControl w:val="0"/>
      </w:pPr>
    </w:p>
    <w:p w:rsidR="00255A53" w:rsidRDefault="00255A53">
      <w:pPr>
        <w:spacing w:line="276" w:lineRule="auto"/>
      </w:pPr>
    </w:p>
    <w:p w:rsidR="00255A53" w:rsidRDefault="00255A53">
      <w:pPr>
        <w:pStyle w:val="Odstavecseseznamem"/>
        <w:spacing w:line="276" w:lineRule="auto"/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u w:color="0070C0"/>
                <w:lang w:val="nl-NL"/>
              </w:rPr>
              <w:t>VIP z</w:t>
            </w:r>
            <w:r>
              <w:rPr>
                <w:rStyle w:val="dn"/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u w:color="0070C0"/>
                <w:lang w:val="es-ES_tradnl"/>
              </w:rPr>
              <w:t>ó</w:t>
            </w:r>
            <w:r>
              <w:rPr>
                <w:rStyle w:val="dn"/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u w:color="0070C0"/>
              </w:rPr>
              <w:t>na</w:t>
            </w:r>
          </w:p>
        </w:tc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u w:color="0070C0"/>
              </w:rPr>
              <w:t>Předzávodní večeře</w:t>
            </w:r>
          </w:p>
        </w:tc>
      </w:tr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</w:trPr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</w:rPr>
              <w:t>Příležitost propagovat produkty a vstup do VIP z</w:t>
            </w:r>
            <w:r>
              <w:rPr>
                <w:rStyle w:val="dn"/>
                <w:rFonts w:ascii="Calibri" w:eastAsia="Calibri" w:hAnsi="Calibri" w:cs="Calibri"/>
                <w:lang w:val="es-ES_tradnl"/>
              </w:rPr>
              <w:t>ó</w:t>
            </w:r>
            <w:r>
              <w:rPr>
                <w:rStyle w:val="dn"/>
                <w:rFonts w:ascii="Calibri" w:eastAsia="Calibri" w:hAnsi="Calibri" w:cs="Calibri"/>
              </w:rPr>
              <w:t>ny v den závodu.</w:t>
            </w:r>
          </w:p>
        </w:tc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</w:rPr>
              <w:t>Partner má možnost oficiální prezentace a zúč</w:t>
            </w:r>
            <w:r>
              <w:rPr>
                <w:rStyle w:val="dn"/>
                <w:rFonts w:ascii="Calibri" w:eastAsia="Calibri" w:hAnsi="Calibri" w:cs="Calibri"/>
              </w:rPr>
              <w:t>astnit se předzávodní večeř</w:t>
            </w:r>
            <w:r>
              <w:rPr>
                <w:rStyle w:val="dn"/>
                <w:rFonts w:ascii="Calibri" w:eastAsia="Calibri" w:hAnsi="Calibri" w:cs="Calibri"/>
                <w:lang w:val="it-IT"/>
              </w:rPr>
              <w:t>e.</w:t>
            </w:r>
          </w:p>
        </w:tc>
      </w:tr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/>
        </w:trPr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255A53" w:rsidRDefault="00255A53">
            <w:pPr>
              <w:ind w:left="567"/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ind w:left="567"/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ind w:left="567"/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ind w:left="567"/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ind w:left="567"/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ind w:left="567"/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ind w:left="567"/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ind w:left="567"/>
              <w:rPr>
                <w:rStyle w:val="dn"/>
                <w:rFonts w:ascii="Calibri" w:eastAsia="Calibri" w:hAnsi="Calibri" w:cs="Calibri"/>
              </w:rPr>
            </w:pPr>
          </w:p>
          <w:p w:rsidR="00255A53" w:rsidRDefault="004333E5">
            <w:pPr>
              <w:ind w:left="567"/>
              <w:rPr>
                <w:rStyle w:val="dn"/>
                <w:rFonts w:ascii="Calibri" w:eastAsia="Calibri" w:hAnsi="Calibri" w:cs="Calibri"/>
              </w:rPr>
            </w:pPr>
            <w:r>
              <w:rPr>
                <w:rStyle w:val="dn"/>
                <w:rFonts w:ascii="Calibri" w:eastAsia="Calibri" w:hAnsi="Calibri" w:cs="Calibri"/>
              </w:rPr>
              <w:t>KV</w:t>
            </w:r>
            <w:r>
              <w:rPr>
                <w:rStyle w:val="dn"/>
                <w:rFonts w:ascii="Calibri" w:eastAsia="Calibri" w:hAnsi="Calibri" w:cs="Calibri"/>
              </w:rPr>
              <w:tab/>
              <w:t xml:space="preserve">  </w:t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  <w:b/>
                <w:bCs/>
              </w:rPr>
              <w:t>300 návštěvníků/ závod</w:t>
            </w:r>
          </w:p>
          <w:p w:rsidR="00255A53" w:rsidRDefault="004333E5">
            <w:pPr>
              <w:ind w:left="567"/>
            </w:pPr>
            <w:r>
              <w:rPr>
                <w:rStyle w:val="dn"/>
                <w:rFonts w:ascii="Calibri" w:eastAsia="Calibri" w:hAnsi="Calibri" w:cs="Calibri"/>
              </w:rPr>
              <w:t>Pozvánky</w:t>
            </w:r>
            <w:r>
              <w:rPr>
                <w:rStyle w:val="dn"/>
                <w:rFonts w:ascii="Calibri" w:eastAsia="Calibri" w:hAnsi="Calibri" w:cs="Calibri"/>
              </w:rPr>
              <w:tab/>
              <w:t xml:space="preserve"> </w:t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  <w:b/>
                <w:bCs/>
              </w:rPr>
              <w:t>2/ závod</w:t>
            </w:r>
          </w:p>
        </w:tc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53" w:rsidRDefault="004333E5">
            <w:pPr>
              <w:rPr>
                <w:rStyle w:val="dn"/>
                <w:rFonts w:ascii="Calibri" w:eastAsia="Calibri" w:hAnsi="Calibri" w:cs="Calibri"/>
              </w:rPr>
            </w:pPr>
            <w:r>
              <w:rPr>
                <w:rStyle w:val="dn"/>
                <w:rFonts w:eastAsia="Calibri" w:cs="Calibri"/>
              </w:rPr>
              <w:t xml:space="preserve">. </w:t>
            </w:r>
          </w:p>
          <w:p w:rsidR="00255A53" w:rsidRDefault="00255A53">
            <w:pPr>
              <w:ind w:left="567"/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ind w:left="567"/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ind w:left="567"/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ind w:left="567"/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ind w:left="567"/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ind w:left="567"/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ind w:left="567"/>
              <w:rPr>
                <w:rStyle w:val="dn"/>
                <w:rFonts w:ascii="Calibri" w:eastAsia="Calibri" w:hAnsi="Calibri" w:cs="Calibri"/>
              </w:rPr>
            </w:pPr>
          </w:p>
          <w:p w:rsidR="00255A53" w:rsidRDefault="004333E5">
            <w:pPr>
              <w:ind w:left="567"/>
              <w:rPr>
                <w:rStyle w:val="dn"/>
                <w:rFonts w:ascii="Calibri" w:eastAsia="Calibri" w:hAnsi="Calibri" w:cs="Calibri"/>
              </w:rPr>
            </w:pPr>
            <w:r>
              <w:rPr>
                <w:rStyle w:val="dn"/>
                <w:rFonts w:ascii="Calibri" w:eastAsia="Calibri" w:hAnsi="Calibri" w:cs="Calibri"/>
              </w:rPr>
              <w:t>Akce</w:t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  <w:b/>
                <w:bCs/>
              </w:rPr>
              <w:t>1</w:t>
            </w:r>
          </w:p>
          <w:p w:rsidR="00255A53" w:rsidRDefault="004333E5">
            <w:pPr>
              <w:ind w:left="567"/>
            </w:pPr>
            <w:r>
              <w:rPr>
                <w:rStyle w:val="dn"/>
                <w:rFonts w:ascii="Calibri" w:eastAsia="Calibri" w:hAnsi="Calibri" w:cs="Calibri"/>
              </w:rPr>
              <w:t xml:space="preserve">Pozvánky </w:t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  <w:t xml:space="preserve">   </w:t>
            </w:r>
            <w:r>
              <w:rPr>
                <w:rStyle w:val="dn"/>
                <w:rFonts w:ascii="Calibri" w:eastAsia="Calibri" w:hAnsi="Calibri" w:cs="Calibri"/>
                <w:b/>
                <w:bCs/>
              </w:rPr>
              <w:t>2/ závod</w:t>
            </w:r>
          </w:p>
        </w:tc>
      </w:tr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u w:color="0070C0"/>
              </w:rPr>
              <w:t>Registrace na RunCzech závody</w:t>
            </w:r>
          </w:p>
        </w:tc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  <w:b/>
                <w:bCs/>
                <w:color w:val="0070C0"/>
                <w:sz w:val="28"/>
                <w:szCs w:val="28"/>
                <w:u w:color="0070C0"/>
              </w:rPr>
              <w:t>Pozávodní party</w:t>
            </w:r>
          </w:p>
        </w:tc>
      </w:tr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</w:rPr>
              <w:t>Bezplatná registrace na RunCzech závody (v závislosti na dostupnosti).</w:t>
            </w:r>
          </w:p>
        </w:tc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53" w:rsidRDefault="004333E5">
            <w:pPr>
              <w:jc w:val="center"/>
            </w:pPr>
            <w:r>
              <w:rPr>
                <w:rStyle w:val="dn"/>
                <w:rFonts w:ascii="Calibri" w:eastAsia="Calibri" w:hAnsi="Calibri" w:cs="Calibri"/>
              </w:rPr>
              <w:t>Partner má možnost oficiální prezentace a zúčastnit se pozávodní party.</w:t>
            </w:r>
          </w:p>
        </w:tc>
      </w:tr>
      <w:tr w:rsidR="00255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/>
        </w:trPr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4333E5">
            <w:pPr>
              <w:ind w:left="781"/>
              <w:rPr>
                <w:rStyle w:val="dn"/>
                <w:rFonts w:ascii="Calibri" w:eastAsia="Calibri" w:hAnsi="Calibri" w:cs="Calibri"/>
                <w:b/>
                <w:bCs/>
              </w:rPr>
            </w:pPr>
            <w:r>
              <w:rPr>
                <w:rStyle w:val="dn"/>
                <w:rFonts w:ascii="Calibri" w:eastAsia="Calibri" w:hAnsi="Calibri" w:cs="Calibri"/>
                <w:lang w:val="fr-FR"/>
              </w:rPr>
              <w:t xml:space="preserve"> KV sout</w:t>
            </w:r>
            <w:r>
              <w:rPr>
                <w:rStyle w:val="dn"/>
                <w:rFonts w:ascii="Calibri" w:eastAsia="Calibri" w:hAnsi="Calibri" w:cs="Calibri"/>
              </w:rPr>
              <w:t>ěžní závod</w:t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  <w:b/>
                <w:bCs/>
              </w:rPr>
              <w:t>3/ závod</w:t>
            </w:r>
          </w:p>
          <w:p w:rsidR="00255A53" w:rsidRDefault="004333E5">
            <w:pPr>
              <w:ind w:left="781"/>
            </w:pPr>
            <w:r>
              <w:rPr>
                <w:rStyle w:val="dn"/>
                <w:rFonts w:ascii="Calibri" w:eastAsia="Calibri" w:hAnsi="Calibri" w:cs="Calibri"/>
              </w:rPr>
              <w:t xml:space="preserve"> KV rodinný běh</w:t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  <w:b/>
                <w:bCs/>
              </w:rPr>
              <w:t>5/ závod</w:t>
            </w:r>
          </w:p>
        </w:tc>
        <w:tc>
          <w:tcPr>
            <w:tcW w:w="4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255A53" w:rsidRDefault="00255A53">
            <w:pPr>
              <w:ind w:left="567"/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ind w:left="567"/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ind w:left="567"/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ind w:left="567"/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ind w:left="567"/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ind w:left="567"/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ind w:left="567"/>
              <w:rPr>
                <w:rStyle w:val="dn"/>
                <w:rFonts w:ascii="Calibri" w:eastAsia="Calibri" w:hAnsi="Calibri" w:cs="Calibri"/>
              </w:rPr>
            </w:pPr>
          </w:p>
          <w:p w:rsidR="00255A53" w:rsidRDefault="00255A53">
            <w:pPr>
              <w:rPr>
                <w:rStyle w:val="dn"/>
                <w:rFonts w:ascii="Calibri" w:eastAsia="Calibri" w:hAnsi="Calibri" w:cs="Calibri"/>
              </w:rPr>
            </w:pPr>
          </w:p>
          <w:p w:rsidR="00255A53" w:rsidRDefault="004333E5">
            <w:pPr>
              <w:ind w:left="567"/>
              <w:rPr>
                <w:rStyle w:val="dn"/>
                <w:rFonts w:ascii="Calibri" w:eastAsia="Calibri" w:hAnsi="Calibri" w:cs="Calibri"/>
              </w:rPr>
            </w:pPr>
            <w:r>
              <w:rPr>
                <w:rStyle w:val="dn"/>
                <w:rFonts w:ascii="Calibri" w:eastAsia="Calibri" w:hAnsi="Calibri" w:cs="Calibri"/>
              </w:rPr>
              <w:t>Akce</w:t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</w:rPr>
              <w:tab/>
            </w:r>
            <w:r>
              <w:rPr>
                <w:rStyle w:val="dn"/>
                <w:rFonts w:ascii="Calibri" w:eastAsia="Calibri" w:hAnsi="Calibri" w:cs="Calibri"/>
                <w:b/>
                <w:bCs/>
              </w:rPr>
              <w:t>1</w:t>
            </w:r>
          </w:p>
          <w:p w:rsidR="00255A53" w:rsidRDefault="004333E5">
            <w:pPr>
              <w:ind w:left="567"/>
            </w:pPr>
            <w:r>
              <w:rPr>
                <w:rStyle w:val="dn"/>
                <w:rFonts w:ascii="Calibri" w:eastAsia="Calibri" w:hAnsi="Calibri" w:cs="Calibri"/>
              </w:rPr>
              <w:t xml:space="preserve">Pozvánky                                                </w:t>
            </w:r>
            <w:r>
              <w:rPr>
                <w:rStyle w:val="dn"/>
                <w:rFonts w:ascii="Calibri" w:eastAsia="Calibri" w:hAnsi="Calibri" w:cs="Calibri"/>
                <w:b/>
                <w:bCs/>
              </w:rPr>
              <w:t xml:space="preserve"> 2</w:t>
            </w:r>
          </w:p>
        </w:tc>
      </w:tr>
    </w:tbl>
    <w:p w:rsidR="00255A53" w:rsidRDefault="00255A53">
      <w:pPr>
        <w:pStyle w:val="Odstavecseseznamem"/>
        <w:widowControl w:val="0"/>
        <w:ind w:left="108" w:hanging="108"/>
      </w:pPr>
    </w:p>
    <w:p w:rsidR="00255A53" w:rsidRDefault="00255A53">
      <w:pPr>
        <w:pStyle w:val="Odstavecseseznamem"/>
        <w:widowControl w:val="0"/>
        <w:ind w:left="0"/>
      </w:pPr>
    </w:p>
    <w:p w:rsidR="00255A53" w:rsidRDefault="00255A53">
      <w:pPr>
        <w:pStyle w:val="Zkladntext"/>
        <w:spacing w:before="0"/>
        <w:ind w:left="0" w:firstLine="0"/>
        <w:jc w:val="center"/>
      </w:pPr>
    </w:p>
    <w:p w:rsidR="00255A53" w:rsidRDefault="00255A53">
      <w:pPr>
        <w:pStyle w:val="Zkladntext"/>
        <w:spacing w:before="0"/>
        <w:ind w:left="0" w:firstLine="0"/>
        <w:jc w:val="center"/>
      </w:pPr>
    </w:p>
    <w:p w:rsidR="00255A53" w:rsidRDefault="00255A53">
      <w:pPr>
        <w:pStyle w:val="Zkladntext"/>
        <w:spacing w:before="0"/>
        <w:ind w:left="0" w:firstLine="0"/>
        <w:jc w:val="center"/>
      </w:pPr>
    </w:p>
    <w:p w:rsidR="00255A53" w:rsidRDefault="00255A53">
      <w:pPr>
        <w:pStyle w:val="Zkladntext"/>
        <w:spacing w:before="0"/>
        <w:ind w:left="0" w:firstLine="0"/>
        <w:jc w:val="center"/>
      </w:pPr>
    </w:p>
    <w:p w:rsidR="00255A53" w:rsidRDefault="00255A53">
      <w:pPr>
        <w:pStyle w:val="Zkladntext"/>
        <w:spacing w:before="0"/>
        <w:ind w:left="0" w:firstLine="0"/>
        <w:jc w:val="center"/>
      </w:pPr>
    </w:p>
    <w:p w:rsidR="00255A53" w:rsidRDefault="00255A53">
      <w:pPr>
        <w:pStyle w:val="Zkladntext"/>
        <w:spacing w:before="0"/>
        <w:ind w:left="0" w:firstLine="0"/>
        <w:jc w:val="center"/>
      </w:pPr>
    </w:p>
    <w:p w:rsidR="00255A53" w:rsidRDefault="00255A53">
      <w:pPr>
        <w:pStyle w:val="Zkladntext"/>
        <w:spacing w:before="0"/>
        <w:ind w:left="0" w:firstLine="0"/>
        <w:jc w:val="center"/>
      </w:pPr>
    </w:p>
    <w:p w:rsidR="00255A53" w:rsidRDefault="00255A53">
      <w:pPr>
        <w:pStyle w:val="Zkladntext"/>
        <w:spacing w:before="0"/>
        <w:ind w:left="0" w:firstLine="0"/>
        <w:jc w:val="center"/>
      </w:pPr>
    </w:p>
    <w:p w:rsidR="00255A53" w:rsidRDefault="00255A53">
      <w:pPr>
        <w:pStyle w:val="Zkladntext"/>
        <w:spacing w:before="0"/>
        <w:ind w:left="0" w:firstLine="0"/>
        <w:jc w:val="center"/>
      </w:pPr>
    </w:p>
    <w:p w:rsidR="00255A53" w:rsidRDefault="00255A53">
      <w:pPr>
        <w:pStyle w:val="Zkladntext"/>
        <w:spacing w:before="0"/>
        <w:ind w:left="0" w:firstLine="0"/>
        <w:jc w:val="center"/>
      </w:pPr>
    </w:p>
    <w:p w:rsidR="00255A53" w:rsidRDefault="00255A53">
      <w:pPr>
        <w:pStyle w:val="Zkladntext"/>
        <w:spacing w:before="0"/>
        <w:ind w:left="0" w:firstLine="0"/>
        <w:jc w:val="center"/>
      </w:pPr>
    </w:p>
    <w:p w:rsidR="00255A53" w:rsidRDefault="00255A53">
      <w:pPr>
        <w:pStyle w:val="Zkladntext"/>
        <w:spacing w:before="0"/>
        <w:ind w:left="0" w:firstLine="0"/>
        <w:jc w:val="center"/>
      </w:pPr>
    </w:p>
    <w:p w:rsidR="00255A53" w:rsidRDefault="00255A53">
      <w:pPr>
        <w:pStyle w:val="Zkladntext"/>
        <w:spacing w:before="0"/>
        <w:ind w:left="0" w:firstLine="0"/>
        <w:jc w:val="center"/>
      </w:pPr>
    </w:p>
    <w:p w:rsidR="00255A53" w:rsidRDefault="00255A53">
      <w:pPr>
        <w:pStyle w:val="Zkladntext"/>
        <w:spacing w:before="0"/>
        <w:ind w:left="0" w:firstLine="0"/>
        <w:jc w:val="center"/>
      </w:pPr>
    </w:p>
    <w:p w:rsidR="00255A53" w:rsidRDefault="00255A53">
      <w:pPr>
        <w:pStyle w:val="Zkladntext"/>
        <w:spacing w:before="0"/>
        <w:ind w:left="0" w:firstLine="0"/>
        <w:jc w:val="center"/>
      </w:pPr>
    </w:p>
    <w:p w:rsidR="00255A53" w:rsidRDefault="00255A53">
      <w:pPr>
        <w:pStyle w:val="Zkladntext"/>
        <w:spacing w:before="0"/>
        <w:ind w:left="0" w:firstLine="0"/>
        <w:jc w:val="center"/>
      </w:pPr>
    </w:p>
    <w:p w:rsidR="00255A53" w:rsidRDefault="00255A53">
      <w:pPr>
        <w:pStyle w:val="Zkladntext"/>
        <w:spacing w:before="0"/>
        <w:ind w:left="0" w:firstLine="0"/>
        <w:jc w:val="center"/>
      </w:pPr>
    </w:p>
    <w:p w:rsidR="00255A53" w:rsidRDefault="00255A53">
      <w:pPr>
        <w:pStyle w:val="Zkladntext"/>
        <w:spacing w:before="0"/>
        <w:ind w:left="0" w:firstLine="0"/>
        <w:jc w:val="center"/>
      </w:pPr>
    </w:p>
    <w:p w:rsidR="00255A53" w:rsidRDefault="00255A53">
      <w:pPr>
        <w:pStyle w:val="Zkladntext"/>
        <w:spacing w:before="0"/>
        <w:ind w:left="0" w:firstLine="0"/>
        <w:jc w:val="center"/>
      </w:pPr>
    </w:p>
    <w:p w:rsidR="00255A53" w:rsidRDefault="00255A53">
      <w:pPr>
        <w:pStyle w:val="Zkladntext"/>
        <w:spacing w:before="0"/>
        <w:ind w:left="0" w:firstLine="0"/>
        <w:jc w:val="center"/>
      </w:pPr>
    </w:p>
    <w:p w:rsidR="00255A53" w:rsidRDefault="00255A53">
      <w:pPr>
        <w:pStyle w:val="Zkladntext"/>
        <w:spacing w:before="0"/>
        <w:ind w:left="0" w:firstLine="0"/>
        <w:jc w:val="center"/>
      </w:pPr>
    </w:p>
    <w:p w:rsidR="00255A53" w:rsidRDefault="00255A53">
      <w:pPr>
        <w:pStyle w:val="Zkladntext"/>
        <w:spacing w:before="0"/>
        <w:ind w:left="0" w:firstLine="0"/>
        <w:jc w:val="center"/>
      </w:pPr>
    </w:p>
    <w:p w:rsidR="00255A53" w:rsidRDefault="004333E5">
      <w:pPr>
        <w:pStyle w:val="Zkladntext"/>
        <w:spacing w:before="0"/>
        <w:ind w:left="0" w:firstLine="0"/>
        <w:jc w:val="center"/>
      </w:pPr>
      <w:r>
        <w:rPr>
          <w:rStyle w:val="dn"/>
          <w:rFonts w:ascii="Verdana" w:hAnsi="Verdana"/>
          <w:b/>
          <w:bCs/>
        </w:rPr>
        <w:t>P</w:t>
      </w:r>
      <w:r>
        <w:rPr>
          <w:rStyle w:val="dn"/>
          <w:rFonts w:ascii="Verdana" w:hAnsi="Verdana"/>
          <w:b/>
          <w:bCs/>
        </w:rPr>
        <w:t>ŘÍ</w:t>
      </w:r>
      <w:r>
        <w:rPr>
          <w:rStyle w:val="dn"/>
          <w:rFonts w:ascii="Verdana" w:hAnsi="Verdana"/>
          <w:b/>
          <w:bCs/>
        </w:rPr>
        <w:t>LOHA 4</w:t>
      </w:r>
    </w:p>
    <w:p w:rsidR="00255A53" w:rsidRDefault="004333E5">
      <w:pPr>
        <w:pStyle w:val="Zkladntext"/>
        <w:spacing w:before="0"/>
        <w:ind w:left="0" w:firstLine="0"/>
        <w:jc w:val="center"/>
      </w:pPr>
      <w:r>
        <w:rPr>
          <w:rStyle w:val="dn"/>
          <w:rFonts w:ascii="Verdana" w:hAnsi="Verdana"/>
          <w:b/>
          <w:bCs/>
        </w:rPr>
        <w:t>Pln</w:t>
      </w:r>
      <w:r>
        <w:rPr>
          <w:rStyle w:val="dn"/>
          <w:rFonts w:ascii="Verdana" w:hAnsi="Verdana"/>
          <w:b/>
          <w:bCs/>
        </w:rPr>
        <w:t>ě</w:t>
      </w:r>
      <w:r>
        <w:rPr>
          <w:rStyle w:val="dn"/>
          <w:rFonts w:ascii="Verdana" w:hAnsi="Verdana"/>
          <w:b/>
          <w:bCs/>
        </w:rPr>
        <w:t>n</w:t>
      </w:r>
      <w:r>
        <w:rPr>
          <w:rStyle w:val="dn"/>
          <w:rFonts w:ascii="Verdana" w:hAnsi="Verdana"/>
          <w:b/>
          <w:bCs/>
        </w:rPr>
        <w:t xml:space="preserve">í </w:t>
      </w:r>
      <w:r>
        <w:rPr>
          <w:rStyle w:val="dn"/>
          <w:rFonts w:ascii="Verdana" w:hAnsi="Verdana"/>
          <w:b/>
          <w:bCs/>
        </w:rPr>
        <w:t>KV</w:t>
      </w:r>
      <w:r>
        <w:rPr>
          <w:rStyle w:val="dn"/>
          <w:rFonts w:ascii="Verdana" w:hAnsi="Verdana"/>
          <w:b/>
          <w:bCs/>
        </w:rPr>
        <w:t xml:space="preserve"> arena</w:t>
      </w:r>
    </w:p>
    <w:p w:rsidR="00255A53" w:rsidRDefault="00255A53">
      <w:pPr>
        <w:pStyle w:val="Zkladntext"/>
        <w:spacing w:before="0"/>
        <w:ind w:left="0" w:firstLine="0"/>
        <w:jc w:val="center"/>
      </w:pPr>
    </w:p>
    <w:p w:rsidR="00255A53" w:rsidRDefault="004333E5">
      <w:pPr>
        <w:pStyle w:val="Odstavecseseznamem"/>
        <w:numPr>
          <w:ilvl w:val="0"/>
          <w:numId w:val="20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KV arena zajistí Tempo prostory skladu v hale KV arena (Technický vjezd) a přilehlém parkovišti  v rámci akce Mattoni 1/2Maraton Karlovy Vary</w:t>
      </w:r>
    </w:p>
    <w:p w:rsidR="00255A53" w:rsidRDefault="004333E5">
      <w:pPr>
        <w:pStyle w:val="Odstavecseseznamem"/>
        <w:spacing w:line="360" w:lineRule="auto"/>
        <w:ind w:left="720"/>
      </w:pPr>
      <w:r>
        <w:rPr>
          <w:rStyle w:val="dn"/>
          <w:rFonts w:ascii="Calibri" w:eastAsia="Calibri" w:hAnsi="Calibri" w:cs="Calibri"/>
          <w:b/>
          <w:bCs/>
          <w:sz w:val="22"/>
          <w:szCs w:val="22"/>
        </w:rPr>
        <w:t>Časově: čtvrtek 17. 5. 8:00 - neděle 20. 5. 2018 cca 12:00</w:t>
      </w:r>
    </w:p>
    <w:p w:rsidR="00255A53" w:rsidRDefault="004333E5">
      <w:pPr>
        <w:pStyle w:val="Odstavecseseznamem"/>
        <w:spacing w:line="360" w:lineRule="auto"/>
        <w:ind w:left="720"/>
      </w:pPr>
      <w:r>
        <w:rPr>
          <w:rStyle w:val="dn"/>
          <w:rFonts w:ascii="Calibri" w:eastAsia="Calibri" w:hAnsi="Calibri" w:cs="Calibri"/>
          <w:b/>
          <w:bCs/>
          <w:sz w:val="22"/>
          <w:szCs w:val="22"/>
        </w:rPr>
        <w:t xml:space="preserve">Kontakt Tomáš Coufal  727 872 158, popř. Tomáš </w:t>
      </w:r>
      <w:r>
        <w:rPr>
          <w:rStyle w:val="dn"/>
          <w:rFonts w:ascii="Calibri" w:eastAsia="Calibri" w:hAnsi="Calibri" w:cs="Calibri"/>
          <w:b/>
          <w:bCs/>
          <w:sz w:val="22"/>
          <w:szCs w:val="22"/>
        </w:rPr>
        <w:t>Fencl, 777 746 806</w:t>
      </w:r>
    </w:p>
    <w:p w:rsidR="00255A53" w:rsidRDefault="004333E5">
      <w:pPr>
        <w:pStyle w:val="Odstavecseseznamem"/>
        <w:numPr>
          <w:ilvl w:val="0"/>
          <w:numId w:val="20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KV arena poskytne Tempo prostor na venkovní LED obrazovce pro promítání videospotu/loga Mattoni 1/2Maratonu KV</w:t>
      </w:r>
    </w:p>
    <w:p w:rsidR="00255A53" w:rsidRDefault="004333E5">
      <w:pPr>
        <w:pStyle w:val="Odstavecseseznamem"/>
        <w:numPr>
          <w:ilvl w:val="0"/>
          <w:numId w:val="20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KV arena poskytne Tempo v rámci plnění </w:t>
      </w:r>
      <w:r>
        <w:rPr>
          <w:rStyle w:val="dn"/>
          <w:rFonts w:ascii="Calibri" w:eastAsia="Calibri" w:hAnsi="Calibri" w:cs="Calibri"/>
          <w:color w:val="FF0000"/>
          <w:sz w:val="22"/>
          <w:szCs w:val="22"/>
          <w:u w:color="FF0000"/>
        </w:rPr>
        <w:t xml:space="preserve">dle smlouvy o spolupráci při akci Mattoni 1/2Maraton Karlovy Vary </w:t>
      </w:r>
      <w:r>
        <w:rPr>
          <w:rFonts w:ascii="Calibri" w:eastAsia="Calibri" w:hAnsi="Calibri" w:cs="Calibri"/>
          <w:sz w:val="22"/>
          <w:szCs w:val="22"/>
        </w:rPr>
        <w:t>vysokozdvižný vozík s</w:t>
      </w:r>
      <w:r>
        <w:rPr>
          <w:rFonts w:ascii="Calibri" w:eastAsia="Calibri" w:hAnsi="Calibri" w:cs="Calibri"/>
          <w:sz w:val="22"/>
          <w:szCs w:val="22"/>
        </w:rPr>
        <w:t xml:space="preserve"> proškoleným personálem KV arena. </w:t>
      </w:r>
    </w:p>
    <w:p w:rsidR="00255A53" w:rsidRDefault="004333E5">
      <w:pPr>
        <w:spacing w:line="360" w:lineRule="auto"/>
        <w:ind w:left="720"/>
      </w:pPr>
      <w:r>
        <w:rPr>
          <w:rStyle w:val="dn"/>
          <w:rFonts w:ascii="Calibri" w:eastAsia="Calibri" w:hAnsi="Calibri" w:cs="Calibri"/>
          <w:sz w:val="22"/>
          <w:szCs w:val="22"/>
        </w:rPr>
        <w:t>Časově: čtvrtek 17.5. 8:00-11:00, pátek 18.5. 9:00-11:00, sobota 19.5. 22:00 – 04:00</w:t>
      </w:r>
    </w:p>
    <w:p w:rsidR="00255A53" w:rsidRDefault="004333E5">
      <w:pPr>
        <w:pStyle w:val="Odstavecseseznamem"/>
        <w:numPr>
          <w:ilvl w:val="0"/>
          <w:numId w:val="20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KV arena poskytne Tempo prostor pro propagaci Mattoni 1/2Maratonu KV (logo/spot) na vnitřní multifunkční obrazovce a prstenci z LED obra</w:t>
      </w:r>
      <w:r>
        <w:rPr>
          <w:rFonts w:ascii="Calibri" w:eastAsia="Calibri" w:hAnsi="Calibri" w:cs="Calibri"/>
          <w:sz w:val="22"/>
          <w:szCs w:val="22"/>
        </w:rPr>
        <w:t>zovek po obvodu KV areny při akcích pořádaných KV arena</w:t>
      </w:r>
    </w:p>
    <w:p w:rsidR="00255A53" w:rsidRDefault="004333E5">
      <w:pPr>
        <w:pStyle w:val="Odstavecseseznamem"/>
        <w:numPr>
          <w:ilvl w:val="0"/>
          <w:numId w:val="20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KV arena bude sdílet informace Tempo na svém Facebooku</w:t>
      </w:r>
    </w:p>
    <w:p w:rsidR="00255A53" w:rsidRDefault="004333E5">
      <w:pPr>
        <w:pStyle w:val="Odstavecseseznamem"/>
        <w:numPr>
          <w:ilvl w:val="0"/>
          <w:numId w:val="20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distribuce letáků/plakátů v bazénu nebo na recepci bazénu a nové míčové hale hlavně na rodinný běh</w:t>
      </w:r>
    </w:p>
    <w:p w:rsidR="00255A53" w:rsidRDefault="004333E5">
      <w:pPr>
        <w:pStyle w:val="Odstavecseseznamem"/>
        <w:numPr>
          <w:ilvl w:val="0"/>
          <w:numId w:val="20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Distribuce letáků/plakátů na veřejném bruslení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255A53" w:rsidRDefault="004333E5">
      <w:pPr>
        <w:pStyle w:val="Odstavecseseznamem"/>
        <w:numPr>
          <w:ilvl w:val="0"/>
          <w:numId w:val="20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Prezentace Tempo v  newsletteru KV arena </w:t>
      </w:r>
    </w:p>
    <w:p w:rsidR="00255A53" w:rsidRDefault="004333E5">
      <w:pPr>
        <w:pStyle w:val="Odstavecseseznamem"/>
        <w:numPr>
          <w:ilvl w:val="0"/>
          <w:numId w:val="20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Prezentace Tempo jako partnera KV areny</w:t>
      </w:r>
    </w:p>
    <w:p w:rsidR="00255A53" w:rsidRDefault="004333E5">
      <w:pPr>
        <w:pStyle w:val="Odstavecseseznamem"/>
        <w:numPr>
          <w:ilvl w:val="0"/>
          <w:numId w:val="20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Tempo bude mít možnost umístit plakát/polep u vstupu do KV areny či bazénu</w:t>
      </w:r>
    </w:p>
    <w:sectPr w:rsidR="00255A53">
      <w:type w:val="continuous"/>
      <w:pgSz w:w="11900" w:h="16840"/>
      <w:pgMar w:top="1247" w:right="1418" w:bottom="124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3E5" w:rsidRDefault="004333E5">
      <w:r>
        <w:separator/>
      </w:r>
    </w:p>
  </w:endnote>
  <w:endnote w:type="continuationSeparator" w:id="0">
    <w:p w:rsidR="004333E5" w:rsidRDefault="0043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A53" w:rsidRDefault="00255A53">
    <w:pPr>
      <w:pStyle w:val="Zpat"/>
      <w:tabs>
        <w:tab w:val="clear" w:pos="9072"/>
        <w:tab w:val="right" w:pos="9044"/>
      </w:tabs>
      <w:jc w:val="right"/>
    </w:pPr>
  </w:p>
  <w:p w:rsidR="00255A53" w:rsidRDefault="004333E5">
    <w:pPr>
      <w:pStyle w:val="Zpat"/>
      <w:tabs>
        <w:tab w:val="clear" w:pos="9072"/>
        <w:tab w:val="right" w:pos="9044"/>
      </w:tabs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:rsidR="00255A53" w:rsidRDefault="004333E5">
    <w:pPr>
      <w:pStyle w:val="Zpat"/>
      <w:tabs>
        <w:tab w:val="clear" w:pos="9072"/>
        <w:tab w:val="right" w:pos="9044"/>
      </w:tabs>
    </w:pPr>
    <w:r>
      <w:rPr>
        <w:rFonts w:ascii="Verdana" w:hAnsi="Verdana"/>
        <w:sz w:val="16"/>
        <w:szCs w:val="16"/>
      </w:rPr>
      <w:t>TEMPO / KV arena 2018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9D2E6D">
      <w:rPr>
        <w:noProof/>
      </w:rPr>
      <w:t>2</w:t>
    </w:r>
    <w:r>
      <w:fldChar w:fldCharType="end"/>
    </w:r>
    <w:r>
      <w:t>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3E5" w:rsidRDefault="004333E5">
      <w:r>
        <w:separator/>
      </w:r>
    </w:p>
  </w:footnote>
  <w:footnote w:type="continuationSeparator" w:id="0">
    <w:p w:rsidR="004333E5" w:rsidRDefault="00433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A53" w:rsidRDefault="00255A53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5FE"/>
    <w:multiLevelType w:val="hybridMultilevel"/>
    <w:tmpl w:val="03E83094"/>
    <w:styleLink w:val="Importovanstyl7"/>
    <w:lvl w:ilvl="0" w:tplc="2BF26DF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06CB8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FAA6DA">
      <w:start w:val="1"/>
      <w:numFmt w:val="lowerRoman"/>
      <w:lvlText w:val="%3."/>
      <w:lvlJc w:val="left"/>
      <w:pPr>
        <w:ind w:left="2007" w:hanging="5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1E1116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4CEDF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E0F1BC">
      <w:start w:val="1"/>
      <w:numFmt w:val="lowerRoman"/>
      <w:lvlText w:val="%6."/>
      <w:lvlJc w:val="left"/>
      <w:pPr>
        <w:ind w:left="4167" w:hanging="5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EE430A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284C28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E0A02E">
      <w:start w:val="1"/>
      <w:numFmt w:val="lowerRoman"/>
      <w:lvlText w:val="%9."/>
      <w:lvlJc w:val="left"/>
      <w:pPr>
        <w:ind w:left="6327" w:hanging="5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233569"/>
    <w:multiLevelType w:val="hybridMultilevel"/>
    <w:tmpl w:val="52B2DEF0"/>
    <w:styleLink w:val="Importovanstyl3"/>
    <w:lvl w:ilvl="0" w:tplc="2AA67972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50E976">
      <w:start w:val="1"/>
      <w:numFmt w:val="lowerLetter"/>
      <w:lvlText w:val="%2."/>
      <w:lvlJc w:val="left"/>
      <w:pPr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188DE6">
      <w:start w:val="1"/>
      <w:numFmt w:val="lowerRoman"/>
      <w:lvlText w:val="%3."/>
      <w:lvlJc w:val="left"/>
      <w:pPr>
        <w:ind w:left="1866" w:hanging="3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C4477C">
      <w:start w:val="1"/>
      <w:numFmt w:val="decimal"/>
      <w:lvlText w:val="%4."/>
      <w:lvlJc w:val="left"/>
      <w:pPr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620910">
      <w:start w:val="1"/>
      <w:numFmt w:val="lowerLetter"/>
      <w:lvlText w:val="%5."/>
      <w:lvlJc w:val="left"/>
      <w:pPr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0C5338">
      <w:start w:val="1"/>
      <w:numFmt w:val="lowerRoman"/>
      <w:lvlText w:val="%6."/>
      <w:lvlJc w:val="left"/>
      <w:pPr>
        <w:ind w:left="4026" w:hanging="3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760F9C">
      <w:start w:val="1"/>
      <w:numFmt w:val="decimal"/>
      <w:lvlText w:val="%7."/>
      <w:lvlJc w:val="left"/>
      <w:pPr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7CA98C">
      <w:start w:val="1"/>
      <w:numFmt w:val="lowerLetter"/>
      <w:lvlText w:val="%8."/>
      <w:lvlJc w:val="left"/>
      <w:pPr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B0D8BA">
      <w:start w:val="1"/>
      <w:numFmt w:val="lowerRoman"/>
      <w:lvlText w:val="%9."/>
      <w:lvlJc w:val="left"/>
      <w:pPr>
        <w:ind w:left="6186" w:hanging="3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0F5035"/>
    <w:multiLevelType w:val="hybridMultilevel"/>
    <w:tmpl w:val="B37870D2"/>
    <w:styleLink w:val="Importovanstyl6"/>
    <w:lvl w:ilvl="0" w:tplc="B29CB722">
      <w:start w:val="1"/>
      <w:numFmt w:val="decimal"/>
      <w:lvlText w:val="%1."/>
      <w:lvlJc w:val="left"/>
      <w:pPr>
        <w:tabs>
          <w:tab w:val="left" w:pos="567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1A8414">
      <w:start w:val="1"/>
      <w:numFmt w:val="lowerLetter"/>
      <w:lvlText w:val="%2."/>
      <w:lvlJc w:val="left"/>
      <w:pPr>
        <w:tabs>
          <w:tab w:val="left" w:pos="56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FE501E">
      <w:start w:val="1"/>
      <w:numFmt w:val="lowerRoman"/>
      <w:lvlText w:val="%3."/>
      <w:lvlJc w:val="left"/>
      <w:pPr>
        <w:tabs>
          <w:tab w:val="left" w:pos="567"/>
        </w:tabs>
        <w:ind w:left="216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00729E">
      <w:start w:val="1"/>
      <w:numFmt w:val="decimal"/>
      <w:lvlText w:val="%4."/>
      <w:lvlJc w:val="left"/>
      <w:pPr>
        <w:tabs>
          <w:tab w:val="left" w:pos="56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54716A">
      <w:start w:val="1"/>
      <w:numFmt w:val="lowerLetter"/>
      <w:lvlText w:val="%5."/>
      <w:lvlJc w:val="left"/>
      <w:pPr>
        <w:tabs>
          <w:tab w:val="left" w:pos="56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486A8C">
      <w:start w:val="1"/>
      <w:numFmt w:val="lowerRoman"/>
      <w:lvlText w:val="%6."/>
      <w:lvlJc w:val="left"/>
      <w:pPr>
        <w:tabs>
          <w:tab w:val="left" w:pos="567"/>
        </w:tabs>
        <w:ind w:left="432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34D522">
      <w:start w:val="1"/>
      <w:numFmt w:val="decimal"/>
      <w:lvlText w:val="%7."/>
      <w:lvlJc w:val="left"/>
      <w:pPr>
        <w:tabs>
          <w:tab w:val="left" w:pos="56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E6B124">
      <w:start w:val="1"/>
      <w:numFmt w:val="lowerLetter"/>
      <w:lvlText w:val="%8."/>
      <w:lvlJc w:val="left"/>
      <w:pPr>
        <w:tabs>
          <w:tab w:val="left" w:pos="56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2C54BE">
      <w:start w:val="1"/>
      <w:numFmt w:val="lowerRoman"/>
      <w:lvlText w:val="%9."/>
      <w:lvlJc w:val="left"/>
      <w:pPr>
        <w:tabs>
          <w:tab w:val="left" w:pos="567"/>
        </w:tabs>
        <w:ind w:left="648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8515606"/>
    <w:multiLevelType w:val="hybridMultilevel"/>
    <w:tmpl w:val="03E83094"/>
    <w:numStyleLink w:val="Importovanstyl7"/>
  </w:abstractNum>
  <w:abstractNum w:abstractNumId="4" w15:restartNumberingAfterBreak="0">
    <w:nsid w:val="2CD3614A"/>
    <w:multiLevelType w:val="hybridMultilevel"/>
    <w:tmpl w:val="14AE9758"/>
    <w:numStyleLink w:val="Importovanstyl1"/>
  </w:abstractNum>
  <w:abstractNum w:abstractNumId="5" w15:restartNumberingAfterBreak="0">
    <w:nsid w:val="3943792E"/>
    <w:multiLevelType w:val="hybridMultilevel"/>
    <w:tmpl w:val="44421CD6"/>
    <w:styleLink w:val="Importovanstyl8"/>
    <w:lvl w:ilvl="0" w:tplc="9AB246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809A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88B4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DCCD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B0DAF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00852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BAEB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680C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DA52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9A06DE"/>
    <w:multiLevelType w:val="hybridMultilevel"/>
    <w:tmpl w:val="2B8E5130"/>
    <w:styleLink w:val="Importovanstyl4"/>
    <w:lvl w:ilvl="0" w:tplc="1D4E857C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2AEB60">
      <w:start w:val="1"/>
      <w:numFmt w:val="lowerLetter"/>
      <w:lvlText w:val="%2."/>
      <w:lvlJc w:val="left"/>
      <w:pPr>
        <w:tabs>
          <w:tab w:val="left" w:pos="360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768B4A">
      <w:start w:val="1"/>
      <w:numFmt w:val="lowerRoman"/>
      <w:lvlText w:val="%3."/>
      <w:lvlJc w:val="left"/>
      <w:pPr>
        <w:tabs>
          <w:tab w:val="left" w:pos="360"/>
        </w:tabs>
        <w:ind w:left="1797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C82244">
      <w:start w:val="1"/>
      <w:numFmt w:val="decimal"/>
      <w:lvlText w:val="%4."/>
      <w:lvlJc w:val="left"/>
      <w:pPr>
        <w:tabs>
          <w:tab w:val="left" w:pos="360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FEC844">
      <w:start w:val="1"/>
      <w:numFmt w:val="lowerLetter"/>
      <w:lvlText w:val="%5."/>
      <w:lvlJc w:val="left"/>
      <w:pPr>
        <w:tabs>
          <w:tab w:val="left" w:pos="360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AC87FE">
      <w:start w:val="1"/>
      <w:numFmt w:val="lowerRoman"/>
      <w:lvlText w:val="%6."/>
      <w:lvlJc w:val="left"/>
      <w:pPr>
        <w:tabs>
          <w:tab w:val="left" w:pos="360"/>
        </w:tabs>
        <w:ind w:left="3957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80889C">
      <w:start w:val="1"/>
      <w:numFmt w:val="decimal"/>
      <w:lvlText w:val="%7."/>
      <w:lvlJc w:val="left"/>
      <w:pPr>
        <w:tabs>
          <w:tab w:val="left" w:pos="360"/>
        </w:tabs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A8E1BE">
      <w:start w:val="1"/>
      <w:numFmt w:val="lowerLetter"/>
      <w:lvlText w:val="%8."/>
      <w:lvlJc w:val="left"/>
      <w:pPr>
        <w:tabs>
          <w:tab w:val="left" w:pos="360"/>
        </w:tabs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163D60">
      <w:start w:val="1"/>
      <w:numFmt w:val="lowerRoman"/>
      <w:lvlText w:val="%9."/>
      <w:lvlJc w:val="left"/>
      <w:pPr>
        <w:tabs>
          <w:tab w:val="left" w:pos="360"/>
        </w:tabs>
        <w:ind w:left="6117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3773851"/>
    <w:multiLevelType w:val="hybridMultilevel"/>
    <w:tmpl w:val="4EF68E52"/>
    <w:styleLink w:val="Importovanstyl5"/>
    <w:lvl w:ilvl="0" w:tplc="649E59C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A2184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FEF42A">
      <w:start w:val="1"/>
      <w:numFmt w:val="lowerRoman"/>
      <w:lvlText w:val="%3."/>
      <w:lvlJc w:val="left"/>
      <w:pPr>
        <w:ind w:left="1797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AECE86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0AC298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9E8A60">
      <w:start w:val="1"/>
      <w:numFmt w:val="lowerRoman"/>
      <w:lvlText w:val="%6."/>
      <w:lvlJc w:val="left"/>
      <w:pPr>
        <w:ind w:left="3957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3812F0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46D2A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34EA30">
      <w:start w:val="1"/>
      <w:numFmt w:val="lowerRoman"/>
      <w:lvlText w:val="%9."/>
      <w:lvlJc w:val="left"/>
      <w:pPr>
        <w:ind w:left="6117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77E33A7"/>
    <w:multiLevelType w:val="hybridMultilevel"/>
    <w:tmpl w:val="44421CD6"/>
    <w:numStyleLink w:val="Importovanstyl8"/>
  </w:abstractNum>
  <w:abstractNum w:abstractNumId="9" w15:restartNumberingAfterBreak="0">
    <w:nsid w:val="5E651EC0"/>
    <w:multiLevelType w:val="hybridMultilevel"/>
    <w:tmpl w:val="B37870D2"/>
    <w:numStyleLink w:val="Importovanstyl6"/>
  </w:abstractNum>
  <w:abstractNum w:abstractNumId="10" w15:restartNumberingAfterBreak="0">
    <w:nsid w:val="6672635F"/>
    <w:multiLevelType w:val="hybridMultilevel"/>
    <w:tmpl w:val="52B2DEF0"/>
    <w:numStyleLink w:val="Importovanstyl3"/>
  </w:abstractNum>
  <w:abstractNum w:abstractNumId="11" w15:restartNumberingAfterBreak="0">
    <w:nsid w:val="6C5E0F88"/>
    <w:multiLevelType w:val="hybridMultilevel"/>
    <w:tmpl w:val="14AE9758"/>
    <w:styleLink w:val="Importovanstyl1"/>
    <w:lvl w:ilvl="0" w:tplc="947CE9E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32C97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8E9FDC">
      <w:start w:val="1"/>
      <w:numFmt w:val="lowerRoman"/>
      <w:lvlText w:val="%3."/>
      <w:lvlJc w:val="left"/>
      <w:pPr>
        <w:ind w:left="180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F20F3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1E79E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22A784">
      <w:start w:val="1"/>
      <w:numFmt w:val="lowerRoman"/>
      <w:lvlText w:val="%6."/>
      <w:lvlJc w:val="left"/>
      <w:pPr>
        <w:ind w:left="396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F0A9F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082EE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6CAD40">
      <w:start w:val="1"/>
      <w:numFmt w:val="lowerRoman"/>
      <w:lvlText w:val="%9."/>
      <w:lvlJc w:val="left"/>
      <w:pPr>
        <w:ind w:left="612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6B71079"/>
    <w:multiLevelType w:val="hybridMultilevel"/>
    <w:tmpl w:val="BF8E2D52"/>
    <w:numStyleLink w:val="Importovanstyl2"/>
  </w:abstractNum>
  <w:abstractNum w:abstractNumId="13" w15:restartNumberingAfterBreak="0">
    <w:nsid w:val="780A6DD6"/>
    <w:multiLevelType w:val="hybridMultilevel"/>
    <w:tmpl w:val="2B8E5130"/>
    <w:numStyleLink w:val="Importovanstyl4"/>
  </w:abstractNum>
  <w:abstractNum w:abstractNumId="14" w15:restartNumberingAfterBreak="0">
    <w:nsid w:val="79574507"/>
    <w:multiLevelType w:val="hybridMultilevel"/>
    <w:tmpl w:val="BF8E2D52"/>
    <w:styleLink w:val="Importovanstyl2"/>
    <w:lvl w:ilvl="0" w:tplc="F9DE4C6A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F8D346">
      <w:start w:val="1"/>
      <w:numFmt w:val="lowerLetter"/>
      <w:lvlText w:val="%2."/>
      <w:lvlJc w:val="left"/>
      <w:pPr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40368C">
      <w:start w:val="1"/>
      <w:numFmt w:val="lowerRoman"/>
      <w:lvlText w:val="%3."/>
      <w:lvlJc w:val="left"/>
      <w:pPr>
        <w:ind w:left="1980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21DA">
      <w:start w:val="1"/>
      <w:numFmt w:val="decimal"/>
      <w:lvlText w:val="%4."/>
      <w:lvlJc w:val="left"/>
      <w:pPr>
        <w:ind w:left="27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886AA">
      <w:start w:val="1"/>
      <w:numFmt w:val="lowerLetter"/>
      <w:lvlText w:val="%5."/>
      <w:lvlJc w:val="left"/>
      <w:pPr>
        <w:ind w:left="342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663FBE">
      <w:start w:val="1"/>
      <w:numFmt w:val="lowerRoman"/>
      <w:lvlText w:val="%6."/>
      <w:lvlJc w:val="left"/>
      <w:pPr>
        <w:ind w:left="4140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1C3254">
      <w:start w:val="1"/>
      <w:numFmt w:val="decimal"/>
      <w:lvlText w:val="%7."/>
      <w:lvlJc w:val="left"/>
      <w:pPr>
        <w:ind w:left="48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3AE136">
      <w:start w:val="1"/>
      <w:numFmt w:val="lowerLetter"/>
      <w:lvlText w:val="%8."/>
      <w:lvlJc w:val="left"/>
      <w:pPr>
        <w:ind w:left="558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8E9132">
      <w:start w:val="1"/>
      <w:numFmt w:val="lowerRoman"/>
      <w:lvlText w:val="%9."/>
      <w:lvlJc w:val="left"/>
      <w:pPr>
        <w:ind w:left="6300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E0429F5"/>
    <w:multiLevelType w:val="hybridMultilevel"/>
    <w:tmpl w:val="4EF68E52"/>
    <w:numStyleLink w:val="Importovanstyl5"/>
  </w:abstractNum>
  <w:num w:numId="1">
    <w:abstractNumId w:val="11"/>
  </w:num>
  <w:num w:numId="2">
    <w:abstractNumId w:val="4"/>
  </w:num>
  <w:num w:numId="3">
    <w:abstractNumId w:val="14"/>
  </w:num>
  <w:num w:numId="4">
    <w:abstractNumId w:val="12"/>
  </w:num>
  <w:num w:numId="5">
    <w:abstractNumId w:val="12"/>
    <w:lvlOverride w:ilvl="0">
      <w:lvl w:ilvl="0" w:tplc="B8DC6FF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8669C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70FF78">
        <w:start w:val="1"/>
        <w:numFmt w:val="lowerRoman"/>
        <w:lvlText w:val="%3."/>
        <w:lvlJc w:val="left"/>
        <w:pPr>
          <w:ind w:left="2160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7813A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D405E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24848A">
        <w:start w:val="1"/>
        <w:numFmt w:val="lowerRoman"/>
        <w:lvlText w:val="%6."/>
        <w:lvlJc w:val="left"/>
        <w:pPr>
          <w:ind w:left="4320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5870E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B47D0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9E5C50">
        <w:start w:val="1"/>
        <w:numFmt w:val="lowerRoman"/>
        <w:lvlText w:val="%9."/>
        <w:lvlJc w:val="left"/>
        <w:pPr>
          <w:ind w:left="6480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10"/>
  </w:num>
  <w:num w:numId="8">
    <w:abstractNumId w:val="6"/>
  </w:num>
  <w:num w:numId="9">
    <w:abstractNumId w:val="13"/>
  </w:num>
  <w:num w:numId="10">
    <w:abstractNumId w:val="13"/>
    <w:lvlOverride w:ilvl="0">
      <w:lvl w:ilvl="0" w:tplc="D48ED8C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AE3D5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606484">
        <w:start w:val="1"/>
        <w:numFmt w:val="lowerRoman"/>
        <w:lvlText w:val="%3."/>
        <w:lvlJc w:val="left"/>
        <w:pPr>
          <w:ind w:left="1800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7A2F4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F4DE9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26E342">
        <w:start w:val="1"/>
        <w:numFmt w:val="lowerRoman"/>
        <w:lvlText w:val="%6."/>
        <w:lvlJc w:val="left"/>
        <w:pPr>
          <w:ind w:left="3960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9A92C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822810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5898C6">
        <w:start w:val="1"/>
        <w:numFmt w:val="lowerRoman"/>
        <w:lvlText w:val="%9."/>
        <w:lvlJc w:val="left"/>
        <w:pPr>
          <w:ind w:left="6120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</w:num>
  <w:num w:numId="12">
    <w:abstractNumId w:val="15"/>
  </w:num>
  <w:num w:numId="13">
    <w:abstractNumId w:val="15"/>
    <w:lvlOverride w:ilvl="0">
      <w:lvl w:ilvl="0" w:tplc="281C0C7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A66DF6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D0F428">
        <w:start w:val="1"/>
        <w:numFmt w:val="lowerRoman"/>
        <w:lvlText w:val="%3."/>
        <w:lvlJc w:val="left"/>
        <w:pPr>
          <w:ind w:left="1866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46F9EA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067E64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2E14B6">
        <w:start w:val="1"/>
        <w:numFmt w:val="lowerRoman"/>
        <w:lvlText w:val="%6."/>
        <w:lvlJc w:val="left"/>
        <w:pPr>
          <w:ind w:left="4026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88AF22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72674E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B09676">
        <w:start w:val="1"/>
        <w:numFmt w:val="lowerRoman"/>
        <w:lvlText w:val="%9."/>
        <w:lvlJc w:val="left"/>
        <w:pPr>
          <w:ind w:left="6186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</w:num>
  <w:num w:numId="15">
    <w:abstractNumId w:val="9"/>
  </w:num>
  <w:num w:numId="16">
    <w:abstractNumId w:val="9"/>
    <w:lvlOverride w:ilvl="0">
      <w:lvl w:ilvl="0" w:tplc="8D7EC742">
        <w:start w:val="1"/>
        <w:numFmt w:val="decimal"/>
        <w:lvlText w:val="%1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FCE3C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7E6438">
        <w:start w:val="1"/>
        <w:numFmt w:val="lowerRoman"/>
        <w:lvlText w:val="%3."/>
        <w:lvlJc w:val="left"/>
        <w:pPr>
          <w:ind w:left="2160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BE381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F4F1B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24EB6E">
        <w:start w:val="1"/>
        <w:numFmt w:val="lowerRoman"/>
        <w:lvlText w:val="%6."/>
        <w:lvlJc w:val="left"/>
        <w:pPr>
          <w:ind w:left="4320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30028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A83DE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FC5DA8">
        <w:start w:val="1"/>
        <w:numFmt w:val="lowerRoman"/>
        <w:lvlText w:val="%9."/>
        <w:lvlJc w:val="left"/>
        <w:pPr>
          <w:ind w:left="6480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</w:num>
  <w:num w:numId="18">
    <w:abstractNumId w:val="3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53"/>
    <w:rsid w:val="00255A53"/>
    <w:rsid w:val="004333E5"/>
    <w:rsid w:val="009D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AFD29-7C8D-4B36-9878-5FED7C6A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u w:color="000000"/>
      <w:lang w:val="en-US"/>
    </w:rPr>
  </w:style>
  <w:style w:type="paragraph" w:styleId="Nadpis1">
    <w:name w:val="heading 1"/>
    <w:next w:val="Normln"/>
    <w:pPr>
      <w:keepNext/>
      <w:jc w:val="center"/>
      <w:outlineLvl w:val="0"/>
    </w:pPr>
    <w:rPr>
      <w:rFonts w:ascii="Arial" w:eastAsia="Arial" w:hAnsi="Arial" w:cs="Arial"/>
      <w:b/>
      <w:bCs/>
      <w:smallCaps/>
      <w:color w:val="000000"/>
      <w:u w:color="000000"/>
      <w:lang w:val="en-US"/>
    </w:rPr>
  </w:style>
  <w:style w:type="paragraph" w:styleId="Nadpis2">
    <w:name w:val="heading 2"/>
    <w:next w:val="Normln"/>
    <w:pPr>
      <w:keepNext/>
      <w:spacing w:line="240" w:lineRule="atLeast"/>
      <w:ind w:firstLine="720"/>
      <w:jc w:val="center"/>
      <w:outlineLvl w:val="1"/>
    </w:pPr>
    <w:rPr>
      <w:rFonts w:ascii="Arial" w:eastAsia="Arial" w:hAnsi="Arial" w:cs="Arial"/>
      <w:color w:val="000000"/>
      <w:u w:color="000000"/>
      <w:lang w:val="en-US"/>
    </w:rPr>
  </w:style>
  <w:style w:type="paragraph" w:styleId="Nadpis4">
    <w:name w:val="heading 4"/>
    <w:next w:val="Normln"/>
    <w:pPr>
      <w:keepNext/>
      <w:spacing w:before="480" w:line="240" w:lineRule="atLeast"/>
      <w:jc w:val="center"/>
      <w:outlineLvl w:val="3"/>
    </w:pPr>
    <w:rPr>
      <w:rFonts w:ascii="Arial" w:eastAsia="Arial" w:hAnsi="Arial" w:cs="Arial"/>
      <w:b/>
      <w:bCs/>
      <w:smallCaps/>
      <w:color w:val="000000"/>
      <w:sz w:val="22"/>
      <w:szCs w:val="22"/>
      <w:u w:color="000000"/>
      <w:lang w:val="en-US"/>
    </w:rPr>
  </w:style>
  <w:style w:type="paragraph" w:styleId="Nadpis5">
    <w:name w:val="heading 5"/>
    <w:next w:val="Normln"/>
    <w:pPr>
      <w:keepNext/>
      <w:spacing w:line="240" w:lineRule="atLeast"/>
      <w:jc w:val="center"/>
      <w:outlineLvl w:val="4"/>
    </w:pPr>
    <w:rPr>
      <w:rFonts w:ascii="Arial" w:hAnsi="Arial" w:cs="Arial Unicode MS"/>
      <w:b/>
      <w:bCs/>
      <w:caps/>
      <w:color w:val="000000"/>
      <w:u w:val="single"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  <w:lang w:val="en-US"/>
    </w:rPr>
  </w:style>
  <w:style w:type="paragraph" w:styleId="Nzev">
    <w:name w:val="Title"/>
    <w:pPr>
      <w:jc w:val="center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paragraph" w:styleId="Zkladntext">
    <w:name w:val="Body Text"/>
    <w:pPr>
      <w:spacing w:before="240" w:line="240" w:lineRule="atLeast"/>
      <w:ind w:left="567" w:hanging="567"/>
      <w:jc w:val="both"/>
    </w:pPr>
    <w:rPr>
      <w:rFonts w:ascii="Arial" w:eastAsia="Arial" w:hAnsi="Arial" w:cs="Arial"/>
      <w:color w:val="000000"/>
      <w:u w:color="000000"/>
      <w:lang w:val="en-US"/>
    </w:rPr>
  </w:style>
  <w:style w:type="paragraph" w:styleId="Zkladntext2">
    <w:name w:val="Body Text 2"/>
    <w:pPr>
      <w:jc w:val="both"/>
    </w:pPr>
    <w:rPr>
      <w:rFonts w:ascii="Arial" w:hAnsi="Arial" w:cs="Arial Unicode MS"/>
      <w:color w:val="000000"/>
      <w:u w:color="000000"/>
      <w:lang w:val="en-US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color w:val="0000FF"/>
      <w:u w:val="single" w:color="0000FF"/>
    </w:rPr>
  </w:style>
  <w:style w:type="character" w:customStyle="1" w:styleId="Hyperlink1">
    <w:name w:val="Hyperlink.1"/>
    <w:basedOn w:val="Hypertextovodkaz"/>
    <w:rPr>
      <w:color w:val="0000FF"/>
      <w:u w:val="single" w:color="0000FF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paragraph" w:styleId="Odstavecseseznamem">
    <w:name w:val="List Paragraph"/>
    <w:pPr>
      <w:ind w:left="708"/>
    </w:pPr>
    <w:rPr>
      <w:rFonts w:eastAsia="Times New Roman"/>
      <w:color w:val="000000"/>
      <w:u w:color="000000"/>
      <w:lang w:val="en-US"/>
    </w:r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1"/>
      </w:numPr>
    </w:pPr>
  </w:style>
  <w:style w:type="numbering" w:customStyle="1" w:styleId="Importovanstyl6">
    <w:name w:val="Importovaný styl 6"/>
    <w:pPr>
      <w:numPr>
        <w:numId w:val="14"/>
      </w:numPr>
    </w:pPr>
  </w:style>
  <w:style w:type="numbering" w:customStyle="1" w:styleId="Importovanstyl7">
    <w:name w:val="Importovaný styl 7"/>
    <w:pPr>
      <w:numPr>
        <w:numId w:val="17"/>
      </w:numPr>
    </w:pPr>
  </w:style>
  <w:style w:type="paragraph" w:styleId="Zkladntext3">
    <w:name w:val="Body Text 3"/>
    <w:pPr>
      <w:spacing w:after="120"/>
    </w:pPr>
    <w:rPr>
      <w:rFonts w:eastAsia="Times New Roman"/>
      <w:color w:val="000000"/>
      <w:sz w:val="16"/>
      <w:szCs w:val="16"/>
      <w:u w:color="000000"/>
      <w:lang w:val="en-US"/>
    </w:rPr>
  </w:style>
  <w:style w:type="paragraph" w:customStyle="1" w:styleId="A0bbox">
    <w:name w:val="A:0:bbox"/>
    <w:pPr>
      <w:spacing w:before="100" w:after="100"/>
      <w:ind w:left="283" w:hanging="283"/>
    </w:pPr>
    <w:rPr>
      <w:rFonts w:ascii="Arial" w:eastAsia="Arial" w:hAnsi="Arial" w:cs="Arial"/>
      <w:color w:val="000000"/>
      <w:u w:color="000000"/>
      <w:lang w:val="en-US"/>
    </w:rPr>
  </w:style>
  <w:style w:type="numbering" w:customStyle="1" w:styleId="Importovanstyl8">
    <w:name w:val="Importovaný styl 8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fal@pim.cz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ekretariat@kvarena.cz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1912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Čáslavková</dc:creator>
  <cp:lastModifiedBy>Daniela Čáslavková</cp:lastModifiedBy>
  <cp:revision>3</cp:revision>
  <dcterms:created xsi:type="dcterms:W3CDTF">2018-01-02T10:31:00Z</dcterms:created>
  <dcterms:modified xsi:type="dcterms:W3CDTF">2018-01-02T10:31:00Z</dcterms:modified>
</cp:coreProperties>
</file>