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6" w:rsidRPr="00E40947" w:rsidRDefault="00300966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:rsidR="00300966" w:rsidRPr="001B40D1" w:rsidRDefault="00300966" w:rsidP="00DA6627">
      <w:pPr>
        <w:pStyle w:val="Titulnstranapomocn"/>
        <w:spacing w:after="120"/>
        <w:rPr>
          <w:i w:val="0"/>
          <w:caps w:val="0"/>
        </w:rPr>
      </w:pPr>
      <w:r w:rsidRPr="00F84A7C">
        <w:rPr>
          <w:i w:val="0"/>
          <w:caps w:val="0"/>
        </w:rPr>
        <w:t>č. 0133/G7600/17/RS (objednatele)</w:t>
      </w:r>
    </w:p>
    <w:p w:rsidR="00300966" w:rsidRPr="0017301F" w:rsidRDefault="00300966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02072017 </w:t>
      </w:r>
      <w:r w:rsidRPr="0017301F">
        <w:rPr>
          <w:caps w:val="0"/>
          <w:sz w:val="22"/>
          <w:szCs w:val="22"/>
        </w:rPr>
        <w:t>(zhotovitele)</w:t>
      </w:r>
    </w:p>
    <w:p w:rsidR="00300966" w:rsidRPr="0017301F" w:rsidRDefault="00300966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00966" w:rsidRPr="0017301F" w:rsidRDefault="00300966" w:rsidP="00BC2077">
      <w:pPr>
        <w:pStyle w:val="Titulnstranapomocn"/>
        <w:rPr>
          <w:b/>
          <w:i w:val="0"/>
          <w:caps w:val="0"/>
        </w:rPr>
      </w:pPr>
      <w:r w:rsidRPr="00E150F7">
        <w:rPr>
          <w:b/>
          <w:i w:val="0"/>
          <w:caps w:val="0"/>
        </w:rPr>
        <w:t>„</w:t>
      </w:r>
      <w:bookmarkStart w:id="0" w:name="_GoBack"/>
      <w:r w:rsidRPr="00E150F7">
        <w:rPr>
          <w:b/>
          <w:i w:val="0"/>
          <w:caps w:val="0"/>
        </w:rPr>
        <w:t>Obnova vodovodního řadu, ul. Štefánikova, Praha 5 – II. etapa</w:t>
      </w:r>
      <w:bookmarkEnd w:id="0"/>
      <w:r w:rsidRPr="00E150F7">
        <w:rPr>
          <w:b/>
          <w:i w:val="0"/>
          <w:caps w:val="0"/>
        </w:rPr>
        <w:t>“</w:t>
      </w:r>
    </w:p>
    <w:p w:rsidR="00300966" w:rsidRDefault="00300966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00966" w:rsidRDefault="00300966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00966" w:rsidRDefault="0030096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00966" w:rsidRDefault="0030096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00966" w:rsidRDefault="00300966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300966" w:rsidRDefault="00300966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00966" w:rsidRDefault="00300966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00966" w:rsidRDefault="00300966" w:rsidP="001814B6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300966" w:rsidRDefault="00300966" w:rsidP="001814B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t>Na Škrobech 246, 252 25 Jinočany</w:t>
      </w:r>
    </w:p>
    <w:p w:rsidR="00300966" w:rsidRDefault="00300966" w:rsidP="001814B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300966" w:rsidRDefault="00300966" w:rsidP="001814B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300966" w:rsidRPr="00ED0925" w:rsidRDefault="00300966" w:rsidP="001814B6">
      <w:pPr>
        <w:spacing w:after="0"/>
      </w:pPr>
      <w:r w:rsidRPr="00ED0925">
        <w:t>bankovní spojení:</w:t>
      </w:r>
      <w:r w:rsidRPr="00ED0925">
        <w:tab/>
      </w:r>
    </w:p>
    <w:p w:rsidR="00300966" w:rsidRDefault="00300966" w:rsidP="00DD0CC1">
      <w:pPr>
        <w:pStyle w:val="Smluvnstrany123"/>
        <w:numPr>
          <w:ilvl w:val="0"/>
          <w:numId w:val="0"/>
        </w:numPr>
        <w:ind w:left="567"/>
      </w:pPr>
      <w:r>
        <w:t>(dále jen „Zhotovitel“)</w:t>
      </w:r>
      <w:r w:rsidRPr="00ED0925" w:rsidDel="006E1576">
        <w:t xml:space="preserve"> </w:t>
      </w:r>
    </w:p>
    <w:p w:rsidR="00300966" w:rsidRDefault="00300966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00966" w:rsidRDefault="00300966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00966" w:rsidRDefault="00300966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00966" w:rsidRDefault="00300966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00966" w:rsidRDefault="00300966" w:rsidP="00581D0C">
      <w:pPr>
        <w:pStyle w:val="Nadpis"/>
      </w:pPr>
      <w:r>
        <w:t>SE SMLUVNÍ STRANY DOHODLY NA NÁSLEDUJÍCÍM:</w:t>
      </w:r>
    </w:p>
    <w:p w:rsidR="00300966" w:rsidRDefault="00300966" w:rsidP="00F92821">
      <w:pPr>
        <w:pStyle w:val="PrvnrovesmlouvyNadpis"/>
      </w:pPr>
      <w:r>
        <w:t>definice</w:t>
      </w:r>
    </w:p>
    <w:p w:rsidR="00300966" w:rsidRPr="00BC2077" w:rsidRDefault="00300966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00966" w:rsidRDefault="00300966" w:rsidP="00F92821">
      <w:pPr>
        <w:pStyle w:val="PrvnrovesmlouvyNadpis"/>
      </w:pPr>
      <w:r>
        <w:t>předmět smlouvy</w:t>
      </w:r>
    </w:p>
    <w:p w:rsidR="00300966" w:rsidRDefault="00300966" w:rsidP="00EE7A08">
      <w:pPr>
        <w:pStyle w:val="Druhrovesmlouvy"/>
        <w:ind w:hanging="567"/>
      </w:pPr>
      <w:r>
        <w:t xml:space="preserve">Předmětem této Smlouvy </w:t>
      </w:r>
      <w:r w:rsidRPr="00F45592">
        <w:t>o Dílo</w:t>
      </w:r>
      <w:r>
        <w:t xml:space="preserve"> je obnova dvou úseků vodovodních řadů DN 200 z tvárné litiny s těžkou protikorozní úpravou, v celkové délce </w:t>
      </w:r>
      <w:smartTag w:uri="urn:schemas-microsoft-com:office:smarttags" w:element="metricconverter">
        <w:smartTagPr>
          <w:attr w:name="ProductID" w:val="284,33 metrů"/>
        </w:smartTagPr>
        <w:r>
          <w:t>284,33 metrů</w:t>
        </w:r>
      </w:smartTag>
      <w:r>
        <w:t>, včetně přepojení vodovodních přípojek a obnovy podzemních hydrantů 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00966" w:rsidRPr="009C6E7B" w:rsidRDefault="00300966" w:rsidP="007A1A85">
      <w:pPr>
        <w:pStyle w:val="Druhrovesmlouvy"/>
        <w:ind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 xml:space="preserve">, organizační a koordinační činnosti Zhotovitele směřující nebo potřebné k provedení </w:t>
      </w:r>
      <w:r w:rsidRPr="009C6E7B">
        <w:t>Díla, včetně:</w:t>
      </w:r>
    </w:p>
    <w:p w:rsidR="00300966" w:rsidRPr="00E31C7D" w:rsidRDefault="00300966" w:rsidP="00A229CC">
      <w:pPr>
        <w:pStyle w:val="Tetrovesmlouvy"/>
        <w:spacing w:after="120"/>
      </w:pPr>
      <w:r w:rsidRPr="00E31C7D">
        <w:t>převzetí Staveniště od Objednatele;</w:t>
      </w:r>
    </w:p>
    <w:p w:rsidR="00300966" w:rsidRPr="00E31C7D" w:rsidRDefault="00300966" w:rsidP="00A229CC">
      <w:pPr>
        <w:pStyle w:val="Tetrovesmlouvy"/>
        <w:spacing w:after="120"/>
      </w:pPr>
      <w:r w:rsidRPr="00E31C7D">
        <w:t>bude-li nutné provedení všech přípravných prací včetně přípojek, oplocení a záborů;</w:t>
      </w:r>
    </w:p>
    <w:p w:rsidR="00300966" w:rsidRPr="00E31C7D" w:rsidRDefault="00300966" w:rsidP="00A229CC">
      <w:pPr>
        <w:pStyle w:val="Tetrovesmlouvy"/>
        <w:spacing w:after="120"/>
      </w:pPr>
      <w:r w:rsidRPr="00E31C7D">
        <w:t>koordinace veškerých prací a dodávek včetně všech Poddodavatelů dle soupisů prací;</w:t>
      </w:r>
    </w:p>
    <w:p w:rsidR="00300966" w:rsidRPr="00E31C7D" w:rsidRDefault="00300966" w:rsidP="00A229CC">
      <w:pPr>
        <w:pStyle w:val="Tetrovesmlouvy"/>
        <w:spacing w:after="120"/>
      </w:pPr>
      <w:r w:rsidRPr="00E31C7D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00966" w:rsidRPr="00E31C7D" w:rsidRDefault="00300966" w:rsidP="00A229CC">
      <w:pPr>
        <w:pStyle w:val="Tetrovesmlouvy"/>
        <w:spacing w:after="120"/>
      </w:pPr>
      <w:r w:rsidRPr="00E31C7D">
        <w:t>kompletní montáže, instalace, kalibrace, uvedení do provozu, prověření bezchybné funkčnosti a předvedení všech Technologických zařízení Objednateli; a</w:t>
      </w:r>
    </w:p>
    <w:p w:rsidR="00300966" w:rsidRPr="00E31C7D" w:rsidRDefault="00300966" w:rsidP="00A229CC">
      <w:pPr>
        <w:pStyle w:val="Tetrovesmlouvy"/>
        <w:spacing w:after="120"/>
      </w:pPr>
      <w:r w:rsidRPr="00E31C7D">
        <w:t>veškeré administrativní, řídící a kontrolní činnosti Zhotovitele v souvislosti se stavbou; a</w:t>
      </w:r>
    </w:p>
    <w:p w:rsidR="00300966" w:rsidRPr="00E31C7D" w:rsidRDefault="00300966" w:rsidP="00B13C03">
      <w:pPr>
        <w:pStyle w:val="Tetrovesmlouvy"/>
      </w:pPr>
      <w:r w:rsidRPr="00E31C7D">
        <w:t>poskytování záruky za jakost Díla podle podmínek uvedených v čl. 6. této Smlouvy</w:t>
      </w:r>
    </w:p>
    <w:p w:rsidR="00300966" w:rsidRPr="00E31C7D" w:rsidRDefault="00300966" w:rsidP="00B13C03">
      <w:pPr>
        <w:pStyle w:val="Tetrovesmlouvy"/>
      </w:pPr>
      <w:r w:rsidRPr="00E31C7D">
        <w:t>projednání dopravních rozhodnutí a jejich realizace, včetně nákladů s tím spojených.</w:t>
      </w:r>
    </w:p>
    <w:p w:rsidR="00300966" w:rsidRPr="000A2178" w:rsidRDefault="00300966" w:rsidP="007A1A85">
      <w:pPr>
        <w:pStyle w:val="Druhrovesmlouvy"/>
        <w:ind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300966" w:rsidRPr="007A64B5" w:rsidRDefault="00300966" w:rsidP="007A1A85">
      <w:pPr>
        <w:pStyle w:val="Druhrovesmlouvy"/>
        <w:ind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00966" w:rsidRDefault="00300966" w:rsidP="007A64B5">
      <w:pPr>
        <w:pStyle w:val="Druhrovesmlouvy"/>
        <w:ind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00966" w:rsidRDefault="00300966" w:rsidP="007A1A85">
      <w:pPr>
        <w:pStyle w:val="Druhrovesmlouvy"/>
        <w:ind w:hanging="56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300966" w:rsidRDefault="00300966" w:rsidP="007A1A85">
      <w:pPr>
        <w:pStyle w:val="Druhrovesmlouvy"/>
        <w:ind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300966" w:rsidRDefault="00300966" w:rsidP="007A1A85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300966" w:rsidRPr="00484D48" w:rsidRDefault="00300966" w:rsidP="00484D48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00966" w:rsidRPr="005F2960" w:rsidRDefault="00300966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00966" w:rsidRPr="005F2960" w:rsidRDefault="00300966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00966" w:rsidRPr="001814B6" w:rsidRDefault="00300966" w:rsidP="00DD441E">
      <w:pPr>
        <w:pStyle w:val="Druhrovesmlouvy"/>
        <w:numPr>
          <w:ilvl w:val="0"/>
          <w:numId w:val="0"/>
        </w:numPr>
        <w:ind w:left="1440"/>
      </w:pPr>
      <w:r w:rsidRPr="001814B6">
        <w:rPr>
          <w:color w:val="000000"/>
        </w:rPr>
        <w:t>Bez subdodavatelů</w:t>
      </w:r>
    </w:p>
    <w:p w:rsidR="00300966" w:rsidRPr="000C7172" w:rsidRDefault="00300966" w:rsidP="003869DD">
      <w:pPr>
        <w:pStyle w:val="Druhrovesmlouvy"/>
        <w:ind w:hanging="567"/>
      </w:pPr>
      <w:r>
        <w:t xml:space="preserve">Objednatel nebude požadovat po zhotoviteli záruku na provedení díla a garanční záruku dle ustanovení čl. 23. VOP – dle bodů 23.1 – </w:t>
      </w:r>
      <w:smartTag w:uri="urn:schemas-microsoft-com:office:smarttags" w:element="metricconverter">
        <w:smartTagPr>
          <w:attr w:name="ProductID" w:val="23.5 a"/>
        </w:smartTagPr>
        <w:r>
          <w:t>23.5 a</w:t>
        </w:r>
      </w:smartTag>
      <w:r>
        <w:t xml:space="preserve"> 23.9 – 23.16.</w:t>
      </w:r>
    </w:p>
    <w:p w:rsidR="00300966" w:rsidRDefault="00300966" w:rsidP="00F7366F">
      <w:pPr>
        <w:pStyle w:val="PrvnrovesmlouvyNadpis"/>
      </w:pPr>
      <w:r>
        <w:t>Termín a místo plnění</w:t>
      </w:r>
    </w:p>
    <w:p w:rsidR="00300966" w:rsidRPr="00615FBF" w:rsidRDefault="00300966" w:rsidP="00B13C03">
      <w:pPr>
        <w:pStyle w:val="Druhrovesmlouvy"/>
        <w:ind w:hanging="567"/>
      </w:pPr>
      <w:r w:rsidRPr="00615FBF">
        <w:t>Zhotovitel zahájí práce do 15 pracovních dnů od předání Staveniště od Objednatele.</w:t>
      </w:r>
    </w:p>
    <w:p w:rsidR="00300966" w:rsidRPr="00615FBF" w:rsidRDefault="00300966" w:rsidP="003869DD">
      <w:pPr>
        <w:pStyle w:val="Druhrovesmlouvy"/>
        <w:ind w:hanging="567"/>
      </w:pPr>
      <w:r w:rsidRPr="00615FBF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300966" w:rsidRDefault="00300966" w:rsidP="003869DD">
      <w:pPr>
        <w:pStyle w:val="Druhrovesmlouvy"/>
        <w:ind w:hanging="56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00966" w:rsidRDefault="00300966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00966" w:rsidRPr="00CB6AEF" w:rsidRDefault="00300966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Štefánikova, Praha 5. Dílo bude plněno i na dalších místech, je-li to pro jeho splnění dle Smlouvy nezbytné.</w:t>
      </w:r>
    </w:p>
    <w:p w:rsidR="00300966" w:rsidRDefault="00300966" w:rsidP="00073C26">
      <w:pPr>
        <w:pStyle w:val="PrvnrovesmlouvyNadpis"/>
      </w:pPr>
      <w:r>
        <w:t>Předání a převzetí díla</w:t>
      </w:r>
    </w:p>
    <w:p w:rsidR="00300966" w:rsidRDefault="00300966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00966" w:rsidRPr="00B13C03" w:rsidRDefault="00300966" w:rsidP="00A229CC">
      <w:pPr>
        <w:pStyle w:val="Tetrovesmlouvy"/>
        <w:spacing w:after="120"/>
      </w:pPr>
      <w:r w:rsidRPr="00B13C03">
        <w:t>veškeré stavební deníky;</w:t>
      </w:r>
    </w:p>
    <w:p w:rsidR="00300966" w:rsidRPr="00B13C03" w:rsidRDefault="0030096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300966" w:rsidRPr="00B13C03" w:rsidRDefault="0030096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300966" w:rsidRPr="00B13C03" w:rsidRDefault="0030096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00966" w:rsidRPr="00CB6AEF" w:rsidRDefault="00300966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00966" w:rsidRDefault="00300966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00966" w:rsidRPr="00CB6AEF" w:rsidRDefault="00300966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00966" w:rsidRDefault="00300966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300966" w:rsidRDefault="00300966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00966" w:rsidRDefault="00300966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300966" w:rsidRDefault="00300966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00966" w:rsidRPr="00291A88" w:rsidRDefault="00300966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00966" w:rsidRDefault="00300966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300966" w:rsidRDefault="00300966" w:rsidP="00113342">
      <w:pPr>
        <w:pStyle w:val="Druhrovesmlouvy"/>
        <w:ind w:hanging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7 851 275,-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sedmmilionůosmsetpadesátjednatisícdvěstěsedmdesátpět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00966" w:rsidRDefault="00300966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00966" w:rsidRPr="00930C0F" w:rsidRDefault="00300966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00966" w:rsidRDefault="00300966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00966" w:rsidRDefault="00300966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00966" w:rsidRDefault="00300966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300966" w:rsidRDefault="00300966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00966" w:rsidRDefault="00300966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300966" w:rsidRDefault="00300966" w:rsidP="001A395D">
      <w:pPr>
        <w:pStyle w:val="Druhrovesmlouvy"/>
        <w:ind w:hanging="567"/>
      </w:pPr>
      <w:r>
        <w:t>Splatnost faktury a datum zdanitelného plnění se řídí VOP.</w:t>
      </w:r>
    </w:p>
    <w:p w:rsidR="00300966" w:rsidRDefault="00300966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00966" w:rsidRDefault="00300966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00966" w:rsidRDefault="00300966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00966" w:rsidRPr="00CE3E04" w:rsidRDefault="00300966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00966" w:rsidRDefault="00300966" w:rsidP="00AB53AC">
      <w:pPr>
        <w:pStyle w:val="PrvnrovesmlouvyNadpis"/>
      </w:pPr>
      <w:r>
        <w:t>Záruka za jakost</w:t>
      </w:r>
    </w:p>
    <w:p w:rsidR="00300966" w:rsidRPr="00CE3E04" w:rsidRDefault="00300966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00966" w:rsidRDefault="00300966" w:rsidP="001B40D1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č. nebo e-mailové adrese</w:t>
      </w:r>
      <w:r>
        <w:t>. Zhotovitel vždy předem oznámí Objednateli změnu tel. čísla nebo e-mailové adresy pro přijímání reklamací.</w:t>
      </w:r>
    </w:p>
    <w:p w:rsidR="00300966" w:rsidRPr="00CE3E04" w:rsidRDefault="00300966" w:rsidP="00AB53AC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00966" w:rsidRPr="002D5DA2" w:rsidRDefault="00300966" w:rsidP="00AB53AC">
      <w:pPr>
        <w:pStyle w:val="Druhrovesmlouvy"/>
        <w:ind w:hanging="567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a.s.</w:t>
      </w:r>
    </w:p>
    <w:p w:rsidR="00300966" w:rsidRDefault="00300966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300966" w:rsidRDefault="00300966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00966" w:rsidRDefault="00300966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00966" w:rsidRDefault="00300966" w:rsidP="00226B39">
      <w:pPr>
        <w:pStyle w:val="PrvnrovesmlouvyNadpis"/>
      </w:pPr>
      <w:r>
        <w:t>Bezpečnost a ochrana informací</w:t>
      </w:r>
    </w:p>
    <w:p w:rsidR="00300966" w:rsidRPr="005F2960" w:rsidRDefault="00300966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00966" w:rsidRPr="003869DD" w:rsidRDefault="00300966" w:rsidP="003869DD">
      <w:pPr>
        <w:pStyle w:val="PrvnrovesmlouvyNadpis"/>
      </w:pPr>
      <w:r w:rsidRPr="003869DD">
        <w:t>REGISTR SMLUV</w:t>
      </w:r>
    </w:p>
    <w:p w:rsidR="00300966" w:rsidRPr="003869DD" w:rsidRDefault="00300966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300966" w:rsidRPr="003869DD" w:rsidRDefault="00300966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00966" w:rsidRPr="003869DD" w:rsidRDefault="00300966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300966" w:rsidRPr="003869DD" w:rsidRDefault="00300966" w:rsidP="003869DD">
      <w:pPr>
        <w:pStyle w:val="PrvnrovesmlouvyNadpis"/>
      </w:pPr>
      <w:r w:rsidRPr="003869DD">
        <w:t>závěrečná ustanovení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nabývá platnosti a účinnosti podpisem oběma Smluvními stranami. </w:t>
      </w:r>
      <w:r w:rsidRPr="00AA749B">
        <w:rPr>
          <w:rFonts w:cs="Arial"/>
        </w:rPr>
        <w:t>Pokud k podpisu této Smlouvy dojde po 1. 7. 2017, nabývá smlouva účinnosti až jejím uveřejněním v registru smluv ve smyslu zákona č. 340/2015 Sb.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00966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00966" w:rsidRPr="004725DC" w:rsidRDefault="00300966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00966" w:rsidRDefault="00300966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300966" w:rsidTr="00B9021D">
        <w:trPr>
          <w:trHeight w:val="2060"/>
        </w:trPr>
        <w:tc>
          <w:tcPr>
            <w:tcW w:w="4464" w:type="dxa"/>
          </w:tcPr>
          <w:p w:rsidR="00300966" w:rsidRPr="00D476A1" w:rsidRDefault="00300966" w:rsidP="00B9021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00966" w:rsidRPr="00D476A1" w:rsidRDefault="00300966" w:rsidP="00B9021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00966" w:rsidRPr="00D476A1" w:rsidRDefault="00300966" w:rsidP="00B9021D">
            <w:pPr>
              <w:pStyle w:val="BodyText"/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00966" w:rsidRDefault="00300966" w:rsidP="00B9021D">
            <w:pPr>
              <w:pStyle w:val="BodyText"/>
              <w:spacing w:after="0"/>
              <w:ind w:firstLine="0"/>
            </w:pPr>
          </w:p>
          <w:p w:rsidR="00300966" w:rsidRPr="00D476A1" w:rsidRDefault="00300966" w:rsidP="00B9021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00966" w:rsidRDefault="00300966" w:rsidP="00B9021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300966" w:rsidRDefault="00300966" w:rsidP="00B9021D">
            <w:pPr>
              <w:pStyle w:val="BodyText"/>
              <w:spacing w:after="0"/>
              <w:ind w:firstLine="0"/>
            </w:pPr>
            <w:r>
              <w:t xml:space="preserve">v Jinočanech, dne </w:t>
            </w:r>
            <w:r>
              <w:rPr>
                <w:lang w:eastAsia="en-US"/>
              </w:rPr>
              <w:t>17.5.2017</w:t>
            </w:r>
            <w:r>
              <w:t>,</w:t>
            </w:r>
          </w:p>
          <w:p w:rsidR="00300966" w:rsidRDefault="00300966" w:rsidP="00B9021D">
            <w:pPr>
              <w:pStyle w:val="BodyText"/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00966" w:rsidRDefault="00300966" w:rsidP="00B9021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00966" w:rsidRDefault="00300966" w:rsidP="00B9021D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00966" w:rsidRDefault="00300966" w:rsidP="00AF5397">
      <w:pPr>
        <w:pStyle w:val="Neodsazentext"/>
        <w:rPr>
          <w:b/>
          <w:color w:val="000000"/>
        </w:rPr>
      </w:pPr>
    </w:p>
    <w:p w:rsidR="00300966" w:rsidRPr="002D5DA2" w:rsidRDefault="00300966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300966" w:rsidRPr="00F84A7C" w:rsidRDefault="00300966" w:rsidP="002418B0">
      <w:pPr>
        <w:pStyle w:val="Neodsazentext"/>
        <w:spacing w:after="0"/>
        <w:rPr>
          <w:color w:val="000000"/>
        </w:rPr>
      </w:pPr>
      <w:r w:rsidRPr="00F84A7C">
        <w:rPr>
          <w:color w:val="000000"/>
        </w:rPr>
        <w:t>Příloha 1: Všeobecné obchodní podmínky pro stavby ze dne 1.3.2017</w:t>
      </w:r>
    </w:p>
    <w:p w:rsidR="00300966" w:rsidRPr="00F84A7C" w:rsidRDefault="00300966" w:rsidP="002418B0">
      <w:pPr>
        <w:pStyle w:val="Neodsazentext"/>
        <w:spacing w:after="0"/>
        <w:rPr>
          <w:i/>
          <w:color w:val="000000"/>
        </w:rPr>
      </w:pPr>
      <w:r w:rsidRPr="00F84A7C">
        <w:rPr>
          <w:color w:val="000000"/>
        </w:rPr>
        <w:t>Příloha 2: Zadávací dokumentace (technická předloha)</w:t>
      </w:r>
    </w:p>
    <w:p w:rsidR="00300966" w:rsidRPr="00F84A7C" w:rsidRDefault="00300966" w:rsidP="002418B0">
      <w:pPr>
        <w:pStyle w:val="Neodsazentext"/>
        <w:spacing w:after="0"/>
        <w:rPr>
          <w:color w:val="000000"/>
        </w:rPr>
      </w:pPr>
      <w:r w:rsidRPr="00F84A7C">
        <w:rPr>
          <w:color w:val="000000"/>
        </w:rPr>
        <w:t>Příloha 3: Seznam Odpovědných osob a čísla účtů zveřejněných v registru plátců DPH</w:t>
      </w:r>
    </w:p>
    <w:p w:rsidR="00300966" w:rsidRPr="00F84A7C" w:rsidRDefault="00300966" w:rsidP="002418B0">
      <w:pPr>
        <w:pStyle w:val="Neodsazentext"/>
        <w:spacing w:after="0"/>
        <w:rPr>
          <w:color w:val="000000"/>
        </w:rPr>
      </w:pPr>
      <w:r w:rsidRPr="00F84A7C">
        <w:rPr>
          <w:color w:val="000000"/>
        </w:rPr>
        <w:t xml:space="preserve">Příloha 4: Prohlášení Zhotovitele, obsahující Orientační položkový rozpočet </w:t>
      </w:r>
    </w:p>
    <w:p w:rsidR="00300966" w:rsidRPr="00F84A7C" w:rsidRDefault="00300966" w:rsidP="002418B0">
      <w:pPr>
        <w:pStyle w:val="Neodsazentext"/>
        <w:spacing w:after="0"/>
        <w:rPr>
          <w:color w:val="000000"/>
        </w:rPr>
      </w:pPr>
      <w:r w:rsidRPr="00F84A7C">
        <w:rPr>
          <w:color w:val="000000"/>
        </w:rPr>
        <w:t>Příloha 5: Harmonogram plnění (technická předloha)</w:t>
      </w:r>
    </w:p>
    <w:p w:rsidR="00300966" w:rsidRDefault="00300966" w:rsidP="007E32D5">
      <w:pPr>
        <w:pStyle w:val="Neodsazentext"/>
        <w:spacing w:after="0"/>
        <w:rPr>
          <w:color w:val="000000"/>
        </w:rPr>
      </w:pPr>
      <w:r w:rsidRPr="00F84A7C">
        <w:rPr>
          <w:color w:val="000000"/>
        </w:rPr>
        <w:t>Příloha 6: Smlouva o dílo v otevřeném formátu na CD</w:t>
      </w:r>
    </w:p>
    <w:p w:rsidR="00300966" w:rsidRPr="005F2960" w:rsidRDefault="00300966" w:rsidP="002418B0">
      <w:pPr>
        <w:pStyle w:val="Neodsazentext"/>
        <w:spacing w:after="0"/>
        <w:rPr>
          <w:color w:val="000000"/>
        </w:rPr>
      </w:pPr>
    </w:p>
    <w:sectPr w:rsidR="00300966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66" w:rsidRDefault="00300966" w:rsidP="00FA7B21">
      <w:pPr>
        <w:spacing w:after="0"/>
      </w:pPr>
      <w:r>
        <w:separator/>
      </w:r>
    </w:p>
  </w:endnote>
  <w:endnote w:type="continuationSeparator" w:id="0">
    <w:p w:rsidR="00300966" w:rsidRDefault="00300966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6" w:rsidRDefault="00300966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66" w:rsidRDefault="00300966" w:rsidP="00FA7B21">
      <w:pPr>
        <w:spacing w:after="0"/>
      </w:pPr>
      <w:r>
        <w:separator/>
      </w:r>
    </w:p>
  </w:footnote>
  <w:footnote w:type="continuationSeparator" w:id="0">
    <w:p w:rsidR="00300966" w:rsidRDefault="00300966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6" w:rsidRPr="00EE7A08" w:rsidRDefault="00300966" w:rsidP="009C6E7B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E31C7D">
      <w:rPr>
        <w:sz w:val="20"/>
        <w:szCs w:val="20"/>
      </w:rPr>
      <w:t>Obnova vodovodního řadu, ul. Štefánikova, Praha 5 – II. etapa</w:t>
    </w:r>
    <w:r w:rsidRPr="00E31C7D">
      <w:rPr>
        <w:sz w:val="20"/>
        <w:szCs w:val="20"/>
      </w:rPr>
      <w:tab/>
      <w:t>číslo akce1/4/G76/00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05A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253E"/>
    <w:rsid w:val="001646CD"/>
    <w:rsid w:val="001656FB"/>
    <w:rsid w:val="00172420"/>
    <w:rsid w:val="0017301F"/>
    <w:rsid w:val="001814B6"/>
    <w:rsid w:val="00182A92"/>
    <w:rsid w:val="00190F16"/>
    <w:rsid w:val="001A395D"/>
    <w:rsid w:val="001A665A"/>
    <w:rsid w:val="001B40D1"/>
    <w:rsid w:val="001C489C"/>
    <w:rsid w:val="001C4914"/>
    <w:rsid w:val="001C7143"/>
    <w:rsid w:val="001D046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300966"/>
    <w:rsid w:val="00310A60"/>
    <w:rsid w:val="00310CA5"/>
    <w:rsid w:val="00317297"/>
    <w:rsid w:val="003266FA"/>
    <w:rsid w:val="00352DF0"/>
    <w:rsid w:val="00354767"/>
    <w:rsid w:val="00360806"/>
    <w:rsid w:val="0036753E"/>
    <w:rsid w:val="0037429A"/>
    <w:rsid w:val="00382885"/>
    <w:rsid w:val="003869DD"/>
    <w:rsid w:val="00387404"/>
    <w:rsid w:val="003874B1"/>
    <w:rsid w:val="00387DB4"/>
    <w:rsid w:val="00393C5B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71A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1893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E5A7E"/>
    <w:rsid w:val="005F07B1"/>
    <w:rsid w:val="005F2960"/>
    <w:rsid w:val="0060337C"/>
    <w:rsid w:val="00603B0F"/>
    <w:rsid w:val="00611568"/>
    <w:rsid w:val="0061371C"/>
    <w:rsid w:val="00615FBF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C6242"/>
    <w:rsid w:val="006D16BA"/>
    <w:rsid w:val="006D3922"/>
    <w:rsid w:val="006E1576"/>
    <w:rsid w:val="006E1CC0"/>
    <w:rsid w:val="006E5426"/>
    <w:rsid w:val="006F222F"/>
    <w:rsid w:val="006F3238"/>
    <w:rsid w:val="006F495E"/>
    <w:rsid w:val="006F7DA8"/>
    <w:rsid w:val="0071287A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3BD0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44CE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36EA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C6A8E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63FF"/>
    <w:rsid w:val="009C6E7B"/>
    <w:rsid w:val="009C73F2"/>
    <w:rsid w:val="009C7C95"/>
    <w:rsid w:val="009D5502"/>
    <w:rsid w:val="009E0915"/>
    <w:rsid w:val="009E40D1"/>
    <w:rsid w:val="009E6C5D"/>
    <w:rsid w:val="009F1138"/>
    <w:rsid w:val="009F24A5"/>
    <w:rsid w:val="009F500C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A749B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2228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21D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33F16"/>
    <w:rsid w:val="00C47691"/>
    <w:rsid w:val="00C51F67"/>
    <w:rsid w:val="00C613BD"/>
    <w:rsid w:val="00C6499B"/>
    <w:rsid w:val="00C706F6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2424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50F7"/>
    <w:rsid w:val="00E202B8"/>
    <w:rsid w:val="00E25C80"/>
    <w:rsid w:val="00E270F0"/>
    <w:rsid w:val="00E304E9"/>
    <w:rsid w:val="00E31C7D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A4A06"/>
    <w:rsid w:val="00EB0858"/>
    <w:rsid w:val="00EB4A47"/>
    <w:rsid w:val="00EC17CC"/>
    <w:rsid w:val="00EC29D3"/>
    <w:rsid w:val="00EC5212"/>
    <w:rsid w:val="00EC6E29"/>
    <w:rsid w:val="00ED0925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84A7C"/>
    <w:rsid w:val="00F91BFB"/>
    <w:rsid w:val="00F92821"/>
    <w:rsid w:val="00FA3561"/>
    <w:rsid w:val="00FA62E3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851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3072</Words>
  <Characters>18127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2017-07-04T07:16:00Z</cp:lastPrinted>
  <dcterms:created xsi:type="dcterms:W3CDTF">2017-12-27T11:37:00Z</dcterms:created>
  <dcterms:modified xsi:type="dcterms:W3CDTF">2018-01-04T14:55:00Z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