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EB8B" w14:textId="77777777" w:rsidR="005F5EEB" w:rsidRDefault="005F5EEB" w:rsidP="003E071E">
      <w:pPr>
        <w:spacing w:after="0" w:line="240" w:lineRule="auto"/>
        <w:jc w:val="center"/>
        <w:rPr>
          <w:rFonts w:ascii="Arial" w:hAnsi="Arial" w:cs="Arial"/>
          <w:b/>
          <w:sz w:val="36"/>
          <w:szCs w:val="36"/>
        </w:rPr>
      </w:pPr>
      <w:bookmarkStart w:id="0" w:name="_Hlk500766801"/>
      <w:bookmarkEnd w:id="0"/>
    </w:p>
    <w:p w14:paraId="09A4EB8C"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09A4EB8D" w14:textId="77777777" w:rsidR="005A3B45" w:rsidRPr="008D17FE" w:rsidRDefault="005A3B45" w:rsidP="00E3686F">
      <w:pPr>
        <w:spacing w:after="0" w:line="240" w:lineRule="auto"/>
        <w:jc w:val="center"/>
        <w:rPr>
          <w:rFonts w:ascii="Arial" w:hAnsi="Arial" w:cs="Arial"/>
          <w:sz w:val="23"/>
          <w:szCs w:val="23"/>
        </w:rPr>
      </w:pPr>
    </w:p>
    <w:p w14:paraId="09A4EB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09A4EB8F"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09A4EB90" w14:textId="77777777" w:rsidR="003E071E" w:rsidRPr="008D17FE" w:rsidRDefault="003E071E" w:rsidP="007C7279">
      <w:pPr>
        <w:spacing w:after="60" w:line="240" w:lineRule="auto"/>
        <w:rPr>
          <w:rFonts w:ascii="Arial" w:hAnsi="Arial" w:cs="Arial"/>
          <w:sz w:val="23"/>
          <w:szCs w:val="23"/>
        </w:rPr>
      </w:pPr>
    </w:p>
    <w:p w14:paraId="09A4EB91" w14:textId="1FE05E84" w:rsidR="00605F71" w:rsidRPr="008E3713" w:rsidRDefault="005956FA" w:rsidP="00605F71">
      <w:pPr>
        <w:spacing w:after="60" w:line="240" w:lineRule="auto"/>
        <w:rPr>
          <w:rFonts w:ascii="Arial" w:hAnsi="Arial" w:cs="Arial"/>
          <w:b/>
          <w:sz w:val="23"/>
          <w:szCs w:val="23"/>
        </w:rPr>
      </w:pPr>
      <w:r w:rsidRPr="008E3713">
        <w:rPr>
          <w:rFonts w:ascii="Arial" w:hAnsi="Arial" w:cs="Arial"/>
          <w:b/>
          <w:sz w:val="23"/>
          <w:szCs w:val="23"/>
        </w:rPr>
        <w:t>C SYSTEM CZ a.s.</w:t>
      </w:r>
    </w:p>
    <w:p w14:paraId="09A4EB92" w14:textId="282031A4" w:rsidR="00605F71" w:rsidRPr="008E3713" w:rsidRDefault="00605F71" w:rsidP="00605F71">
      <w:pPr>
        <w:spacing w:after="60" w:line="240" w:lineRule="auto"/>
        <w:rPr>
          <w:rStyle w:val="platne1"/>
          <w:rFonts w:ascii="Arial" w:hAnsi="Arial" w:cs="Arial"/>
          <w:sz w:val="23"/>
          <w:szCs w:val="23"/>
        </w:rPr>
      </w:pPr>
      <w:r w:rsidRPr="008E3713">
        <w:rPr>
          <w:rFonts w:ascii="Arial" w:hAnsi="Arial" w:cs="Arial"/>
          <w:sz w:val="23"/>
          <w:szCs w:val="23"/>
        </w:rPr>
        <w:t>IČ</w:t>
      </w:r>
      <w:r w:rsidR="008645D8" w:rsidRPr="008E3713">
        <w:rPr>
          <w:rFonts w:ascii="Arial" w:hAnsi="Arial" w:cs="Arial"/>
          <w:sz w:val="23"/>
          <w:szCs w:val="23"/>
        </w:rPr>
        <w:t>O</w:t>
      </w:r>
      <w:r w:rsidRPr="008E3713">
        <w:rPr>
          <w:rFonts w:ascii="Arial" w:hAnsi="Arial" w:cs="Arial"/>
          <w:sz w:val="23"/>
          <w:szCs w:val="23"/>
        </w:rPr>
        <w:t>:</w:t>
      </w:r>
      <w:r w:rsidR="008645D8" w:rsidRPr="008E3713">
        <w:rPr>
          <w:rFonts w:ascii="Arial" w:hAnsi="Arial" w:cs="Arial"/>
          <w:sz w:val="23"/>
          <w:szCs w:val="23"/>
        </w:rPr>
        <w:t xml:space="preserve"> </w:t>
      </w:r>
      <w:r w:rsidR="005956FA" w:rsidRPr="008E3713">
        <w:rPr>
          <w:rFonts w:ascii="Arial" w:hAnsi="Arial" w:cs="Arial"/>
          <w:sz w:val="23"/>
          <w:szCs w:val="23"/>
        </w:rPr>
        <w:t>27675645</w:t>
      </w:r>
    </w:p>
    <w:p w14:paraId="09A4EB93" w14:textId="768D9309" w:rsidR="00605F71" w:rsidRPr="008E3713" w:rsidRDefault="00605F71" w:rsidP="00605F71">
      <w:pPr>
        <w:spacing w:after="60" w:line="240" w:lineRule="auto"/>
        <w:rPr>
          <w:rStyle w:val="platne1"/>
          <w:rFonts w:ascii="Arial" w:hAnsi="Arial" w:cs="Arial"/>
          <w:sz w:val="23"/>
          <w:szCs w:val="23"/>
        </w:rPr>
      </w:pPr>
      <w:r w:rsidRPr="008E3713">
        <w:rPr>
          <w:rStyle w:val="platne1"/>
          <w:rFonts w:ascii="Arial" w:hAnsi="Arial" w:cs="Arial"/>
          <w:sz w:val="23"/>
          <w:szCs w:val="23"/>
        </w:rPr>
        <w:t xml:space="preserve">DIČ: </w:t>
      </w:r>
      <w:r w:rsidR="005956FA" w:rsidRPr="008E3713">
        <w:rPr>
          <w:rStyle w:val="platne1"/>
          <w:rFonts w:ascii="Arial" w:hAnsi="Arial" w:cs="Arial"/>
          <w:sz w:val="23"/>
          <w:szCs w:val="23"/>
        </w:rPr>
        <w:t>CZ27675645</w:t>
      </w:r>
    </w:p>
    <w:p w14:paraId="09A4EB94" w14:textId="74C54EE5" w:rsidR="00605F71" w:rsidRPr="008E3713" w:rsidRDefault="00605F71" w:rsidP="00605F71">
      <w:pPr>
        <w:spacing w:after="60" w:line="240" w:lineRule="auto"/>
        <w:rPr>
          <w:rStyle w:val="platne1"/>
          <w:rFonts w:ascii="Arial" w:hAnsi="Arial" w:cs="Arial"/>
          <w:sz w:val="23"/>
          <w:szCs w:val="23"/>
        </w:rPr>
      </w:pPr>
      <w:r w:rsidRPr="008E3713">
        <w:rPr>
          <w:rStyle w:val="platne1"/>
          <w:rFonts w:ascii="Arial" w:hAnsi="Arial" w:cs="Arial"/>
          <w:sz w:val="23"/>
          <w:szCs w:val="23"/>
        </w:rPr>
        <w:t xml:space="preserve">se sídlem: </w:t>
      </w:r>
      <w:r w:rsidR="005956FA" w:rsidRPr="008E3713">
        <w:rPr>
          <w:rStyle w:val="platne1"/>
          <w:rFonts w:ascii="Arial" w:hAnsi="Arial" w:cs="Arial"/>
          <w:sz w:val="23"/>
          <w:szCs w:val="23"/>
        </w:rPr>
        <w:t>Otakara Ševčíka 840/10, 636 00 Brno</w:t>
      </w:r>
    </w:p>
    <w:p w14:paraId="09A4EB95" w14:textId="5CA83231" w:rsidR="00605F71" w:rsidRPr="008E3713" w:rsidRDefault="00605F71" w:rsidP="00605F71">
      <w:pPr>
        <w:spacing w:after="60" w:line="240" w:lineRule="auto"/>
        <w:rPr>
          <w:rFonts w:ascii="Arial" w:hAnsi="Arial" w:cs="Arial"/>
          <w:sz w:val="23"/>
          <w:szCs w:val="23"/>
        </w:rPr>
      </w:pPr>
      <w:r w:rsidRPr="008E3713">
        <w:rPr>
          <w:rStyle w:val="platne1"/>
          <w:rFonts w:ascii="Arial" w:hAnsi="Arial" w:cs="Arial"/>
          <w:sz w:val="23"/>
          <w:szCs w:val="23"/>
        </w:rPr>
        <w:t>zapsaná</w:t>
      </w:r>
      <w:r w:rsidR="007157D9" w:rsidRPr="008E3713">
        <w:rPr>
          <w:rStyle w:val="platne1"/>
          <w:rFonts w:ascii="Arial" w:hAnsi="Arial" w:cs="Arial"/>
          <w:sz w:val="23"/>
          <w:szCs w:val="23"/>
        </w:rPr>
        <w:t xml:space="preserve"> v obchodním rejstříku vedeném </w:t>
      </w:r>
      <w:r w:rsidR="005956FA" w:rsidRPr="008E3713">
        <w:rPr>
          <w:rStyle w:val="platne1"/>
          <w:rFonts w:ascii="Arial" w:hAnsi="Arial" w:cs="Arial"/>
          <w:sz w:val="23"/>
          <w:szCs w:val="23"/>
        </w:rPr>
        <w:t>Krajským</w:t>
      </w:r>
      <w:r w:rsidR="008645D8" w:rsidRPr="008E3713">
        <w:rPr>
          <w:rStyle w:val="platne1"/>
          <w:rFonts w:ascii="Arial" w:hAnsi="Arial" w:cs="Arial"/>
          <w:sz w:val="23"/>
          <w:szCs w:val="23"/>
        </w:rPr>
        <w:t xml:space="preserve"> </w:t>
      </w:r>
      <w:r w:rsidRPr="008E3713">
        <w:rPr>
          <w:rStyle w:val="platne1"/>
          <w:rFonts w:ascii="Arial" w:hAnsi="Arial" w:cs="Arial"/>
          <w:sz w:val="23"/>
          <w:szCs w:val="23"/>
        </w:rPr>
        <w:t>soudem v </w:t>
      </w:r>
      <w:r w:rsidR="005956FA" w:rsidRPr="008E3713">
        <w:rPr>
          <w:rStyle w:val="platne1"/>
          <w:rFonts w:ascii="Arial" w:hAnsi="Arial" w:cs="Arial"/>
          <w:sz w:val="23"/>
          <w:szCs w:val="23"/>
        </w:rPr>
        <w:t>Brně</w:t>
      </w:r>
      <w:r w:rsidRPr="008E3713">
        <w:rPr>
          <w:rStyle w:val="platne1"/>
          <w:rFonts w:ascii="Arial" w:hAnsi="Arial" w:cs="Arial"/>
          <w:sz w:val="23"/>
          <w:szCs w:val="23"/>
        </w:rPr>
        <w:t xml:space="preserve">, oddíl </w:t>
      </w:r>
      <w:r w:rsidR="005956FA" w:rsidRPr="008E3713">
        <w:rPr>
          <w:rStyle w:val="platne1"/>
          <w:rFonts w:ascii="Arial" w:hAnsi="Arial" w:cs="Arial"/>
          <w:sz w:val="23"/>
          <w:szCs w:val="23"/>
        </w:rPr>
        <w:t>B</w:t>
      </w:r>
      <w:r w:rsidRPr="008E3713">
        <w:rPr>
          <w:rStyle w:val="platne1"/>
          <w:rFonts w:ascii="Arial" w:hAnsi="Arial" w:cs="Arial"/>
          <w:sz w:val="23"/>
          <w:szCs w:val="23"/>
        </w:rPr>
        <w:t xml:space="preserve">, vložka </w:t>
      </w:r>
      <w:r w:rsidR="005956FA" w:rsidRPr="008E3713">
        <w:rPr>
          <w:rStyle w:val="platne1"/>
          <w:rFonts w:ascii="Arial" w:hAnsi="Arial" w:cs="Arial"/>
          <w:sz w:val="23"/>
          <w:szCs w:val="23"/>
        </w:rPr>
        <w:t>4576</w:t>
      </w:r>
    </w:p>
    <w:p w14:paraId="09A4EB96" w14:textId="361C5ED2" w:rsidR="00605F71" w:rsidRPr="008E3713" w:rsidRDefault="008645D8" w:rsidP="00605F71">
      <w:pPr>
        <w:spacing w:after="60" w:line="240" w:lineRule="auto"/>
        <w:rPr>
          <w:rStyle w:val="platne1"/>
          <w:rFonts w:ascii="Arial" w:hAnsi="Arial" w:cs="Arial"/>
          <w:sz w:val="23"/>
          <w:szCs w:val="23"/>
        </w:rPr>
      </w:pPr>
      <w:r w:rsidRPr="008E3713">
        <w:rPr>
          <w:rStyle w:val="platne1"/>
          <w:rFonts w:ascii="Arial" w:hAnsi="Arial" w:cs="Arial"/>
          <w:sz w:val="23"/>
          <w:szCs w:val="23"/>
        </w:rPr>
        <w:t>zastoupena</w:t>
      </w:r>
      <w:r w:rsidR="00605F71" w:rsidRPr="008E3713">
        <w:rPr>
          <w:rStyle w:val="platne1"/>
          <w:rFonts w:ascii="Arial" w:hAnsi="Arial" w:cs="Arial"/>
          <w:sz w:val="23"/>
          <w:szCs w:val="23"/>
        </w:rPr>
        <w:t xml:space="preserve">: </w:t>
      </w:r>
      <w:r w:rsidR="005956FA" w:rsidRPr="008E3713">
        <w:rPr>
          <w:rStyle w:val="platne1"/>
          <w:rFonts w:ascii="Arial" w:hAnsi="Arial" w:cs="Arial"/>
          <w:sz w:val="23"/>
          <w:szCs w:val="23"/>
        </w:rPr>
        <w:t>Simonou Nečasovou, předsedou představenstva</w:t>
      </w:r>
    </w:p>
    <w:p w14:paraId="09A4EB97" w14:textId="4F854E29" w:rsidR="00605F71" w:rsidRPr="008E3713" w:rsidRDefault="00605F71" w:rsidP="00605F71">
      <w:pPr>
        <w:spacing w:after="60" w:line="240" w:lineRule="auto"/>
        <w:rPr>
          <w:rStyle w:val="platne1"/>
          <w:rFonts w:ascii="Arial" w:hAnsi="Arial" w:cs="Arial"/>
          <w:sz w:val="23"/>
          <w:szCs w:val="23"/>
        </w:rPr>
      </w:pPr>
      <w:r w:rsidRPr="008E3713">
        <w:rPr>
          <w:rStyle w:val="platne1"/>
          <w:rFonts w:ascii="Arial" w:hAnsi="Arial" w:cs="Arial"/>
          <w:sz w:val="23"/>
          <w:szCs w:val="23"/>
        </w:rPr>
        <w:t xml:space="preserve">bankovní spojení: </w:t>
      </w:r>
      <w:r w:rsidR="005956FA" w:rsidRPr="008E3713">
        <w:rPr>
          <w:rStyle w:val="platne1"/>
          <w:rFonts w:ascii="Arial" w:hAnsi="Arial" w:cs="Arial"/>
          <w:sz w:val="23"/>
          <w:szCs w:val="23"/>
        </w:rPr>
        <w:t>Komerční banka a.s., Brno</w:t>
      </w:r>
    </w:p>
    <w:p w14:paraId="09A4EB98" w14:textId="79FDFA8E" w:rsidR="00605F71" w:rsidRPr="008D17FE" w:rsidRDefault="00605F71" w:rsidP="00605F71">
      <w:pPr>
        <w:spacing w:after="60" w:line="240" w:lineRule="auto"/>
        <w:rPr>
          <w:rStyle w:val="platne1"/>
          <w:rFonts w:ascii="Arial" w:hAnsi="Arial" w:cs="Arial"/>
          <w:sz w:val="23"/>
          <w:szCs w:val="23"/>
        </w:rPr>
      </w:pPr>
      <w:r w:rsidRPr="008E3713">
        <w:rPr>
          <w:rStyle w:val="platne1"/>
          <w:rFonts w:ascii="Arial" w:hAnsi="Arial" w:cs="Arial"/>
          <w:sz w:val="23"/>
          <w:szCs w:val="23"/>
        </w:rPr>
        <w:t xml:space="preserve">číslo bankovního účtu: </w:t>
      </w:r>
      <w:r w:rsidR="00C06BED">
        <w:rPr>
          <w:rStyle w:val="platne1"/>
          <w:rFonts w:ascii="Arial" w:hAnsi="Arial" w:cs="Arial"/>
          <w:sz w:val="23"/>
          <w:szCs w:val="23"/>
        </w:rPr>
        <w:t>XXXXXXXXXXXXXX</w:t>
      </w:r>
    </w:p>
    <w:p w14:paraId="09A4EB99" w14:textId="77777777" w:rsidR="00E32B69" w:rsidRPr="008D17FE" w:rsidRDefault="00E32B69" w:rsidP="007C7279">
      <w:pPr>
        <w:spacing w:after="60" w:line="240" w:lineRule="auto"/>
        <w:rPr>
          <w:rStyle w:val="platne1"/>
          <w:rFonts w:ascii="Arial" w:hAnsi="Arial" w:cs="Arial"/>
          <w:sz w:val="23"/>
          <w:szCs w:val="23"/>
        </w:rPr>
      </w:pPr>
    </w:p>
    <w:p w14:paraId="09A4EB9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09A4EB9B" w14:textId="77777777" w:rsidR="007C7279" w:rsidRPr="008D17FE" w:rsidRDefault="007C7279" w:rsidP="007C7279">
      <w:pPr>
        <w:spacing w:after="60" w:line="240" w:lineRule="auto"/>
        <w:rPr>
          <w:rStyle w:val="platne1"/>
          <w:rFonts w:ascii="Arial" w:hAnsi="Arial" w:cs="Arial"/>
          <w:sz w:val="23"/>
          <w:szCs w:val="23"/>
        </w:rPr>
      </w:pPr>
    </w:p>
    <w:p w14:paraId="09A4EB9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09A4EB9D" w14:textId="77777777" w:rsidR="007C7279" w:rsidRPr="008D17FE" w:rsidRDefault="007C7279" w:rsidP="007C7279">
      <w:pPr>
        <w:spacing w:after="60" w:line="240" w:lineRule="auto"/>
        <w:rPr>
          <w:rStyle w:val="platne1"/>
          <w:rFonts w:ascii="Arial" w:hAnsi="Arial" w:cs="Arial"/>
          <w:sz w:val="23"/>
          <w:szCs w:val="23"/>
        </w:rPr>
      </w:pPr>
    </w:p>
    <w:p w14:paraId="09A4EB9E"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09A4EB9F"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09A4EBA0"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09A4EBA1"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09A4EBA2" w14:textId="77777777" w:rsidR="007C7279"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09A4EBA3" w14:textId="77777777" w:rsidR="0048614D" w:rsidRPr="0048614D" w:rsidRDefault="0048614D" w:rsidP="0048614D">
      <w:pPr>
        <w:spacing w:after="60"/>
        <w:jc w:val="both"/>
        <w:rPr>
          <w:rFonts w:ascii="Arial" w:hAnsi="Arial" w:cs="Arial"/>
          <w:sz w:val="23"/>
          <w:szCs w:val="23"/>
        </w:rPr>
      </w:pPr>
      <w:r w:rsidRPr="0048614D">
        <w:rPr>
          <w:rFonts w:ascii="Arial" w:hAnsi="Arial" w:cs="Arial"/>
          <w:sz w:val="23"/>
          <w:szCs w:val="23"/>
        </w:rPr>
        <w:t>bankovní spojení: Česká národní banka, Na Příkopě 28,115 03 Praha 1, pobočka Brno, Rooseveltova 18, 601 10 Brno</w:t>
      </w:r>
    </w:p>
    <w:p w14:paraId="09A4EBA4" w14:textId="598695C5" w:rsidR="0048614D" w:rsidRPr="0048614D" w:rsidRDefault="0048614D" w:rsidP="0048614D">
      <w:pPr>
        <w:spacing w:after="60"/>
        <w:jc w:val="both"/>
        <w:rPr>
          <w:rFonts w:ascii="Arial" w:hAnsi="Arial" w:cs="Arial"/>
          <w:sz w:val="23"/>
          <w:szCs w:val="23"/>
        </w:rPr>
      </w:pPr>
      <w:r w:rsidRPr="0048614D">
        <w:rPr>
          <w:rFonts w:ascii="Arial" w:hAnsi="Arial" w:cs="Arial"/>
          <w:sz w:val="23"/>
          <w:szCs w:val="23"/>
        </w:rPr>
        <w:t xml:space="preserve">číslo bankovního účtu: </w:t>
      </w:r>
      <w:r w:rsidR="00C06BED">
        <w:rPr>
          <w:rFonts w:ascii="Arial" w:hAnsi="Arial" w:cs="Arial"/>
          <w:sz w:val="23"/>
          <w:szCs w:val="23"/>
        </w:rPr>
        <w:t>XXXXXXXXXXXXX</w:t>
      </w:r>
    </w:p>
    <w:p w14:paraId="09A4EBA5"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09A4EBA6" w14:textId="77777777" w:rsidR="00E32B69" w:rsidRPr="008D17FE" w:rsidRDefault="00E32B69" w:rsidP="007C7279">
      <w:pPr>
        <w:spacing w:after="60" w:line="240" w:lineRule="auto"/>
        <w:rPr>
          <w:rStyle w:val="platne1"/>
          <w:rFonts w:ascii="Arial" w:hAnsi="Arial" w:cs="Arial"/>
          <w:sz w:val="23"/>
          <w:szCs w:val="23"/>
        </w:rPr>
      </w:pPr>
    </w:p>
    <w:p w14:paraId="09A4EBA7"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09A4EBA8" w14:textId="77777777" w:rsidR="00E32B69" w:rsidRPr="008D17FE" w:rsidRDefault="00E32B69" w:rsidP="007C7279">
      <w:pPr>
        <w:spacing w:after="60" w:line="240" w:lineRule="auto"/>
        <w:rPr>
          <w:rStyle w:val="platne1"/>
          <w:rFonts w:ascii="Arial" w:hAnsi="Arial" w:cs="Arial"/>
          <w:sz w:val="23"/>
          <w:szCs w:val="23"/>
        </w:rPr>
      </w:pPr>
    </w:p>
    <w:p w14:paraId="09A4EBA9"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09A4EBAA" w14:textId="77777777" w:rsidR="008D17FE" w:rsidRDefault="008D17FE" w:rsidP="007C7279">
      <w:pPr>
        <w:spacing w:after="60" w:line="240" w:lineRule="auto"/>
        <w:rPr>
          <w:rStyle w:val="platne1"/>
          <w:rFonts w:ascii="Arial" w:hAnsi="Arial" w:cs="Arial"/>
          <w:sz w:val="23"/>
          <w:szCs w:val="23"/>
        </w:rPr>
      </w:pPr>
    </w:p>
    <w:p w14:paraId="19A43114" w14:textId="77777777" w:rsidR="00CF6EFB" w:rsidRDefault="00CF6EFB" w:rsidP="007C7279">
      <w:pPr>
        <w:spacing w:after="60" w:line="240" w:lineRule="auto"/>
        <w:rPr>
          <w:rStyle w:val="platne1"/>
          <w:rFonts w:ascii="Arial" w:hAnsi="Arial" w:cs="Arial"/>
          <w:sz w:val="23"/>
          <w:szCs w:val="23"/>
        </w:rPr>
      </w:pPr>
    </w:p>
    <w:p w14:paraId="4AFB79AC" w14:textId="77777777" w:rsidR="00CF6EFB" w:rsidRDefault="00CF6EFB" w:rsidP="007C7279">
      <w:pPr>
        <w:spacing w:after="60" w:line="240" w:lineRule="auto"/>
        <w:rPr>
          <w:rStyle w:val="platne1"/>
          <w:rFonts w:ascii="Arial" w:hAnsi="Arial" w:cs="Arial"/>
          <w:sz w:val="23"/>
          <w:szCs w:val="23"/>
        </w:rPr>
      </w:pPr>
    </w:p>
    <w:p w14:paraId="2C77982C" w14:textId="77777777" w:rsidR="00CF6EFB" w:rsidRDefault="00CF6EFB" w:rsidP="007C7279">
      <w:pPr>
        <w:spacing w:after="60" w:line="240" w:lineRule="auto"/>
        <w:rPr>
          <w:rStyle w:val="platne1"/>
          <w:rFonts w:ascii="Arial" w:hAnsi="Arial" w:cs="Arial"/>
          <w:sz w:val="23"/>
          <w:szCs w:val="23"/>
        </w:rPr>
      </w:pPr>
    </w:p>
    <w:p w14:paraId="03159DEA" w14:textId="77777777" w:rsidR="00CF6EFB" w:rsidRDefault="00CF6EFB" w:rsidP="007C7279">
      <w:pPr>
        <w:spacing w:after="60" w:line="240" w:lineRule="auto"/>
        <w:rPr>
          <w:rStyle w:val="platne1"/>
          <w:rFonts w:ascii="Arial" w:hAnsi="Arial" w:cs="Arial"/>
          <w:sz w:val="23"/>
          <w:szCs w:val="23"/>
        </w:rPr>
      </w:pPr>
    </w:p>
    <w:p w14:paraId="6F57C9E2" w14:textId="77777777" w:rsidR="00CF6EFB" w:rsidRPr="008D17FE" w:rsidRDefault="00CF6EFB" w:rsidP="007C7279">
      <w:pPr>
        <w:spacing w:after="60" w:line="240" w:lineRule="auto"/>
        <w:rPr>
          <w:rStyle w:val="platne1"/>
          <w:rFonts w:ascii="Arial" w:hAnsi="Arial" w:cs="Arial"/>
          <w:sz w:val="23"/>
          <w:szCs w:val="23"/>
        </w:rPr>
      </w:pPr>
    </w:p>
    <w:p w14:paraId="09A4EBAB"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09A4EBAC"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09A4EBAD" w14:textId="77777777" w:rsidR="00D86891" w:rsidRPr="008D17FE" w:rsidRDefault="00D86891" w:rsidP="00D86891">
      <w:pPr>
        <w:spacing w:after="0" w:line="240" w:lineRule="auto"/>
        <w:jc w:val="center"/>
        <w:rPr>
          <w:rFonts w:ascii="Arial" w:hAnsi="Arial" w:cs="Arial"/>
          <w:b/>
          <w:bCs/>
          <w:sz w:val="23"/>
          <w:szCs w:val="23"/>
        </w:rPr>
      </w:pPr>
    </w:p>
    <w:p w14:paraId="09A4EBAE"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09A4EBAF" w14:textId="77777777" w:rsidR="008D17FE" w:rsidRPr="008D17FE" w:rsidRDefault="008D17FE" w:rsidP="008D17FE">
      <w:pPr>
        <w:pStyle w:val="Zkladntext3"/>
        <w:ind w:left="709"/>
        <w:rPr>
          <w:rFonts w:ascii="Arial" w:hAnsi="Arial" w:cs="Arial"/>
          <w:sz w:val="23"/>
          <w:szCs w:val="23"/>
        </w:rPr>
      </w:pPr>
    </w:p>
    <w:p w14:paraId="09A4EBB0"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09A4EBB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9A4EBB2" w14:textId="77777777" w:rsidR="003A1056" w:rsidRPr="008D17FE" w:rsidRDefault="003A1056" w:rsidP="00142BD2">
      <w:pPr>
        <w:pStyle w:val="Zkladntext3"/>
        <w:ind w:left="567"/>
        <w:rPr>
          <w:rFonts w:ascii="Arial" w:hAnsi="Arial" w:cs="Arial"/>
          <w:sz w:val="23"/>
          <w:szCs w:val="23"/>
        </w:rPr>
      </w:pPr>
    </w:p>
    <w:p w14:paraId="09A4EBB3" w14:textId="49DE358E" w:rsidR="00D86891" w:rsidRPr="008E3713" w:rsidRDefault="00142BD2" w:rsidP="00D813B7">
      <w:pPr>
        <w:pStyle w:val="Zkladntext3"/>
        <w:numPr>
          <w:ilvl w:val="0"/>
          <w:numId w:val="16"/>
        </w:numPr>
        <w:ind w:left="709" w:hanging="709"/>
        <w:rPr>
          <w:rFonts w:ascii="Arial" w:hAnsi="Arial" w:cs="Arial"/>
          <w:sz w:val="23"/>
          <w:szCs w:val="23"/>
        </w:rPr>
      </w:pPr>
      <w:r w:rsidRPr="008E3713">
        <w:rPr>
          <w:rFonts w:ascii="Arial" w:hAnsi="Arial" w:cs="Arial"/>
          <w:sz w:val="23"/>
          <w:szCs w:val="23"/>
        </w:rPr>
        <w:t xml:space="preserve">Prodávající se zavazuje dodat </w:t>
      </w:r>
      <w:r w:rsidR="00ED3A3E" w:rsidRPr="008E3713">
        <w:rPr>
          <w:rFonts w:ascii="Arial" w:hAnsi="Arial" w:cs="Arial"/>
          <w:sz w:val="23"/>
          <w:szCs w:val="23"/>
        </w:rPr>
        <w:t>Kupujícímu</w:t>
      </w:r>
      <w:r w:rsidR="00ED3A3E" w:rsidRPr="008E3713">
        <w:rPr>
          <w:rFonts w:ascii="Arial" w:hAnsi="Arial" w:cs="Arial"/>
          <w:b/>
          <w:sz w:val="23"/>
          <w:szCs w:val="23"/>
        </w:rPr>
        <w:t xml:space="preserve"> </w:t>
      </w:r>
      <w:r w:rsidR="005956FA" w:rsidRPr="008E3713">
        <w:rPr>
          <w:rFonts w:ascii="Arial" w:hAnsi="Arial" w:cs="Arial"/>
          <w:i/>
          <w:sz w:val="23"/>
          <w:szCs w:val="23"/>
          <w:lang w:val="cs-CZ"/>
        </w:rPr>
        <w:t>600 kusů klávesnic s integrovanou čtečkou čipových karet</w:t>
      </w:r>
      <w:r w:rsidR="008645D8" w:rsidRPr="008E3713">
        <w:rPr>
          <w:rFonts w:ascii="Arial" w:hAnsi="Arial" w:cs="Arial"/>
          <w:sz w:val="23"/>
          <w:szCs w:val="23"/>
          <w:lang w:val="cs-CZ"/>
        </w:rPr>
        <w:t>,</w:t>
      </w:r>
      <w:r w:rsidR="008645D8" w:rsidRPr="008E3713">
        <w:rPr>
          <w:rFonts w:ascii="Arial" w:hAnsi="Arial" w:cs="Arial"/>
          <w:b/>
          <w:sz w:val="23"/>
          <w:szCs w:val="23"/>
          <w:lang w:val="cs-CZ"/>
        </w:rPr>
        <w:t xml:space="preserve"> </w:t>
      </w:r>
      <w:r w:rsidR="005956FA" w:rsidRPr="002A10F5">
        <w:rPr>
          <w:rFonts w:ascii="Arial" w:hAnsi="Arial" w:cs="Arial"/>
          <w:sz w:val="23"/>
          <w:szCs w:val="23"/>
          <w:lang w:val="cs-CZ"/>
        </w:rPr>
        <w:t xml:space="preserve">z toho 300 ks </w:t>
      </w:r>
      <w:r w:rsidR="008645D8" w:rsidRPr="002A10F5">
        <w:rPr>
          <w:rFonts w:ascii="Arial" w:hAnsi="Arial" w:cs="Arial"/>
          <w:sz w:val="23"/>
          <w:szCs w:val="23"/>
          <w:lang w:val="cs-CZ"/>
        </w:rPr>
        <w:t>typ</w:t>
      </w:r>
      <w:r w:rsidR="008645D8" w:rsidRPr="008E3713">
        <w:rPr>
          <w:rFonts w:ascii="Arial" w:hAnsi="Arial" w:cs="Arial"/>
          <w:b/>
          <w:sz w:val="23"/>
          <w:szCs w:val="23"/>
          <w:lang w:val="cs-CZ"/>
        </w:rPr>
        <w:t xml:space="preserve"> </w:t>
      </w:r>
      <w:proofErr w:type="spellStart"/>
      <w:r w:rsidR="005956FA" w:rsidRPr="008E3713">
        <w:rPr>
          <w:rFonts w:ascii="Arial" w:hAnsi="Arial" w:cs="Arial"/>
          <w:i/>
          <w:sz w:val="23"/>
          <w:szCs w:val="23"/>
          <w:lang w:val="cs-CZ"/>
        </w:rPr>
        <w:t>Lenovo</w:t>
      </w:r>
      <w:proofErr w:type="spellEnd"/>
      <w:r w:rsidR="005956FA" w:rsidRPr="008E3713">
        <w:rPr>
          <w:rFonts w:ascii="Arial" w:hAnsi="Arial" w:cs="Arial"/>
          <w:i/>
          <w:sz w:val="23"/>
          <w:szCs w:val="23"/>
          <w:lang w:val="cs-CZ"/>
        </w:rPr>
        <w:t xml:space="preserve"> USB </w:t>
      </w:r>
      <w:proofErr w:type="spellStart"/>
      <w:r w:rsidR="005956FA" w:rsidRPr="008E3713">
        <w:rPr>
          <w:rFonts w:ascii="Arial" w:hAnsi="Arial" w:cs="Arial"/>
          <w:i/>
          <w:sz w:val="23"/>
          <w:szCs w:val="23"/>
          <w:lang w:val="cs-CZ"/>
        </w:rPr>
        <w:t>Smartcard</w:t>
      </w:r>
      <w:proofErr w:type="spellEnd"/>
      <w:r w:rsidR="005956FA" w:rsidRPr="008E3713">
        <w:rPr>
          <w:rFonts w:ascii="Arial" w:hAnsi="Arial" w:cs="Arial"/>
          <w:i/>
          <w:sz w:val="23"/>
          <w:szCs w:val="23"/>
          <w:lang w:val="cs-CZ"/>
        </w:rPr>
        <w:t xml:space="preserve"> </w:t>
      </w:r>
      <w:proofErr w:type="spellStart"/>
      <w:r w:rsidR="005956FA" w:rsidRPr="008E3713">
        <w:rPr>
          <w:rFonts w:ascii="Arial" w:hAnsi="Arial" w:cs="Arial"/>
          <w:i/>
          <w:sz w:val="23"/>
          <w:szCs w:val="23"/>
          <w:lang w:val="cs-CZ"/>
        </w:rPr>
        <w:t>Keybord</w:t>
      </w:r>
      <w:proofErr w:type="spellEnd"/>
      <w:r w:rsidR="005956FA" w:rsidRPr="008E3713">
        <w:rPr>
          <w:rFonts w:ascii="Arial" w:hAnsi="Arial" w:cs="Arial"/>
          <w:i/>
          <w:sz w:val="23"/>
          <w:szCs w:val="23"/>
          <w:lang w:val="cs-CZ"/>
        </w:rPr>
        <w:t xml:space="preserve"> a 300 ks</w:t>
      </w:r>
      <w:r w:rsidR="008E3713" w:rsidRPr="008E3713">
        <w:rPr>
          <w:rFonts w:ascii="Arial" w:hAnsi="Arial" w:cs="Arial"/>
          <w:i/>
          <w:sz w:val="23"/>
          <w:szCs w:val="23"/>
          <w:lang w:val="cs-CZ"/>
        </w:rPr>
        <w:t xml:space="preserve"> typ FUJITSU KB100 SCR</w:t>
      </w:r>
      <w:r w:rsidR="008645D8" w:rsidRPr="008E3713">
        <w:rPr>
          <w:rFonts w:ascii="Arial" w:hAnsi="Arial" w:cs="Arial"/>
          <w:b/>
          <w:sz w:val="23"/>
          <w:szCs w:val="23"/>
          <w:lang w:val="cs-CZ"/>
        </w:rPr>
        <w:t>,</w:t>
      </w:r>
      <w:r w:rsidRPr="008E3713">
        <w:rPr>
          <w:rFonts w:ascii="Arial" w:hAnsi="Arial" w:cs="Arial"/>
          <w:sz w:val="23"/>
          <w:szCs w:val="23"/>
        </w:rPr>
        <w:t xml:space="preserve"> jehož přesná technická specifikace </w:t>
      </w:r>
      <w:r w:rsidR="005371E9" w:rsidRPr="008E3713">
        <w:rPr>
          <w:rFonts w:ascii="Arial" w:hAnsi="Arial" w:cs="Arial"/>
          <w:sz w:val="23"/>
          <w:szCs w:val="23"/>
        </w:rPr>
        <w:t xml:space="preserve">včetně příslušenství </w:t>
      </w:r>
      <w:r w:rsidRPr="008E3713">
        <w:rPr>
          <w:rFonts w:ascii="Arial" w:hAnsi="Arial" w:cs="Arial"/>
          <w:sz w:val="23"/>
          <w:szCs w:val="23"/>
        </w:rPr>
        <w:t>je obsažena v </w:t>
      </w:r>
      <w:r w:rsidR="00071AD4" w:rsidRPr="008E3713">
        <w:rPr>
          <w:rFonts w:ascii="Arial" w:hAnsi="Arial" w:cs="Arial"/>
          <w:sz w:val="23"/>
          <w:szCs w:val="23"/>
          <w:u w:val="single"/>
        </w:rPr>
        <w:t>příloze č.</w:t>
      </w:r>
      <w:r w:rsidRPr="008E3713">
        <w:rPr>
          <w:rFonts w:ascii="Arial" w:hAnsi="Arial" w:cs="Arial"/>
          <w:sz w:val="23"/>
          <w:szCs w:val="23"/>
          <w:u w:val="single"/>
        </w:rPr>
        <w:t>1</w:t>
      </w:r>
      <w:r w:rsidRPr="008E3713">
        <w:rPr>
          <w:rFonts w:ascii="Arial" w:hAnsi="Arial" w:cs="Arial"/>
          <w:sz w:val="23"/>
          <w:szCs w:val="23"/>
        </w:rPr>
        <w:t xml:space="preserve"> této smlouvy, tvořící nedílnou součást této smlouvy, dále jen „</w:t>
      </w:r>
      <w:r w:rsidRPr="008E3713">
        <w:rPr>
          <w:rFonts w:ascii="Arial" w:hAnsi="Arial" w:cs="Arial"/>
          <w:b/>
          <w:sz w:val="23"/>
          <w:szCs w:val="23"/>
        </w:rPr>
        <w:t>Zboží</w:t>
      </w:r>
      <w:r w:rsidRPr="008E3713">
        <w:rPr>
          <w:rFonts w:ascii="Arial" w:hAnsi="Arial" w:cs="Arial"/>
          <w:sz w:val="23"/>
          <w:szCs w:val="23"/>
        </w:rPr>
        <w:t>“.</w:t>
      </w:r>
    </w:p>
    <w:p w14:paraId="09A4EBB4" w14:textId="77777777" w:rsidR="00AF2763" w:rsidRPr="008D17FE" w:rsidRDefault="00AF2763" w:rsidP="00D813B7">
      <w:pPr>
        <w:pStyle w:val="Zkladntext3"/>
        <w:ind w:left="709" w:hanging="709"/>
        <w:rPr>
          <w:rFonts w:ascii="Arial" w:hAnsi="Arial" w:cs="Arial"/>
          <w:sz w:val="23"/>
          <w:szCs w:val="23"/>
        </w:rPr>
      </w:pPr>
    </w:p>
    <w:p w14:paraId="09A4EBB5" w14:textId="062168D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5956FA">
        <w:rPr>
          <w:rFonts w:ascii="Arial" w:hAnsi="Arial" w:cs="Arial"/>
          <w:sz w:val="23"/>
          <w:szCs w:val="23"/>
          <w:lang w:val="cs-CZ"/>
        </w:rPr>
        <w:t xml:space="preserv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09A4EBB6" w14:textId="77777777" w:rsidR="003A1056" w:rsidRPr="008D17FE" w:rsidRDefault="003A1056" w:rsidP="00D813B7">
      <w:pPr>
        <w:pStyle w:val="Zkladntext3"/>
        <w:ind w:left="709" w:hanging="709"/>
        <w:rPr>
          <w:rFonts w:ascii="Arial" w:hAnsi="Arial" w:cs="Arial"/>
          <w:sz w:val="23"/>
          <w:szCs w:val="23"/>
        </w:rPr>
      </w:pPr>
    </w:p>
    <w:p w14:paraId="09A4EBB7"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09A4EBB8"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09A4EBB9"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09A4EBBA" w14:textId="77777777" w:rsidR="00B9193B" w:rsidRPr="008D17FE" w:rsidRDefault="00B9193B" w:rsidP="00B9193B">
      <w:pPr>
        <w:pStyle w:val="Zkladntext3"/>
        <w:ind w:left="993"/>
        <w:rPr>
          <w:rFonts w:ascii="Arial" w:hAnsi="Arial" w:cs="Arial"/>
          <w:sz w:val="23"/>
          <w:szCs w:val="23"/>
        </w:rPr>
      </w:pPr>
    </w:p>
    <w:p w14:paraId="09A4EBBB"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09A4EBBC"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09A4EBBD" w14:textId="77777777" w:rsidR="003A1056" w:rsidRPr="008D17FE" w:rsidRDefault="003A1056" w:rsidP="003A1056">
      <w:pPr>
        <w:pStyle w:val="Zkladntext3"/>
        <w:ind w:left="567"/>
        <w:rPr>
          <w:rFonts w:ascii="Arial" w:hAnsi="Arial" w:cs="Arial"/>
          <w:sz w:val="23"/>
          <w:szCs w:val="23"/>
        </w:rPr>
      </w:pPr>
    </w:p>
    <w:p w14:paraId="09A4EBBE" w14:textId="2576E732"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BB6DBA">
        <w:rPr>
          <w:rFonts w:ascii="Arial" w:hAnsi="Arial" w:cs="Arial"/>
          <w:sz w:val="23"/>
          <w:szCs w:val="23"/>
        </w:rPr>
        <w:t xml:space="preserve"> </w:t>
      </w:r>
      <w:r w:rsidR="00BB6DBA">
        <w:rPr>
          <w:rFonts w:ascii="Arial" w:hAnsi="Arial" w:cs="Arial"/>
          <w:sz w:val="22"/>
          <w:szCs w:val="22"/>
          <w:lang w:val="cs-CZ"/>
        </w:rPr>
        <w:t>v</w:t>
      </w:r>
      <w:r w:rsidR="00CF6EFB">
        <w:rPr>
          <w:rFonts w:ascii="Arial" w:hAnsi="Arial" w:cs="Arial"/>
          <w:sz w:val="22"/>
          <w:szCs w:val="22"/>
          <w:lang w:val="cs-CZ"/>
        </w:rPr>
        <w:t xml:space="preserve"> dílčích </w:t>
      </w:r>
      <w:r w:rsidR="00BB6DBA">
        <w:rPr>
          <w:rFonts w:ascii="Arial" w:hAnsi="Arial" w:cs="Arial"/>
          <w:sz w:val="22"/>
          <w:szCs w:val="22"/>
          <w:lang w:val="cs-CZ"/>
        </w:rPr>
        <w:t xml:space="preserve">dodávkách </w:t>
      </w:r>
      <w:r w:rsidR="004A7CC6">
        <w:rPr>
          <w:rFonts w:ascii="Arial" w:hAnsi="Arial" w:cs="Arial"/>
          <w:sz w:val="22"/>
          <w:szCs w:val="22"/>
          <w:lang w:val="cs-CZ"/>
        </w:rPr>
        <w:t xml:space="preserve">nejpozději do 2 měsíců od účinnosti smlouvy </w:t>
      </w:r>
      <w:r w:rsidR="00A04BAA">
        <w:rPr>
          <w:rFonts w:ascii="Arial" w:hAnsi="Arial" w:cs="Arial"/>
          <w:sz w:val="23"/>
          <w:szCs w:val="23"/>
        </w:rPr>
        <w:t>a</w:t>
      </w:r>
      <w:r w:rsidR="00A04BAA">
        <w:rPr>
          <w:rFonts w:ascii="Arial" w:hAnsi="Arial" w:cs="Arial"/>
          <w:sz w:val="23"/>
          <w:szCs w:val="23"/>
          <w:lang w:val="cs-CZ"/>
        </w:rPr>
        <w:t xml:space="preserve"> </w:t>
      </w:r>
      <w:r w:rsidR="00250E90" w:rsidRPr="008D17FE">
        <w:rPr>
          <w:rFonts w:ascii="Arial" w:hAnsi="Arial" w:cs="Arial"/>
          <w:sz w:val="23"/>
          <w:szCs w:val="23"/>
        </w:rPr>
        <w:t>Kupující se zavazuje dodané Zboží převzít.</w:t>
      </w:r>
    </w:p>
    <w:p w14:paraId="09A4EBBF" w14:textId="77777777" w:rsidR="003F7B02" w:rsidRPr="008D17FE" w:rsidRDefault="003F7B02" w:rsidP="00D813B7">
      <w:pPr>
        <w:pStyle w:val="Zkladntext3"/>
        <w:tabs>
          <w:tab w:val="left" w:pos="709"/>
        </w:tabs>
        <w:ind w:left="709" w:hanging="709"/>
        <w:rPr>
          <w:rFonts w:ascii="Arial" w:hAnsi="Arial" w:cs="Arial"/>
          <w:sz w:val="23"/>
          <w:szCs w:val="23"/>
        </w:rPr>
      </w:pPr>
    </w:p>
    <w:p w14:paraId="09A4EBC0" w14:textId="77777777" w:rsidR="00BE2371" w:rsidRPr="008E3713" w:rsidRDefault="003F7B02" w:rsidP="00B02DCA">
      <w:pPr>
        <w:pStyle w:val="Zkladntext3"/>
        <w:numPr>
          <w:ilvl w:val="0"/>
          <w:numId w:val="17"/>
        </w:numPr>
        <w:tabs>
          <w:tab w:val="left" w:pos="709"/>
        </w:tabs>
        <w:ind w:hanging="720"/>
        <w:rPr>
          <w:rFonts w:ascii="Arial" w:hAnsi="Arial" w:cs="Arial"/>
          <w:sz w:val="23"/>
          <w:szCs w:val="23"/>
        </w:rPr>
      </w:pPr>
      <w:r w:rsidRPr="008E3713">
        <w:rPr>
          <w:rFonts w:ascii="Arial" w:hAnsi="Arial" w:cs="Arial"/>
          <w:sz w:val="23"/>
          <w:szCs w:val="23"/>
        </w:rPr>
        <w:t xml:space="preserve">Místem dodání Zboží </w:t>
      </w:r>
      <w:r w:rsidR="00AA4B53" w:rsidRPr="008E3713">
        <w:rPr>
          <w:rFonts w:ascii="Arial" w:hAnsi="Arial" w:cs="Arial"/>
          <w:sz w:val="23"/>
          <w:szCs w:val="23"/>
        </w:rPr>
        <w:t xml:space="preserve">je </w:t>
      </w:r>
      <w:r w:rsidR="00A04BAA" w:rsidRPr="008E3713">
        <w:rPr>
          <w:rFonts w:ascii="Arial" w:hAnsi="Arial" w:cs="Arial"/>
          <w:sz w:val="23"/>
          <w:szCs w:val="23"/>
          <w:lang w:val="cs-CZ"/>
        </w:rPr>
        <w:t>sklad MTZ</w:t>
      </w:r>
      <w:r w:rsidR="00B02DCA" w:rsidRPr="008E3713">
        <w:rPr>
          <w:rFonts w:ascii="Arial" w:hAnsi="Arial" w:cs="Arial"/>
          <w:sz w:val="23"/>
          <w:szCs w:val="23"/>
          <w:lang w:val="cs-CZ"/>
        </w:rPr>
        <w:t>, Fakultní nemocnice Brno,</w:t>
      </w:r>
      <w:r w:rsidR="00A04BAA" w:rsidRPr="008E3713">
        <w:rPr>
          <w:rFonts w:ascii="Arial" w:hAnsi="Arial" w:cs="Arial"/>
          <w:sz w:val="23"/>
          <w:szCs w:val="23"/>
          <w:lang w:val="cs-CZ"/>
        </w:rPr>
        <w:t xml:space="preserve"> Jihlavská 20, Brno 625 00</w:t>
      </w:r>
      <w:r w:rsidR="00B02DCA" w:rsidRPr="008E3713">
        <w:rPr>
          <w:rFonts w:ascii="Arial" w:hAnsi="Arial" w:cs="Arial"/>
          <w:sz w:val="23"/>
          <w:szCs w:val="23"/>
          <w:lang w:val="cs-CZ"/>
        </w:rPr>
        <w:t>.</w:t>
      </w:r>
    </w:p>
    <w:p w14:paraId="09A4EBC1" w14:textId="77777777" w:rsidR="00BE2371" w:rsidRPr="008D17FE" w:rsidRDefault="00BE2371" w:rsidP="00BE2371">
      <w:pPr>
        <w:pStyle w:val="Zkladntext3"/>
        <w:tabs>
          <w:tab w:val="left" w:pos="709"/>
        </w:tabs>
        <w:ind w:left="709" w:hanging="709"/>
        <w:rPr>
          <w:rFonts w:ascii="Arial" w:hAnsi="Arial" w:cs="Arial"/>
          <w:sz w:val="23"/>
          <w:szCs w:val="23"/>
        </w:rPr>
      </w:pPr>
    </w:p>
    <w:p w14:paraId="09A4EBC2" w14:textId="65F1BFC3"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372AF0">
        <w:rPr>
          <w:rFonts w:ascii="Arial" w:hAnsi="Arial" w:cs="Arial"/>
          <w:sz w:val="23"/>
          <w:szCs w:val="23"/>
          <w:lang w:val="cs-CZ"/>
        </w:rPr>
        <w:t>pět</w:t>
      </w:r>
      <w:r w:rsidRPr="008D17FE">
        <w:rPr>
          <w:rFonts w:ascii="Arial" w:hAnsi="Arial" w:cs="Arial"/>
          <w:sz w:val="23"/>
          <w:szCs w:val="23"/>
        </w:rPr>
        <w:t xml:space="preserve"> pracovní</w:t>
      </w:r>
      <w:r w:rsidR="00372AF0">
        <w:rPr>
          <w:rFonts w:ascii="Arial" w:hAnsi="Arial" w:cs="Arial"/>
          <w:sz w:val="23"/>
          <w:szCs w:val="23"/>
          <w:lang w:val="cs-CZ"/>
        </w:rPr>
        <w:t>ch</w:t>
      </w:r>
      <w:r w:rsidRPr="008D17FE">
        <w:rPr>
          <w:rFonts w:ascii="Arial" w:hAnsi="Arial" w:cs="Arial"/>
          <w:sz w:val="23"/>
          <w:szCs w:val="23"/>
        </w:rPr>
        <w:t xml:space="preserve"> dn</w:t>
      </w:r>
      <w:r w:rsidR="00372AF0">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C06BED">
        <w:rPr>
          <w:rFonts w:ascii="Arial" w:hAnsi="Arial" w:cs="Arial"/>
          <w:sz w:val="23"/>
          <w:szCs w:val="23"/>
          <w:lang w:val="cs-CZ"/>
        </w:rPr>
        <w:t>XXXXXXXXX</w:t>
      </w:r>
      <w:r w:rsidR="006C3751">
        <w:rPr>
          <w:rFonts w:ascii="Arial" w:hAnsi="Arial" w:cs="Arial"/>
          <w:sz w:val="23"/>
          <w:szCs w:val="23"/>
        </w:rPr>
        <w:t xml:space="preserve"> </w:t>
      </w:r>
      <w:r w:rsidR="00B02DCA" w:rsidRPr="00B02DCA">
        <w:rPr>
          <w:rFonts w:ascii="Arial" w:hAnsi="Arial" w:cs="Arial"/>
          <w:sz w:val="23"/>
          <w:szCs w:val="23"/>
        </w:rPr>
        <w:t xml:space="preserve">tel: </w:t>
      </w:r>
      <w:r w:rsidR="00C06BED">
        <w:rPr>
          <w:rFonts w:ascii="Arial" w:hAnsi="Arial" w:cs="Arial"/>
          <w:sz w:val="23"/>
          <w:szCs w:val="23"/>
          <w:lang w:val="cs-CZ"/>
        </w:rPr>
        <w:t>XXXXXXXXXXX</w:t>
      </w:r>
      <w:r w:rsidR="00B02DCA" w:rsidRPr="00B02DCA">
        <w:rPr>
          <w:rFonts w:ascii="Arial" w:hAnsi="Arial" w:cs="Arial"/>
          <w:sz w:val="23"/>
          <w:szCs w:val="23"/>
        </w:rPr>
        <w:t xml:space="preserve">, </w:t>
      </w:r>
      <w:r w:rsidR="00A04BAA">
        <w:rPr>
          <w:rFonts w:ascii="Arial" w:hAnsi="Arial" w:cs="Arial"/>
          <w:sz w:val="23"/>
          <w:szCs w:val="23"/>
        </w:rPr>
        <w:t>a písemně n</w:t>
      </w:r>
      <w:r w:rsidR="00A04BAA">
        <w:rPr>
          <w:rFonts w:ascii="Arial" w:hAnsi="Arial" w:cs="Arial"/>
          <w:sz w:val="23"/>
          <w:szCs w:val="23"/>
          <w:lang w:val="cs-CZ"/>
        </w:rPr>
        <w:t>a</w:t>
      </w:r>
      <w:r w:rsidR="00B41494">
        <w:rPr>
          <w:rFonts w:ascii="Arial" w:hAnsi="Arial" w:cs="Arial"/>
          <w:sz w:val="23"/>
          <w:szCs w:val="23"/>
        </w:rPr>
        <w:t xml:space="preserve"> </w:t>
      </w:r>
      <w:r w:rsidR="00A131FD" w:rsidRPr="00A131FD">
        <w:rPr>
          <w:rFonts w:ascii="Arial" w:hAnsi="Arial" w:cs="Arial"/>
          <w:sz w:val="23"/>
          <w:szCs w:val="23"/>
          <w:lang w:val="cs-CZ"/>
        </w:rPr>
        <w:t xml:space="preserve">e-mail: </w:t>
      </w:r>
      <w:r w:rsidR="00C06BED">
        <w:rPr>
          <w:rFonts w:ascii="Arial" w:hAnsi="Arial" w:cs="Arial"/>
          <w:sz w:val="23"/>
          <w:szCs w:val="23"/>
          <w:lang w:val="cs-CZ"/>
        </w:rPr>
        <w:t>XXXXXXXXXXXXX</w:t>
      </w:r>
      <w:bookmarkStart w:id="1" w:name="_GoBack"/>
      <w:bookmarkEnd w:id="1"/>
      <w:r w:rsidRPr="008D17FE">
        <w:rPr>
          <w:rFonts w:ascii="Arial" w:hAnsi="Arial" w:cs="Arial"/>
          <w:sz w:val="23"/>
          <w:szCs w:val="23"/>
        </w:rPr>
        <w:t>. Bez tohoto oznámení není Kupující povinen Zboží převzít.</w:t>
      </w:r>
    </w:p>
    <w:p w14:paraId="09A4EBC5" w14:textId="77777777" w:rsidR="00250E90" w:rsidRPr="008D17FE" w:rsidRDefault="00250E90" w:rsidP="00D813B7">
      <w:pPr>
        <w:pStyle w:val="Zkladntext3"/>
        <w:tabs>
          <w:tab w:val="left" w:pos="709"/>
        </w:tabs>
        <w:ind w:left="709" w:hanging="709"/>
        <w:rPr>
          <w:rFonts w:ascii="Arial" w:hAnsi="Arial" w:cs="Arial"/>
          <w:sz w:val="23"/>
          <w:szCs w:val="23"/>
        </w:rPr>
      </w:pPr>
    </w:p>
    <w:p w14:paraId="09A4EBC6"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lastRenderedPageBreak/>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09A4EBC7" w14:textId="77777777" w:rsidR="00A4060F" w:rsidRDefault="00A4060F" w:rsidP="00A4060F">
      <w:pPr>
        <w:pStyle w:val="Zkladntext3"/>
        <w:tabs>
          <w:tab w:val="left" w:pos="709"/>
        </w:tabs>
        <w:ind w:left="709"/>
        <w:rPr>
          <w:rFonts w:ascii="Arial" w:hAnsi="Arial" w:cs="Arial"/>
          <w:sz w:val="23"/>
          <w:szCs w:val="23"/>
        </w:rPr>
      </w:pPr>
    </w:p>
    <w:p w14:paraId="09A4EBC8"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A4EBCB" w14:textId="77777777" w:rsidR="00BB16E5" w:rsidRDefault="00BB16E5" w:rsidP="003F27C5">
      <w:pPr>
        <w:pStyle w:val="Zkladntext3"/>
        <w:ind w:left="567"/>
        <w:rPr>
          <w:rFonts w:ascii="Arial" w:hAnsi="Arial" w:cs="Arial"/>
          <w:sz w:val="23"/>
          <w:szCs w:val="23"/>
        </w:rPr>
      </w:pPr>
    </w:p>
    <w:p w14:paraId="09A4EBCC" w14:textId="77777777" w:rsidR="005F5EEB" w:rsidRPr="008D17FE" w:rsidRDefault="005F5EEB" w:rsidP="003F27C5">
      <w:pPr>
        <w:pStyle w:val="Zkladntext3"/>
        <w:ind w:left="567"/>
        <w:rPr>
          <w:rFonts w:ascii="Arial" w:hAnsi="Arial" w:cs="Arial"/>
          <w:sz w:val="23"/>
          <w:szCs w:val="23"/>
        </w:rPr>
      </w:pPr>
    </w:p>
    <w:p w14:paraId="09A4EBCD"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09A4EBCE"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9A4EBCF" w14:textId="77777777" w:rsidR="00AF2763" w:rsidRPr="008D17FE" w:rsidRDefault="00AF2763" w:rsidP="00AF2763">
      <w:pPr>
        <w:pStyle w:val="Zkladntext3"/>
        <w:ind w:left="567"/>
        <w:rPr>
          <w:rFonts w:ascii="Arial" w:hAnsi="Arial" w:cs="Arial"/>
          <w:sz w:val="23"/>
          <w:szCs w:val="23"/>
        </w:rPr>
      </w:pPr>
    </w:p>
    <w:p w14:paraId="09A4EBD0"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09A4EBD1"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09A4EBD6" w14:textId="77777777" w:rsidTr="002F4EDA">
        <w:tc>
          <w:tcPr>
            <w:tcW w:w="2977" w:type="dxa"/>
            <w:shd w:val="clear" w:color="auto" w:fill="auto"/>
          </w:tcPr>
          <w:p w14:paraId="09A4EBD2" w14:textId="77777777" w:rsidR="00FC6465" w:rsidRPr="008E3713" w:rsidRDefault="00FC6465" w:rsidP="00605F71">
            <w:pPr>
              <w:pStyle w:val="Zkladntext3"/>
              <w:ind w:left="709" w:hanging="709"/>
              <w:jc w:val="left"/>
              <w:rPr>
                <w:rFonts w:ascii="Arial" w:hAnsi="Arial" w:cs="Arial"/>
                <w:b/>
                <w:sz w:val="23"/>
                <w:szCs w:val="23"/>
                <w:lang w:val="cs-CZ"/>
              </w:rPr>
            </w:pPr>
          </w:p>
          <w:p w14:paraId="09A4EBD3" w14:textId="77777777" w:rsidR="00FC6465" w:rsidRPr="008E3713" w:rsidRDefault="00FC6465" w:rsidP="00605F71">
            <w:pPr>
              <w:pStyle w:val="Zkladntext3"/>
              <w:ind w:left="709" w:hanging="709"/>
              <w:jc w:val="left"/>
              <w:rPr>
                <w:rFonts w:ascii="Arial" w:hAnsi="Arial" w:cs="Arial"/>
                <w:b/>
                <w:sz w:val="23"/>
                <w:szCs w:val="23"/>
                <w:lang w:val="cs-CZ"/>
              </w:rPr>
            </w:pPr>
            <w:r w:rsidRPr="008E3713">
              <w:rPr>
                <w:rFonts w:ascii="Arial" w:hAnsi="Arial" w:cs="Arial"/>
                <w:b/>
                <w:sz w:val="23"/>
                <w:szCs w:val="23"/>
                <w:lang w:val="cs-CZ"/>
              </w:rPr>
              <w:t>Cena Zboží bez DPH</w:t>
            </w:r>
          </w:p>
        </w:tc>
        <w:tc>
          <w:tcPr>
            <w:tcW w:w="5245" w:type="dxa"/>
            <w:shd w:val="clear" w:color="auto" w:fill="auto"/>
          </w:tcPr>
          <w:p w14:paraId="09A4EBD4" w14:textId="13E9F10F" w:rsidR="00FC6465" w:rsidRPr="008E3713" w:rsidRDefault="008E3713" w:rsidP="00605F71">
            <w:pPr>
              <w:pStyle w:val="Zkladntext3"/>
              <w:ind w:left="709" w:hanging="709"/>
              <w:jc w:val="left"/>
              <w:rPr>
                <w:rFonts w:ascii="Arial" w:hAnsi="Arial" w:cs="Arial"/>
                <w:b/>
                <w:sz w:val="23"/>
                <w:szCs w:val="23"/>
                <w:lang w:val="cs-CZ"/>
              </w:rPr>
            </w:pPr>
            <w:r w:rsidRPr="008E3713">
              <w:rPr>
                <w:rFonts w:ascii="Arial" w:hAnsi="Arial" w:cs="Arial"/>
                <w:b/>
                <w:sz w:val="23"/>
                <w:szCs w:val="23"/>
                <w:lang w:val="cs-CZ"/>
              </w:rPr>
              <w:t>552 000</w:t>
            </w:r>
            <w:r w:rsidR="00FC6465" w:rsidRPr="008E3713">
              <w:rPr>
                <w:rFonts w:ascii="Arial" w:hAnsi="Arial" w:cs="Arial"/>
                <w:b/>
                <w:sz w:val="23"/>
                <w:szCs w:val="23"/>
                <w:lang w:val="cs-CZ"/>
              </w:rPr>
              <w:t xml:space="preserve"> Kč</w:t>
            </w:r>
          </w:p>
          <w:p w14:paraId="09A4EBD5" w14:textId="75F871A0" w:rsidR="00FC6465" w:rsidRPr="008E3713" w:rsidRDefault="00FC6465" w:rsidP="002F4EDA">
            <w:pPr>
              <w:pStyle w:val="Zkladntext3"/>
              <w:ind w:left="709" w:hanging="709"/>
              <w:jc w:val="left"/>
              <w:rPr>
                <w:rFonts w:ascii="Arial" w:hAnsi="Arial" w:cs="Arial"/>
                <w:b/>
                <w:sz w:val="23"/>
                <w:szCs w:val="23"/>
                <w:lang w:val="cs-CZ"/>
              </w:rPr>
            </w:pPr>
            <w:r w:rsidRPr="008E3713">
              <w:rPr>
                <w:rFonts w:ascii="Arial" w:hAnsi="Arial" w:cs="Arial"/>
                <w:b/>
                <w:sz w:val="23"/>
                <w:szCs w:val="23"/>
                <w:lang w:val="cs-CZ"/>
              </w:rPr>
              <w:t>(slovy:</w:t>
            </w:r>
            <w:r w:rsidR="002F4EDA" w:rsidRPr="008E3713">
              <w:rPr>
                <w:rFonts w:ascii="Arial" w:hAnsi="Arial" w:cs="Arial"/>
                <w:b/>
                <w:sz w:val="23"/>
                <w:szCs w:val="23"/>
                <w:lang w:val="cs-CZ"/>
              </w:rPr>
              <w:t xml:space="preserve"> </w:t>
            </w:r>
            <w:proofErr w:type="spellStart"/>
            <w:r w:rsidR="008E3713" w:rsidRPr="008E3713">
              <w:rPr>
                <w:rFonts w:ascii="Arial" w:hAnsi="Arial" w:cs="Arial"/>
                <w:b/>
                <w:sz w:val="23"/>
                <w:szCs w:val="23"/>
                <w:lang w:val="cs-CZ"/>
              </w:rPr>
              <w:t>pětsetpadesátdvatisíc</w:t>
            </w:r>
            <w:proofErr w:type="spellEnd"/>
            <w:r w:rsidR="00605F71" w:rsidRPr="008E3713">
              <w:rPr>
                <w:rFonts w:ascii="Arial" w:hAnsi="Arial" w:cs="Arial"/>
                <w:b/>
                <w:sz w:val="23"/>
                <w:szCs w:val="23"/>
                <w:lang w:val="cs-CZ"/>
              </w:rPr>
              <w:t xml:space="preserve"> </w:t>
            </w:r>
            <w:r w:rsidRPr="008E3713">
              <w:rPr>
                <w:rFonts w:ascii="Arial" w:hAnsi="Arial" w:cs="Arial"/>
                <w:b/>
                <w:sz w:val="23"/>
                <w:szCs w:val="23"/>
                <w:lang w:val="cs-CZ"/>
              </w:rPr>
              <w:t>korun</w:t>
            </w:r>
            <w:r w:rsidR="00605F71" w:rsidRPr="008E3713">
              <w:rPr>
                <w:rFonts w:ascii="Arial" w:hAnsi="Arial" w:cs="Arial"/>
                <w:b/>
                <w:sz w:val="23"/>
                <w:szCs w:val="23"/>
                <w:lang w:val="cs-CZ"/>
              </w:rPr>
              <w:t xml:space="preserve"> </w:t>
            </w:r>
            <w:r w:rsidRPr="008E3713">
              <w:rPr>
                <w:rFonts w:ascii="Arial" w:hAnsi="Arial" w:cs="Arial"/>
                <w:b/>
                <w:sz w:val="23"/>
                <w:szCs w:val="23"/>
                <w:lang w:val="cs-CZ"/>
              </w:rPr>
              <w:t>českých)</w:t>
            </w:r>
          </w:p>
        </w:tc>
      </w:tr>
      <w:tr w:rsidR="00FC6465" w:rsidRPr="008D17FE" w14:paraId="09A4EBDB" w14:textId="77777777" w:rsidTr="002F4EDA">
        <w:tc>
          <w:tcPr>
            <w:tcW w:w="2977" w:type="dxa"/>
            <w:shd w:val="clear" w:color="auto" w:fill="auto"/>
          </w:tcPr>
          <w:p w14:paraId="09A4EBD7" w14:textId="77777777" w:rsidR="00FC6465" w:rsidRPr="008E3713" w:rsidRDefault="00FC6465" w:rsidP="00FC6465">
            <w:pPr>
              <w:pStyle w:val="Zkladntext3"/>
              <w:ind w:left="709" w:hanging="709"/>
              <w:rPr>
                <w:rFonts w:ascii="Arial" w:hAnsi="Arial" w:cs="Arial"/>
                <w:b/>
                <w:sz w:val="23"/>
                <w:szCs w:val="23"/>
                <w:lang w:val="cs-CZ"/>
              </w:rPr>
            </w:pPr>
          </w:p>
          <w:p w14:paraId="09A4EBD8" w14:textId="6BC9C0AF" w:rsidR="00FC6465" w:rsidRPr="008E3713" w:rsidRDefault="00FC6465" w:rsidP="002F4EDA">
            <w:pPr>
              <w:pStyle w:val="Zkladntext3"/>
              <w:ind w:left="709" w:hanging="709"/>
              <w:rPr>
                <w:rFonts w:ascii="Arial" w:hAnsi="Arial" w:cs="Arial"/>
                <w:b/>
                <w:sz w:val="23"/>
                <w:szCs w:val="23"/>
                <w:lang w:val="cs-CZ"/>
              </w:rPr>
            </w:pPr>
            <w:r w:rsidRPr="008E3713">
              <w:rPr>
                <w:rFonts w:ascii="Arial" w:hAnsi="Arial" w:cs="Arial"/>
                <w:b/>
                <w:sz w:val="23"/>
                <w:szCs w:val="23"/>
                <w:lang w:val="cs-CZ"/>
              </w:rPr>
              <w:t xml:space="preserve">DPH </w:t>
            </w:r>
            <w:r w:rsidR="005956FA" w:rsidRPr="008E3713">
              <w:rPr>
                <w:rFonts w:ascii="Arial" w:hAnsi="Arial" w:cs="Arial"/>
                <w:b/>
                <w:sz w:val="23"/>
                <w:szCs w:val="23"/>
                <w:lang w:val="cs-CZ"/>
              </w:rPr>
              <w:t>21</w:t>
            </w:r>
            <w:r w:rsidR="002F4EDA" w:rsidRPr="008E3713">
              <w:rPr>
                <w:rFonts w:ascii="Arial" w:hAnsi="Arial" w:cs="Arial"/>
                <w:b/>
                <w:sz w:val="23"/>
                <w:szCs w:val="23"/>
                <w:lang w:val="cs-CZ"/>
              </w:rPr>
              <w:t xml:space="preserve"> %</w:t>
            </w:r>
            <w:r w:rsidRPr="008E3713">
              <w:rPr>
                <w:rFonts w:ascii="Arial" w:hAnsi="Arial" w:cs="Arial"/>
                <w:b/>
                <w:sz w:val="23"/>
                <w:szCs w:val="23"/>
                <w:lang w:val="cs-CZ"/>
              </w:rPr>
              <w:t xml:space="preserve"> k ceně Zboží</w:t>
            </w:r>
          </w:p>
        </w:tc>
        <w:tc>
          <w:tcPr>
            <w:tcW w:w="5245" w:type="dxa"/>
            <w:shd w:val="clear" w:color="auto" w:fill="auto"/>
          </w:tcPr>
          <w:p w14:paraId="09A4EBD9" w14:textId="77777777" w:rsidR="00FC6465" w:rsidRPr="008E3713" w:rsidRDefault="00FC6465" w:rsidP="00FC6465">
            <w:pPr>
              <w:pStyle w:val="Zkladntext3"/>
              <w:ind w:left="709" w:hanging="709"/>
              <w:rPr>
                <w:rFonts w:ascii="Arial" w:hAnsi="Arial" w:cs="Arial"/>
                <w:b/>
                <w:sz w:val="23"/>
                <w:szCs w:val="23"/>
                <w:lang w:val="cs-CZ"/>
              </w:rPr>
            </w:pPr>
          </w:p>
          <w:p w14:paraId="09A4EBDA" w14:textId="00FBA272" w:rsidR="00FC6465" w:rsidRPr="008E3713" w:rsidRDefault="008E3713" w:rsidP="00FC6465">
            <w:pPr>
              <w:pStyle w:val="Zkladntext3"/>
              <w:ind w:left="709" w:hanging="709"/>
              <w:rPr>
                <w:rFonts w:ascii="Arial" w:hAnsi="Arial" w:cs="Arial"/>
                <w:b/>
                <w:sz w:val="23"/>
                <w:szCs w:val="23"/>
                <w:lang w:val="cs-CZ"/>
              </w:rPr>
            </w:pPr>
            <w:r w:rsidRPr="008E3713">
              <w:rPr>
                <w:rFonts w:ascii="Arial" w:hAnsi="Arial" w:cs="Arial"/>
                <w:b/>
                <w:sz w:val="23"/>
                <w:szCs w:val="23"/>
                <w:lang w:val="cs-CZ"/>
              </w:rPr>
              <w:t>115 920</w:t>
            </w:r>
            <w:r w:rsidR="00FC6465" w:rsidRPr="008E3713">
              <w:rPr>
                <w:rFonts w:ascii="Arial" w:hAnsi="Arial" w:cs="Arial"/>
                <w:b/>
                <w:sz w:val="23"/>
                <w:szCs w:val="23"/>
                <w:lang w:val="cs-CZ"/>
              </w:rPr>
              <w:t xml:space="preserve"> Kč</w:t>
            </w:r>
          </w:p>
        </w:tc>
      </w:tr>
      <w:tr w:rsidR="00FC6465" w:rsidRPr="008D17FE" w14:paraId="09A4EBE1" w14:textId="77777777" w:rsidTr="002F4EDA">
        <w:tc>
          <w:tcPr>
            <w:tcW w:w="2977" w:type="dxa"/>
            <w:shd w:val="clear" w:color="auto" w:fill="auto"/>
          </w:tcPr>
          <w:p w14:paraId="09A4EBDC" w14:textId="77777777" w:rsidR="00FC6465" w:rsidRPr="008E3713" w:rsidRDefault="00FC6465" w:rsidP="00FC6465">
            <w:pPr>
              <w:pStyle w:val="Zkladntext3"/>
              <w:ind w:left="709" w:hanging="709"/>
              <w:rPr>
                <w:rFonts w:ascii="Arial" w:hAnsi="Arial" w:cs="Arial"/>
                <w:b/>
                <w:sz w:val="23"/>
                <w:szCs w:val="23"/>
                <w:lang w:val="cs-CZ"/>
              </w:rPr>
            </w:pPr>
          </w:p>
          <w:p w14:paraId="09A4EBDD" w14:textId="77777777" w:rsidR="00FC6465" w:rsidRPr="008E3713" w:rsidRDefault="00FC6465" w:rsidP="00FC6465">
            <w:pPr>
              <w:pStyle w:val="Zkladntext3"/>
              <w:ind w:left="709" w:hanging="709"/>
              <w:rPr>
                <w:rFonts w:ascii="Arial" w:hAnsi="Arial" w:cs="Arial"/>
                <w:b/>
                <w:sz w:val="23"/>
                <w:szCs w:val="23"/>
                <w:lang w:val="cs-CZ"/>
              </w:rPr>
            </w:pPr>
            <w:r w:rsidRPr="008E3713">
              <w:rPr>
                <w:rFonts w:ascii="Arial" w:hAnsi="Arial" w:cs="Arial"/>
                <w:b/>
                <w:sz w:val="23"/>
                <w:szCs w:val="23"/>
                <w:lang w:val="cs-CZ"/>
              </w:rPr>
              <w:t>Celková cena vč. DPH</w:t>
            </w:r>
          </w:p>
        </w:tc>
        <w:tc>
          <w:tcPr>
            <w:tcW w:w="5245" w:type="dxa"/>
            <w:shd w:val="clear" w:color="auto" w:fill="auto"/>
          </w:tcPr>
          <w:p w14:paraId="09A4EBDE" w14:textId="77777777" w:rsidR="00FC6465" w:rsidRPr="008E3713" w:rsidRDefault="00FC6465" w:rsidP="008E3713">
            <w:pPr>
              <w:pStyle w:val="Zkladntext3"/>
              <w:ind w:left="709" w:hanging="709"/>
              <w:jc w:val="left"/>
              <w:rPr>
                <w:rFonts w:ascii="Arial" w:hAnsi="Arial" w:cs="Arial"/>
                <w:b/>
                <w:sz w:val="23"/>
                <w:szCs w:val="23"/>
                <w:lang w:val="cs-CZ"/>
              </w:rPr>
            </w:pPr>
          </w:p>
          <w:p w14:paraId="09A4EBDF" w14:textId="046AC4F5" w:rsidR="00FC6465" w:rsidRPr="008E3713" w:rsidRDefault="008E3713" w:rsidP="008E3713">
            <w:pPr>
              <w:pStyle w:val="Zkladntext3"/>
              <w:ind w:left="709" w:hanging="709"/>
              <w:jc w:val="left"/>
              <w:rPr>
                <w:rFonts w:ascii="Arial" w:hAnsi="Arial" w:cs="Arial"/>
                <w:b/>
                <w:sz w:val="23"/>
                <w:szCs w:val="23"/>
                <w:lang w:val="cs-CZ"/>
              </w:rPr>
            </w:pPr>
            <w:r w:rsidRPr="008E3713">
              <w:rPr>
                <w:rFonts w:ascii="Arial" w:hAnsi="Arial" w:cs="Arial"/>
                <w:b/>
                <w:sz w:val="23"/>
                <w:szCs w:val="23"/>
                <w:lang w:val="cs-CZ"/>
              </w:rPr>
              <w:t>667 920</w:t>
            </w:r>
            <w:r w:rsidR="00FC6465" w:rsidRPr="008E3713">
              <w:rPr>
                <w:rFonts w:ascii="Arial" w:hAnsi="Arial" w:cs="Arial"/>
                <w:b/>
                <w:sz w:val="23"/>
                <w:szCs w:val="23"/>
                <w:lang w:val="cs-CZ"/>
              </w:rPr>
              <w:t xml:space="preserve"> Kč</w:t>
            </w:r>
          </w:p>
          <w:p w14:paraId="09A4EBE0" w14:textId="2DC76D75" w:rsidR="00FC6465" w:rsidRPr="008E3713" w:rsidRDefault="00CF6EFB" w:rsidP="008E3713">
            <w:pPr>
              <w:pStyle w:val="Zkladntext3"/>
              <w:ind w:left="709" w:hanging="709"/>
              <w:jc w:val="left"/>
              <w:rPr>
                <w:rFonts w:ascii="Arial" w:hAnsi="Arial" w:cs="Arial"/>
                <w:b/>
                <w:sz w:val="23"/>
                <w:szCs w:val="23"/>
                <w:lang w:val="cs-CZ"/>
              </w:rPr>
            </w:pPr>
            <w:r>
              <w:rPr>
                <w:rFonts w:ascii="Arial" w:hAnsi="Arial" w:cs="Arial"/>
                <w:b/>
                <w:sz w:val="23"/>
                <w:szCs w:val="23"/>
                <w:lang w:val="cs-CZ"/>
              </w:rPr>
              <w:t xml:space="preserve">(slovy: </w:t>
            </w:r>
            <w:proofErr w:type="spellStart"/>
            <w:r w:rsidR="008E3713">
              <w:rPr>
                <w:rFonts w:ascii="Arial" w:hAnsi="Arial" w:cs="Arial"/>
                <w:b/>
                <w:sz w:val="23"/>
                <w:szCs w:val="23"/>
                <w:lang w:val="cs-CZ"/>
              </w:rPr>
              <w:t>še</w:t>
            </w:r>
            <w:r w:rsidR="008E3713" w:rsidRPr="008E3713">
              <w:rPr>
                <w:rFonts w:ascii="Arial" w:hAnsi="Arial" w:cs="Arial"/>
                <w:b/>
                <w:sz w:val="23"/>
                <w:szCs w:val="23"/>
                <w:lang w:val="cs-CZ"/>
              </w:rPr>
              <w:t>stsetšedesátsedmtisícdevětsetdvacet</w:t>
            </w:r>
            <w:proofErr w:type="spellEnd"/>
            <w:r w:rsidR="00FC6465" w:rsidRPr="008E3713">
              <w:rPr>
                <w:rFonts w:ascii="Arial" w:hAnsi="Arial" w:cs="Arial"/>
                <w:b/>
                <w:sz w:val="23"/>
                <w:szCs w:val="23"/>
                <w:lang w:val="cs-CZ"/>
              </w:rPr>
              <w:t xml:space="preserve"> korun českých)</w:t>
            </w:r>
          </w:p>
        </w:tc>
      </w:tr>
    </w:tbl>
    <w:p w14:paraId="09A4EBE2" w14:textId="77777777" w:rsidR="00AF2763" w:rsidRDefault="00AF2763" w:rsidP="00D813B7">
      <w:pPr>
        <w:pStyle w:val="Zkladntext3"/>
        <w:ind w:left="709" w:hanging="709"/>
        <w:rPr>
          <w:rFonts w:ascii="Arial" w:hAnsi="Arial" w:cs="Arial"/>
          <w:sz w:val="23"/>
          <w:szCs w:val="23"/>
        </w:rPr>
      </w:pPr>
    </w:p>
    <w:p w14:paraId="09A4EBE3" w14:textId="77777777" w:rsidR="00A03BF1" w:rsidRPr="008D17FE" w:rsidRDefault="00A03BF1" w:rsidP="00D813B7">
      <w:pPr>
        <w:pStyle w:val="Zkladntext3"/>
        <w:ind w:left="709" w:hanging="709"/>
        <w:rPr>
          <w:rFonts w:ascii="Arial" w:hAnsi="Arial" w:cs="Arial"/>
          <w:sz w:val="23"/>
          <w:szCs w:val="23"/>
        </w:rPr>
      </w:pPr>
    </w:p>
    <w:p w14:paraId="09A4EBE5" w14:textId="7AC7DF9E" w:rsidR="00B436FD" w:rsidRPr="00BB6DBA" w:rsidRDefault="00D927B5" w:rsidP="00BB6DBA">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E7026A">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w:t>
      </w:r>
      <w:r w:rsidR="001D2F04">
        <w:rPr>
          <w:rFonts w:ascii="Arial" w:hAnsi="Arial" w:cs="Arial"/>
          <w:sz w:val="23"/>
          <w:szCs w:val="23"/>
        </w:rPr>
        <w:t>podle zákona č. 185/2001 Sb., o</w:t>
      </w:r>
      <w:r w:rsidR="001D2F04">
        <w:rPr>
          <w:rFonts w:ascii="Arial" w:hAnsi="Arial" w:cs="Arial"/>
          <w:sz w:val="23"/>
          <w:szCs w:val="23"/>
          <w:lang w:val="cs-CZ"/>
        </w:rPr>
        <w:t> </w:t>
      </w:r>
      <w:r w:rsidRPr="00D927B5">
        <w:rPr>
          <w:rFonts w:ascii="Arial" w:hAnsi="Arial" w:cs="Arial"/>
          <w:sz w:val="23"/>
          <w:szCs w:val="23"/>
        </w:rPr>
        <w:t>odpadech, ve znění pozdějších předpisů, podléhá), aktualizace příp. firmware, v průběhu záruční doby.</w:t>
      </w:r>
    </w:p>
    <w:p w14:paraId="09A4EBE7" w14:textId="77777777" w:rsidR="002E1388" w:rsidRPr="008D17FE" w:rsidRDefault="002E1388" w:rsidP="00D813B7">
      <w:pPr>
        <w:pStyle w:val="Zkladntext3"/>
        <w:ind w:left="709" w:hanging="709"/>
        <w:rPr>
          <w:rFonts w:ascii="Arial" w:hAnsi="Arial" w:cs="Arial"/>
          <w:sz w:val="23"/>
          <w:szCs w:val="23"/>
        </w:rPr>
      </w:pPr>
    </w:p>
    <w:p w14:paraId="09A4EBE8"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9A4EBE9" w14:textId="77777777" w:rsidR="002E1388" w:rsidRPr="008D17FE" w:rsidRDefault="002E1388" w:rsidP="00D813B7">
      <w:pPr>
        <w:pStyle w:val="Zkladntext3"/>
        <w:ind w:left="709" w:hanging="709"/>
        <w:rPr>
          <w:rFonts w:ascii="Arial" w:hAnsi="Arial" w:cs="Arial"/>
          <w:sz w:val="23"/>
          <w:szCs w:val="23"/>
        </w:rPr>
      </w:pPr>
    </w:p>
    <w:p w14:paraId="09A4EBE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09A4EBEB" w14:textId="77777777" w:rsidR="00F25BC8" w:rsidRPr="008D17FE" w:rsidRDefault="00F25BC8" w:rsidP="00D813B7">
      <w:pPr>
        <w:pStyle w:val="Zkladntext3"/>
        <w:ind w:left="709" w:hanging="709"/>
        <w:rPr>
          <w:rFonts w:ascii="Arial" w:hAnsi="Arial" w:cs="Arial"/>
          <w:sz w:val="23"/>
          <w:szCs w:val="23"/>
        </w:rPr>
      </w:pPr>
    </w:p>
    <w:p w14:paraId="09A4EBEC" w14:textId="77777777" w:rsidR="00A74BD6" w:rsidRPr="00C5433E" w:rsidRDefault="00A17F49" w:rsidP="00A74BD6">
      <w:pPr>
        <w:pStyle w:val="Zkladntext3"/>
        <w:numPr>
          <w:ilvl w:val="0"/>
          <w:numId w:val="19"/>
        </w:numPr>
        <w:ind w:left="709" w:hanging="709"/>
        <w:rPr>
          <w:rFonts w:ascii="Arial" w:hAnsi="Arial" w:cs="Arial"/>
          <w:sz w:val="22"/>
          <w:szCs w:val="22"/>
        </w:rPr>
      </w:pPr>
      <w:r w:rsidRPr="00C5433E">
        <w:rPr>
          <w:rFonts w:ascii="Arial" w:hAnsi="Arial" w:cs="Arial"/>
          <w:sz w:val="22"/>
          <w:szCs w:val="22"/>
        </w:rPr>
        <w:t xml:space="preserve">Kupující se zavazuje uhradit kupní cenu na základě faktury – daňového dokladu. </w:t>
      </w:r>
      <w:r w:rsidR="00C5433E" w:rsidRPr="00C5433E">
        <w:rPr>
          <w:rFonts w:ascii="Arial" w:hAnsi="Arial" w:cs="Arial"/>
          <w:color w:val="444444"/>
          <w:sz w:val="22"/>
          <w:szCs w:val="22"/>
        </w:rPr>
        <w:t xml:space="preserve">Splatnost faktury je rozložena do 4 rovnoměrných splátek, první splátka 60 dnů od data vystavení faktury, každá další splátka 30 dnů od splatnosti předchozí splátky. Součástí faktury bude splátkový kalendář, datum splatnosti faktury bude shodné s </w:t>
      </w:r>
      <w:r w:rsidR="00C5433E" w:rsidRPr="00C5433E">
        <w:rPr>
          <w:rFonts w:ascii="Arial" w:hAnsi="Arial" w:cs="Arial"/>
          <w:color w:val="444444"/>
          <w:sz w:val="22"/>
          <w:szCs w:val="22"/>
        </w:rPr>
        <w:lastRenderedPageBreak/>
        <w:t>datem poslední splátky. Datum uskutečnění zdanitelného plnění bude shodné s datem předání předmětu plnění kupujícímu, t.j. datem podpisu předávacího protokolu.</w:t>
      </w:r>
    </w:p>
    <w:p w14:paraId="09A4EBED" w14:textId="77777777" w:rsidR="00C5433E" w:rsidRPr="00C5433E" w:rsidRDefault="00C5433E" w:rsidP="00C5433E">
      <w:pPr>
        <w:pStyle w:val="Zkladntext3"/>
        <w:rPr>
          <w:rFonts w:ascii="Arial" w:hAnsi="Arial" w:cs="Arial"/>
          <w:sz w:val="22"/>
          <w:szCs w:val="22"/>
        </w:rPr>
      </w:pPr>
    </w:p>
    <w:p w14:paraId="09A4EBEE" w14:textId="77777777" w:rsidR="00A74BD6" w:rsidRPr="006412CC" w:rsidRDefault="00A17F49" w:rsidP="00A74BD6">
      <w:pPr>
        <w:pStyle w:val="Zkladntext3"/>
        <w:numPr>
          <w:ilvl w:val="0"/>
          <w:numId w:val="19"/>
        </w:numPr>
        <w:ind w:left="709" w:hanging="709"/>
        <w:rPr>
          <w:rFonts w:ascii="Arial" w:hAnsi="Arial" w:cs="Arial"/>
          <w:sz w:val="23"/>
          <w:szCs w:val="23"/>
        </w:rPr>
      </w:pPr>
      <w:r w:rsidRPr="00C5433E">
        <w:rPr>
          <w:rFonts w:ascii="Arial" w:hAnsi="Arial" w:cs="Arial"/>
          <w:sz w:val="22"/>
          <w:szCs w:val="22"/>
        </w:rPr>
        <w:t xml:space="preserve">Faktura musí </w:t>
      </w:r>
      <w:r w:rsidRPr="00C5433E">
        <w:rPr>
          <w:rFonts w:ascii="Arial" w:hAnsi="Arial" w:cs="Arial"/>
          <w:color w:val="000000"/>
          <w:sz w:val="22"/>
          <w:szCs w:val="22"/>
        </w:rPr>
        <w:t>splňovat veškeré náležitosti daňového a</w:t>
      </w:r>
      <w:r w:rsidRPr="005D1B08">
        <w:rPr>
          <w:rFonts w:ascii="Arial" w:hAnsi="Arial" w:cs="Arial"/>
          <w:color w:val="000000"/>
          <w:sz w:val="22"/>
          <w:szCs w:val="22"/>
        </w:rPr>
        <w:t xml:space="preserve">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09A4EBEF" w14:textId="77777777" w:rsidR="006412CC" w:rsidRPr="006412CC" w:rsidRDefault="006412CC" w:rsidP="006412CC">
      <w:pPr>
        <w:pStyle w:val="Zkladntext3"/>
        <w:rPr>
          <w:rFonts w:ascii="Arial" w:hAnsi="Arial" w:cs="Arial"/>
          <w:sz w:val="23"/>
          <w:szCs w:val="23"/>
        </w:rPr>
      </w:pPr>
    </w:p>
    <w:p w14:paraId="09A4EBF0"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9A4EBF1" w14:textId="77777777" w:rsidR="00F25BC8" w:rsidRPr="008D17FE" w:rsidRDefault="00F25BC8" w:rsidP="00D813B7">
      <w:pPr>
        <w:pStyle w:val="Zkladntext3"/>
        <w:ind w:left="709" w:hanging="709"/>
        <w:rPr>
          <w:rFonts w:ascii="Arial" w:hAnsi="Arial" w:cs="Arial"/>
          <w:sz w:val="23"/>
          <w:szCs w:val="23"/>
        </w:rPr>
      </w:pPr>
    </w:p>
    <w:p w14:paraId="09A4EBF2"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09A4EBF3" w14:textId="77777777" w:rsidR="00183727" w:rsidRPr="008D17FE" w:rsidRDefault="00183727" w:rsidP="00183727">
      <w:pPr>
        <w:pStyle w:val="Zkladntext3"/>
        <w:ind w:left="709"/>
        <w:rPr>
          <w:rFonts w:ascii="Arial" w:hAnsi="Arial" w:cs="Arial"/>
          <w:sz w:val="23"/>
          <w:szCs w:val="23"/>
        </w:rPr>
      </w:pPr>
    </w:p>
    <w:p w14:paraId="09A4EBF4"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09A4EBF5" w14:textId="77777777" w:rsidR="009A4F9F" w:rsidRPr="009A4F9F" w:rsidRDefault="009A4F9F" w:rsidP="009A4F9F">
      <w:pPr>
        <w:pStyle w:val="Zkladntext3"/>
        <w:rPr>
          <w:rFonts w:ascii="Arial" w:hAnsi="Arial" w:cs="Arial"/>
          <w:sz w:val="23"/>
          <w:szCs w:val="23"/>
        </w:rPr>
      </w:pPr>
    </w:p>
    <w:p w14:paraId="09A4EBF6"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09A4EBF7" w14:textId="77777777" w:rsidR="009A4F9F" w:rsidRPr="00CC0F64" w:rsidRDefault="009A4F9F" w:rsidP="009A4F9F">
      <w:pPr>
        <w:pStyle w:val="Zkladntext3"/>
        <w:ind w:left="709"/>
        <w:rPr>
          <w:rFonts w:ascii="Arial" w:hAnsi="Arial" w:cs="Arial"/>
          <w:color w:val="000000"/>
          <w:sz w:val="22"/>
          <w:szCs w:val="22"/>
        </w:rPr>
      </w:pPr>
    </w:p>
    <w:p w14:paraId="09A4EBF8" w14:textId="4953808C"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w:t>
      </w:r>
      <w:r w:rsidR="001D2F04">
        <w:rPr>
          <w:rFonts w:ascii="Arial" w:hAnsi="Arial" w:cs="Arial"/>
          <w:color w:val="000000"/>
          <w:sz w:val="22"/>
          <w:szCs w:val="22"/>
        </w:rPr>
        <w:t>et správce daně prodávajícího a</w:t>
      </w:r>
      <w:r w:rsidR="001D2F04">
        <w:rPr>
          <w:rFonts w:ascii="Arial" w:hAnsi="Arial" w:cs="Arial"/>
          <w:color w:val="000000"/>
          <w:sz w:val="22"/>
          <w:szCs w:val="22"/>
          <w:lang w:val="cs-CZ"/>
        </w:rPr>
        <w:t> </w:t>
      </w:r>
      <w:r w:rsidRPr="009A4F9F">
        <w:rPr>
          <w:rFonts w:ascii="Arial" w:hAnsi="Arial" w:cs="Arial"/>
          <w:color w:val="000000"/>
          <w:sz w:val="22"/>
          <w:szCs w:val="22"/>
        </w:rPr>
        <w:t>zbývající částku sjednané ceny (relevantní část bez DPH) prodávajícímu, považuje se jeho závazek uhradit sjednanou cenu za splněný. Dnem úhrady se rozumí den odepsání poslední příslušné částky z účtu kupujícího.</w:t>
      </w:r>
    </w:p>
    <w:p w14:paraId="09A4EBF9" w14:textId="77777777" w:rsidR="00183727" w:rsidRPr="008D17FE" w:rsidRDefault="00183727" w:rsidP="00183727">
      <w:pPr>
        <w:pStyle w:val="Zkladntext3"/>
        <w:ind w:left="709"/>
        <w:rPr>
          <w:rFonts w:ascii="Arial" w:hAnsi="Arial" w:cs="Arial"/>
          <w:sz w:val="23"/>
          <w:szCs w:val="23"/>
        </w:rPr>
      </w:pPr>
    </w:p>
    <w:p w14:paraId="09A4EBFA"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09A4EBFB" w14:textId="77777777" w:rsidR="00916EE4" w:rsidRPr="008D17FE" w:rsidRDefault="00916EE4" w:rsidP="00916EE4">
      <w:pPr>
        <w:pStyle w:val="Zkladntext3"/>
        <w:rPr>
          <w:rFonts w:ascii="Arial" w:hAnsi="Arial" w:cs="Arial"/>
          <w:sz w:val="23"/>
          <w:szCs w:val="23"/>
        </w:rPr>
      </w:pPr>
    </w:p>
    <w:p w14:paraId="09A4EBF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09A4EBFD"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9A4EBFE" w14:textId="77777777" w:rsidR="001A3D28" w:rsidRPr="008D17FE" w:rsidRDefault="001A3D28" w:rsidP="001A3D28">
      <w:pPr>
        <w:pStyle w:val="Zkladntext3"/>
        <w:ind w:left="567"/>
        <w:rPr>
          <w:rFonts w:ascii="Arial" w:hAnsi="Arial" w:cs="Arial"/>
          <w:sz w:val="23"/>
          <w:szCs w:val="23"/>
        </w:rPr>
      </w:pPr>
    </w:p>
    <w:p w14:paraId="09A4EBFF"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09A4EC00" w14:textId="77777777" w:rsidR="0058691F" w:rsidRPr="008D17FE" w:rsidRDefault="0058691F" w:rsidP="00D813B7">
      <w:pPr>
        <w:pStyle w:val="Zkladntext3"/>
        <w:ind w:left="709" w:hanging="709"/>
        <w:rPr>
          <w:rFonts w:ascii="Arial" w:hAnsi="Arial" w:cs="Arial"/>
          <w:sz w:val="23"/>
          <w:szCs w:val="23"/>
        </w:rPr>
      </w:pPr>
    </w:p>
    <w:p w14:paraId="09A4EC01"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 xml:space="preserve">Prodávající prohlašuje, že Zboží, které dodá na základě této smlouvy, zcela odpovídá podmínkám stanoveným v zadávací dokumentaci uplatněné </w:t>
      </w:r>
      <w:r w:rsidRPr="008D17FE">
        <w:rPr>
          <w:rFonts w:ascii="Arial" w:hAnsi="Arial" w:cs="Arial"/>
          <w:sz w:val="23"/>
          <w:szCs w:val="23"/>
        </w:rPr>
        <w:lastRenderedPageBreak/>
        <w:t>v zadávacím řízení, ve kterém byla nabídka Prodávajícího na dodání Zboží vybrána jako nejvhodnější.</w:t>
      </w:r>
    </w:p>
    <w:p w14:paraId="09A4EC02" w14:textId="77777777" w:rsidR="001A3D28" w:rsidRPr="008D17FE" w:rsidRDefault="001A3D28" w:rsidP="00D813B7">
      <w:pPr>
        <w:pStyle w:val="Zkladntext3"/>
        <w:ind w:left="709" w:hanging="709"/>
        <w:rPr>
          <w:rFonts w:ascii="Arial" w:hAnsi="Arial" w:cs="Arial"/>
          <w:sz w:val="23"/>
          <w:szCs w:val="23"/>
        </w:rPr>
      </w:pPr>
    </w:p>
    <w:p w14:paraId="09A4EC03"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09A4EC04" w14:textId="77777777" w:rsidR="001A3D28" w:rsidRPr="008D17FE" w:rsidRDefault="001A3D28" w:rsidP="00D813B7">
      <w:pPr>
        <w:pStyle w:val="Zkladntext3"/>
        <w:ind w:left="709" w:hanging="709"/>
        <w:rPr>
          <w:rFonts w:ascii="Arial" w:hAnsi="Arial" w:cs="Arial"/>
          <w:sz w:val="23"/>
          <w:szCs w:val="23"/>
        </w:rPr>
      </w:pPr>
    </w:p>
    <w:p w14:paraId="09A4EC05" w14:textId="29AD470E"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001D2F04">
        <w:rPr>
          <w:rFonts w:ascii="Arial" w:hAnsi="Arial" w:cs="Arial"/>
          <w:sz w:val="23"/>
          <w:szCs w:val="23"/>
          <w:lang w:val="cs-CZ"/>
        </w:rPr>
        <w:t>24</w:t>
      </w:r>
      <w:r w:rsidRPr="003E0DE8">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w:t>
      </w:r>
      <w:r w:rsidR="001D2F04">
        <w:rPr>
          <w:rFonts w:ascii="Arial" w:hAnsi="Arial" w:cs="Arial"/>
          <w:sz w:val="23"/>
          <w:szCs w:val="23"/>
          <w:lang w:val="cs-CZ"/>
        </w:rPr>
        <w:t xml:space="preserve">24 </w:t>
      </w:r>
      <w:r w:rsidRPr="003E0DE8">
        <w:rPr>
          <w:rFonts w:ascii="Arial" w:hAnsi="Arial" w:cs="Arial"/>
          <w:sz w:val="23"/>
          <w:szCs w:val="23"/>
          <w:lang w:val="cs-CZ"/>
        </w:rPr>
        <w:t>měsíců ode dne dodání Zboží.</w:t>
      </w:r>
    </w:p>
    <w:p w14:paraId="09A4EC06" w14:textId="77777777" w:rsidR="001A3D28" w:rsidRPr="008D17FE" w:rsidRDefault="001A3D28" w:rsidP="00D813B7">
      <w:pPr>
        <w:pStyle w:val="Zkladntext3"/>
        <w:ind w:left="709" w:hanging="709"/>
        <w:rPr>
          <w:rFonts w:ascii="Arial" w:hAnsi="Arial" w:cs="Arial"/>
          <w:sz w:val="23"/>
          <w:szCs w:val="23"/>
        </w:rPr>
      </w:pPr>
    </w:p>
    <w:p w14:paraId="09A4EC07" w14:textId="4316CBE8"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133D10">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09A4EC08" w14:textId="77777777" w:rsidR="006E2FF9" w:rsidRPr="008D17FE" w:rsidRDefault="006E2FF9" w:rsidP="00D813B7">
      <w:pPr>
        <w:pStyle w:val="Zkladntext3"/>
        <w:ind w:left="709" w:hanging="709"/>
        <w:rPr>
          <w:rFonts w:ascii="Arial" w:hAnsi="Arial" w:cs="Arial"/>
          <w:sz w:val="23"/>
          <w:szCs w:val="23"/>
        </w:rPr>
      </w:pPr>
    </w:p>
    <w:p w14:paraId="09A4EC09"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09A4EC0A" w14:textId="77777777" w:rsidR="00C342FE" w:rsidRPr="008D17FE" w:rsidRDefault="00C342FE" w:rsidP="00C342FE">
      <w:pPr>
        <w:pStyle w:val="Zkladntext3"/>
        <w:rPr>
          <w:rFonts w:ascii="Arial" w:hAnsi="Arial" w:cs="Arial"/>
          <w:sz w:val="23"/>
          <w:szCs w:val="23"/>
        </w:rPr>
      </w:pPr>
    </w:p>
    <w:p w14:paraId="09A4EC0D" w14:textId="77777777" w:rsidR="00A32CC4" w:rsidRDefault="00A32CC4" w:rsidP="00C342FE">
      <w:pPr>
        <w:spacing w:after="0" w:line="240" w:lineRule="auto"/>
        <w:jc w:val="center"/>
        <w:rPr>
          <w:rFonts w:ascii="Arial" w:hAnsi="Arial" w:cs="Arial"/>
          <w:b/>
          <w:bCs/>
          <w:sz w:val="23"/>
          <w:szCs w:val="23"/>
        </w:rPr>
      </w:pPr>
    </w:p>
    <w:p w14:paraId="09A4EC0E"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09A4EC0F"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09A4EC10" w14:textId="77777777" w:rsidR="00C342FE" w:rsidRPr="008D17FE" w:rsidRDefault="00C342FE" w:rsidP="00C342FE">
      <w:pPr>
        <w:pStyle w:val="Zkladntext3"/>
        <w:ind w:left="567"/>
        <w:rPr>
          <w:rFonts w:ascii="Arial" w:hAnsi="Arial" w:cs="Arial"/>
          <w:sz w:val="23"/>
          <w:szCs w:val="23"/>
        </w:rPr>
      </w:pPr>
    </w:p>
    <w:p w14:paraId="09A4EC11"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09A4EC12" w14:textId="77777777" w:rsidR="00F7334F" w:rsidRPr="00744E5D" w:rsidRDefault="00F7334F" w:rsidP="00F7334F">
      <w:pPr>
        <w:pStyle w:val="Zkladntext3"/>
        <w:ind w:left="709"/>
        <w:rPr>
          <w:rFonts w:ascii="Arial" w:hAnsi="Arial" w:cs="Arial"/>
          <w:color w:val="000000"/>
          <w:sz w:val="23"/>
          <w:szCs w:val="23"/>
        </w:rPr>
      </w:pPr>
    </w:p>
    <w:p w14:paraId="09A4EC13"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09A4EC14"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09A4EC15" w14:textId="77777777" w:rsidR="00B733E1" w:rsidRPr="008D17FE" w:rsidRDefault="00B733E1" w:rsidP="00B733E1">
      <w:pPr>
        <w:pStyle w:val="Zkladntext3"/>
        <w:ind w:left="567"/>
        <w:rPr>
          <w:rFonts w:ascii="Arial" w:hAnsi="Arial" w:cs="Arial"/>
          <w:sz w:val="23"/>
          <w:szCs w:val="23"/>
        </w:rPr>
      </w:pPr>
    </w:p>
    <w:p w14:paraId="09A4EC16"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9A4EC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9A4EC18"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09A4EC19"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9A4EC1A"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Uplatněná či již uhrazená smluvní pokuta nemá vliv na uplatnění nároku Kupujícího na náhradu škody, kterou lze vymáhat samostatně vedle smluvní pokuty v celém rozsahu, tzn. částka smluvní pokuty se do výše náhrady škody </w:t>
      </w:r>
      <w:r w:rsidRPr="008D17FE">
        <w:rPr>
          <w:rFonts w:ascii="Arial" w:hAnsi="Arial" w:cs="Arial"/>
          <w:sz w:val="23"/>
          <w:szCs w:val="23"/>
        </w:rPr>
        <w:lastRenderedPageBreak/>
        <w:t>nezapočítává</w:t>
      </w:r>
      <w:r w:rsidR="00677234" w:rsidRPr="008D17FE">
        <w:rPr>
          <w:rFonts w:ascii="Arial" w:hAnsi="Arial" w:cs="Arial"/>
          <w:sz w:val="23"/>
          <w:szCs w:val="23"/>
        </w:rPr>
        <w:t>. Zaplacením smluvní pokuty není dotčena povinnost Prodávajícího splnit závazky vyplývající z této smlouvy.</w:t>
      </w:r>
    </w:p>
    <w:p w14:paraId="09A4EC1B"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9A4EC1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09A4EC1D"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9A4EC1E"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09A4EC1F"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4EC20"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09A4EC2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09A4EC22" w14:textId="77777777" w:rsidR="00D813B7" w:rsidRPr="008D17FE" w:rsidRDefault="00D813B7" w:rsidP="00D813B7">
      <w:pPr>
        <w:pStyle w:val="Zkladntext3"/>
        <w:ind w:left="567"/>
        <w:rPr>
          <w:rFonts w:ascii="Arial" w:hAnsi="Arial" w:cs="Arial"/>
          <w:sz w:val="23"/>
          <w:szCs w:val="23"/>
        </w:rPr>
      </w:pPr>
    </w:p>
    <w:p w14:paraId="09A4EC2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09A4EC24"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9A4EC25"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09A4EC26"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4EC2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09A4EC28"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9A4EC2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09A4EC2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9A4EC2B"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09A4EC2C"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9A4EC2D" w14:textId="77777777" w:rsidR="00327588" w:rsidRPr="00052A44"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09A4EC2E" w14:textId="77777777" w:rsidR="00052A44" w:rsidRDefault="00052A44" w:rsidP="00052A44">
      <w:pPr>
        <w:pStyle w:val="Odstavecseseznamem"/>
        <w:rPr>
          <w:rFonts w:ascii="Arial" w:hAnsi="Arial" w:cs="Arial"/>
          <w:snapToGrid w:val="0"/>
          <w:sz w:val="23"/>
          <w:szCs w:val="23"/>
        </w:rPr>
      </w:pPr>
    </w:p>
    <w:p w14:paraId="09A4EC2F" w14:textId="77777777" w:rsidR="00052A44" w:rsidRPr="00744E5D" w:rsidRDefault="00052A44"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rPr>
        <w:t xml:space="preserve">Tato smlouva je platná dnem podpisu oprávněných zástupců obou smluvních stran a nabývá účinnosti dnem jejího zveřejnění v registru smluv v souladu s § 6 </w:t>
      </w:r>
      <w:r>
        <w:rPr>
          <w:rFonts w:ascii="Arial" w:hAnsi="Arial" w:cs="Arial"/>
          <w:snapToGrid w:val="0"/>
          <w:sz w:val="23"/>
          <w:szCs w:val="23"/>
        </w:rPr>
        <w:lastRenderedPageBreak/>
        <w:t>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r>
        <w:rPr>
          <w:rFonts w:ascii="Arial" w:hAnsi="Arial" w:cs="Arial"/>
          <w:snapToGrid w:val="0"/>
          <w:sz w:val="23"/>
          <w:szCs w:val="23"/>
          <w:lang w:val="cs-CZ"/>
        </w:rPr>
        <w:t>.</w:t>
      </w:r>
    </w:p>
    <w:p w14:paraId="09A4EC30"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9A4EC31"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09A4EC32" w14:textId="77777777" w:rsidR="00D818EC" w:rsidRDefault="00D818EC" w:rsidP="00D818EC">
      <w:pPr>
        <w:pStyle w:val="Odstavecseseznamem"/>
        <w:rPr>
          <w:rFonts w:ascii="Arial" w:hAnsi="Arial" w:cs="Arial"/>
          <w:sz w:val="23"/>
          <w:szCs w:val="23"/>
        </w:rPr>
      </w:pPr>
    </w:p>
    <w:p w14:paraId="09A4EC33"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09A4EC4A" w14:textId="77777777" w:rsidTr="00330DC4">
        <w:tc>
          <w:tcPr>
            <w:tcW w:w="4889" w:type="dxa"/>
          </w:tcPr>
          <w:p w14:paraId="09A4EC34"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09A4EC35" w14:textId="77777777" w:rsidR="00D039A9" w:rsidRPr="00415B16" w:rsidRDefault="00D039A9" w:rsidP="00330DC4">
            <w:pPr>
              <w:pStyle w:val="Zkladntext2"/>
              <w:spacing w:line="240" w:lineRule="auto"/>
              <w:jc w:val="center"/>
              <w:rPr>
                <w:rFonts w:ascii="Arial" w:hAnsi="Arial" w:cs="Arial"/>
                <w:sz w:val="23"/>
                <w:szCs w:val="23"/>
                <w:lang w:val="cs-CZ"/>
              </w:rPr>
            </w:pPr>
          </w:p>
          <w:p w14:paraId="09A4EC36" w14:textId="1A7CE535"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8E3713">
              <w:rPr>
                <w:rFonts w:ascii="Arial" w:hAnsi="Arial" w:cs="Arial"/>
                <w:sz w:val="23"/>
                <w:szCs w:val="23"/>
                <w:lang w:val="cs-CZ"/>
              </w:rPr>
              <w:t xml:space="preserve"> Brně </w:t>
            </w:r>
            <w:r w:rsidRPr="00415B16">
              <w:rPr>
                <w:rFonts w:ascii="Arial" w:hAnsi="Arial" w:cs="Arial"/>
                <w:sz w:val="23"/>
                <w:szCs w:val="23"/>
                <w:lang w:val="cs-CZ"/>
              </w:rPr>
              <w:t xml:space="preserve">dne </w:t>
            </w:r>
            <w:r w:rsidR="002A10F5">
              <w:rPr>
                <w:rFonts w:ascii="Arial" w:hAnsi="Arial" w:cs="Arial"/>
                <w:sz w:val="23"/>
                <w:szCs w:val="23"/>
                <w:lang w:val="cs-CZ"/>
              </w:rPr>
              <w:t>………………….</w:t>
            </w:r>
          </w:p>
          <w:p w14:paraId="09A4EC37" w14:textId="77777777" w:rsidR="00D039A9" w:rsidRPr="00415B16" w:rsidRDefault="00D039A9" w:rsidP="00330DC4">
            <w:pPr>
              <w:pStyle w:val="Zkladntext2"/>
              <w:spacing w:line="240" w:lineRule="auto"/>
              <w:jc w:val="center"/>
              <w:rPr>
                <w:rFonts w:ascii="Arial" w:hAnsi="Arial" w:cs="Arial"/>
                <w:sz w:val="23"/>
                <w:szCs w:val="23"/>
                <w:lang w:val="cs-CZ"/>
              </w:rPr>
            </w:pPr>
          </w:p>
          <w:p w14:paraId="09A4EC38" w14:textId="77777777" w:rsidR="00D039A9" w:rsidRPr="00415B16" w:rsidRDefault="00D039A9" w:rsidP="00330DC4">
            <w:pPr>
              <w:pStyle w:val="Zkladntext2"/>
              <w:spacing w:line="240" w:lineRule="auto"/>
              <w:jc w:val="center"/>
              <w:rPr>
                <w:rFonts w:ascii="Arial" w:hAnsi="Arial" w:cs="Arial"/>
                <w:sz w:val="23"/>
                <w:szCs w:val="23"/>
                <w:lang w:val="cs-CZ"/>
              </w:rPr>
            </w:pPr>
          </w:p>
          <w:p w14:paraId="09A4EC39" w14:textId="77777777" w:rsidR="00085714" w:rsidRPr="00415B16" w:rsidRDefault="00085714" w:rsidP="00330DC4">
            <w:pPr>
              <w:pStyle w:val="Zkladntext2"/>
              <w:spacing w:line="240" w:lineRule="auto"/>
              <w:jc w:val="center"/>
              <w:rPr>
                <w:rFonts w:ascii="Arial" w:hAnsi="Arial" w:cs="Arial"/>
                <w:sz w:val="23"/>
                <w:szCs w:val="23"/>
                <w:lang w:val="cs-CZ"/>
              </w:rPr>
            </w:pPr>
          </w:p>
          <w:p w14:paraId="09A4EC3A" w14:textId="77777777" w:rsidR="00085714" w:rsidRPr="00415B16" w:rsidRDefault="00085714" w:rsidP="00330DC4">
            <w:pPr>
              <w:pStyle w:val="Zkladntext2"/>
              <w:spacing w:line="240" w:lineRule="auto"/>
              <w:jc w:val="center"/>
              <w:rPr>
                <w:rFonts w:ascii="Arial" w:hAnsi="Arial" w:cs="Arial"/>
                <w:sz w:val="23"/>
                <w:szCs w:val="23"/>
                <w:lang w:val="cs-CZ"/>
              </w:rPr>
            </w:pPr>
          </w:p>
          <w:p w14:paraId="09A4EC3B"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09A4EC3C" w14:textId="60EA78A5" w:rsidR="007157D9" w:rsidRPr="008E3713"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8E3713" w:rsidRPr="008E3713">
              <w:rPr>
                <w:rFonts w:ascii="Arial" w:hAnsi="Arial" w:cs="Arial"/>
                <w:b/>
                <w:sz w:val="23"/>
                <w:szCs w:val="23"/>
                <w:lang w:val="cs-CZ"/>
              </w:rPr>
              <w:t>C SYSTEM CZ a.s.</w:t>
            </w:r>
          </w:p>
          <w:p w14:paraId="09A4EC3D" w14:textId="4FAD3A6A" w:rsidR="007157D9" w:rsidRPr="008E3713" w:rsidRDefault="007157D9" w:rsidP="007157D9">
            <w:pPr>
              <w:pStyle w:val="Zkladntext2"/>
              <w:spacing w:line="240" w:lineRule="auto"/>
              <w:rPr>
                <w:rFonts w:ascii="Arial" w:hAnsi="Arial" w:cs="Arial"/>
                <w:sz w:val="23"/>
                <w:szCs w:val="23"/>
                <w:lang w:val="cs-CZ"/>
              </w:rPr>
            </w:pPr>
            <w:r w:rsidRPr="008E3713">
              <w:rPr>
                <w:rFonts w:ascii="Arial" w:hAnsi="Arial" w:cs="Arial"/>
                <w:sz w:val="23"/>
                <w:szCs w:val="23"/>
                <w:lang w:val="cs-CZ"/>
              </w:rPr>
              <w:t xml:space="preserve">                     </w:t>
            </w:r>
            <w:r w:rsidR="008E3713" w:rsidRPr="008E3713">
              <w:rPr>
                <w:rFonts w:ascii="Arial" w:hAnsi="Arial" w:cs="Arial"/>
                <w:sz w:val="23"/>
                <w:szCs w:val="23"/>
                <w:lang w:val="cs-CZ"/>
              </w:rPr>
              <w:t>Simona Nečasová</w:t>
            </w:r>
            <w:r w:rsidRPr="008E3713">
              <w:rPr>
                <w:rFonts w:ascii="Arial" w:hAnsi="Arial" w:cs="Arial"/>
                <w:sz w:val="23"/>
                <w:szCs w:val="23"/>
                <w:lang w:val="cs-CZ"/>
              </w:rPr>
              <w:t xml:space="preserve"> </w:t>
            </w:r>
          </w:p>
          <w:p w14:paraId="09A4EC3E" w14:textId="45808AEC" w:rsidR="00A51741" w:rsidRPr="00415B16" w:rsidRDefault="008E3713" w:rsidP="007157D9">
            <w:pPr>
              <w:pStyle w:val="Zkladntext2"/>
              <w:spacing w:line="240" w:lineRule="auto"/>
              <w:jc w:val="center"/>
              <w:rPr>
                <w:rFonts w:ascii="Arial" w:hAnsi="Arial" w:cs="Arial"/>
                <w:sz w:val="23"/>
                <w:szCs w:val="23"/>
                <w:lang w:val="cs-CZ"/>
              </w:rPr>
            </w:pPr>
            <w:r w:rsidRPr="008E3713">
              <w:rPr>
                <w:rFonts w:ascii="Arial" w:hAnsi="Arial" w:cs="Arial"/>
                <w:sz w:val="23"/>
                <w:szCs w:val="23"/>
                <w:lang w:val="cs-CZ"/>
              </w:rPr>
              <w:t>předseda představenstva</w:t>
            </w:r>
          </w:p>
        </w:tc>
        <w:tc>
          <w:tcPr>
            <w:tcW w:w="4889" w:type="dxa"/>
          </w:tcPr>
          <w:p w14:paraId="09A4EC3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09A4EC40" w14:textId="77777777" w:rsidR="00D039A9" w:rsidRPr="00415B16" w:rsidRDefault="00D039A9" w:rsidP="00330DC4">
            <w:pPr>
              <w:pStyle w:val="Zkladntext2"/>
              <w:spacing w:line="240" w:lineRule="auto"/>
              <w:jc w:val="center"/>
              <w:rPr>
                <w:rFonts w:ascii="Arial" w:hAnsi="Arial" w:cs="Arial"/>
                <w:sz w:val="23"/>
                <w:szCs w:val="23"/>
                <w:lang w:val="cs-CZ"/>
              </w:rPr>
            </w:pPr>
          </w:p>
          <w:p w14:paraId="09A4EC4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09A4EC42" w14:textId="77777777" w:rsidR="00D039A9" w:rsidRPr="00415B16" w:rsidRDefault="00D039A9" w:rsidP="00330DC4">
            <w:pPr>
              <w:pStyle w:val="Zkladntext2"/>
              <w:spacing w:line="240" w:lineRule="auto"/>
              <w:jc w:val="center"/>
              <w:rPr>
                <w:rFonts w:ascii="Arial" w:hAnsi="Arial" w:cs="Arial"/>
                <w:sz w:val="23"/>
                <w:szCs w:val="23"/>
                <w:lang w:val="cs-CZ"/>
              </w:rPr>
            </w:pPr>
          </w:p>
          <w:p w14:paraId="09A4EC43" w14:textId="77777777" w:rsidR="00D039A9" w:rsidRPr="00415B16" w:rsidRDefault="00D039A9" w:rsidP="00330DC4">
            <w:pPr>
              <w:pStyle w:val="Zkladntext2"/>
              <w:spacing w:line="240" w:lineRule="auto"/>
              <w:jc w:val="center"/>
              <w:rPr>
                <w:rFonts w:ascii="Arial" w:hAnsi="Arial" w:cs="Arial"/>
                <w:sz w:val="23"/>
                <w:szCs w:val="23"/>
                <w:lang w:val="cs-CZ"/>
              </w:rPr>
            </w:pPr>
          </w:p>
          <w:p w14:paraId="09A4EC44" w14:textId="77777777" w:rsidR="00085714" w:rsidRPr="00415B16" w:rsidRDefault="00085714" w:rsidP="00330DC4">
            <w:pPr>
              <w:pStyle w:val="Zkladntext2"/>
              <w:spacing w:line="240" w:lineRule="auto"/>
              <w:jc w:val="center"/>
              <w:rPr>
                <w:rFonts w:ascii="Arial" w:hAnsi="Arial" w:cs="Arial"/>
                <w:sz w:val="23"/>
                <w:szCs w:val="23"/>
                <w:lang w:val="cs-CZ"/>
              </w:rPr>
            </w:pPr>
          </w:p>
          <w:p w14:paraId="09A4EC45" w14:textId="77777777" w:rsidR="00085714" w:rsidRPr="00415B16" w:rsidRDefault="00085714" w:rsidP="00330DC4">
            <w:pPr>
              <w:pStyle w:val="Zkladntext2"/>
              <w:spacing w:line="240" w:lineRule="auto"/>
              <w:jc w:val="center"/>
              <w:rPr>
                <w:rFonts w:ascii="Arial" w:hAnsi="Arial" w:cs="Arial"/>
                <w:sz w:val="23"/>
                <w:szCs w:val="23"/>
                <w:lang w:val="cs-CZ"/>
              </w:rPr>
            </w:pPr>
          </w:p>
          <w:p w14:paraId="09A4EC4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09A4EC4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09A4EC4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09A4EC4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09A4EC4B" w14:textId="352ABB8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3690468" w14:textId="53EC0181"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0029752" w14:textId="676C8975"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9E22EFC" w14:textId="0D8946EF"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672F66B" w14:textId="70644A6B"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87E2C1" w14:textId="0D3EBED5"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B2BBAE3" w14:textId="25F7E5CB"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23769B3" w14:textId="78E0EA38"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86632C" w14:textId="27CA4E18"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722B2E8" w14:textId="06725543"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B3D8F74" w14:textId="2327F27D"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E8E700A" w14:textId="2CBC6CB2"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3A2AAE6" w14:textId="7DED2BDA"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EB84994" w14:textId="74BA4F1E"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A7A377F" w14:textId="1DB9EF79"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24A5AA" w14:textId="23C28513"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877E64B" w14:textId="473DBE89"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6C37027" w14:textId="150EF73B"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A2F4F3B" w14:textId="2F632962"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A3757AA" w14:textId="3C5A8967"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856082F" w14:textId="0212D578"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941FBB" w14:textId="7090CC3E"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DF84D3F" w14:textId="61327464"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A7F7C4" w14:textId="7F4C7475"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31C976D" w14:textId="342D006C"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D760FF8" w14:textId="04298D22"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917F265" w14:textId="34A1D30F"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F2AADEE" w14:textId="0B7D7856"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77E38AE" w14:textId="062162F8"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0F8187" w14:textId="27B1127B" w:rsidR="00CA12C2"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C6EB3F6" w14:textId="77777777" w:rsidR="00CA12C2" w:rsidRPr="00CF6EFB" w:rsidRDefault="00CA12C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sectPr w:rsidR="00CA12C2" w:rsidRPr="00CF6EFB">
          <w:footerReference w:type="default" r:id="rId13"/>
          <w:pgSz w:w="11906" w:h="16838"/>
          <w:pgMar w:top="1417" w:right="1417" w:bottom="1417" w:left="1417" w:header="708" w:footer="708" w:gutter="0"/>
          <w:cols w:space="708"/>
          <w:docGrid w:linePitch="360"/>
        </w:sectPr>
      </w:pPr>
    </w:p>
    <w:p w14:paraId="658C232D" w14:textId="30B56098" w:rsidR="008215B6" w:rsidRPr="008215B6" w:rsidRDefault="008215B6" w:rsidP="00CA12C2">
      <w:pPr>
        <w:pStyle w:val="Normln1"/>
        <w:rPr>
          <w:rFonts w:ascii="Arial" w:hAnsi="Arial" w:cs="Arial"/>
          <w:spacing w:val="-12"/>
          <w:sz w:val="28"/>
          <w:szCs w:val="48"/>
        </w:rPr>
      </w:pPr>
      <w:r w:rsidRPr="008215B6">
        <w:rPr>
          <w:rFonts w:ascii="Arial" w:hAnsi="Arial" w:cs="Arial"/>
          <w:spacing w:val="-12"/>
          <w:sz w:val="28"/>
          <w:szCs w:val="48"/>
        </w:rPr>
        <w:lastRenderedPageBreak/>
        <w:t xml:space="preserve">Příloha </w:t>
      </w:r>
      <w:proofErr w:type="gramStart"/>
      <w:r w:rsidRPr="008215B6">
        <w:rPr>
          <w:rFonts w:ascii="Arial" w:hAnsi="Arial" w:cs="Arial"/>
          <w:spacing w:val="-12"/>
          <w:sz w:val="28"/>
          <w:szCs w:val="48"/>
        </w:rPr>
        <w:t>č.1 technická</w:t>
      </w:r>
      <w:proofErr w:type="gramEnd"/>
      <w:r w:rsidRPr="008215B6">
        <w:rPr>
          <w:rFonts w:ascii="Arial" w:hAnsi="Arial" w:cs="Arial"/>
          <w:spacing w:val="-12"/>
          <w:sz w:val="28"/>
          <w:szCs w:val="48"/>
        </w:rPr>
        <w:t xml:space="preserve"> specifikace</w:t>
      </w:r>
    </w:p>
    <w:p w14:paraId="43E6F83F" w14:textId="77777777" w:rsidR="008215B6" w:rsidRDefault="008215B6" w:rsidP="00CA12C2">
      <w:pPr>
        <w:pStyle w:val="Normln1"/>
        <w:rPr>
          <w:rFonts w:ascii="Arial" w:hAnsi="Arial" w:cs="Arial"/>
          <w:spacing w:val="-12"/>
          <w:sz w:val="48"/>
          <w:szCs w:val="48"/>
        </w:rPr>
      </w:pPr>
    </w:p>
    <w:p w14:paraId="6689586C" w14:textId="3E89B4B9" w:rsidR="00CA12C2" w:rsidRDefault="00CA12C2" w:rsidP="00CA12C2">
      <w:pPr>
        <w:pStyle w:val="Normln1"/>
        <w:rPr>
          <w:b/>
          <w:sz w:val="36"/>
        </w:rPr>
      </w:pPr>
      <w:r>
        <w:rPr>
          <w:rFonts w:ascii="Arial" w:hAnsi="Arial" w:cs="Arial"/>
          <w:spacing w:val="-12"/>
          <w:sz w:val="48"/>
          <w:szCs w:val="48"/>
        </w:rPr>
        <w:t>FUJITSU Klávesnice KB100 SCR</w:t>
      </w:r>
    </w:p>
    <w:p w14:paraId="3E12262A" w14:textId="77777777" w:rsidR="00CA12C2" w:rsidRDefault="00CA12C2" w:rsidP="00CA12C2">
      <w:pPr>
        <w:pStyle w:val="Normln1"/>
        <w:rPr>
          <w:b/>
          <w:sz w:val="36"/>
        </w:rPr>
      </w:pPr>
    </w:p>
    <w:p w14:paraId="594EE78F" w14:textId="77777777" w:rsidR="00CA12C2" w:rsidRDefault="00CA12C2" w:rsidP="00CA12C2">
      <w:pPr>
        <w:pStyle w:val="Normln1"/>
        <w:rPr>
          <w:b/>
          <w:sz w:val="36"/>
        </w:rPr>
      </w:pPr>
      <w:r>
        <w:rPr>
          <w:rFonts w:ascii="Arial" w:hAnsi="Arial" w:cs="Arial"/>
          <w:noProof/>
          <w:spacing w:val="-12"/>
          <w:sz w:val="48"/>
          <w:szCs w:val="48"/>
        </w:rPr>
        <w:drawing>
          <wp:inline distT="0" distB="0" distL="0" distR="0" wp14:anchorId="7080CF4C" wp14:editId="7767D70A">
            <wp:extent cx="4991100" cy="25298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tsu.jpg"/>
                    <pic:cNvPicPr/>
                  </pic:nvPicPr>
                  <pic:blipFill>
                    <a:blip r:embed="rId14">
                      <a:extLst>
                        <a:ext uri="{28A0092B-C50C-407E-A947-70E740481C1C}">
                          <a14:useLocalDpi xmlns:a14="http://schemas.microsoft.com/office/drawing/2010/main" val="0"/>
                        </a:ext>
                      </a:extLst>
                    </a:blip>
                    <a:stretch>
                      <a:fillRect/>
                    </a:stretch>
                  </pic:blipFill>
                  <pic:spPr>
                    <a:xfrm>
                      <a:off x="0" y="0"/>
                      <a:ext cx="5212923" cy="2642275"/>
                    </a:xfrm>
                    <a:prstGeom prst="rect">
                      <a:avLst/>
                    </a:prstGeom>
                  </pic:spPr>
                </pic:pic>
              </a:graphicData>
            </a:graphic>
          </wp:inline>
        </w:drawing>
      </w:r>
    </w:p>
    <w:p w14:paraId="43162BAC" w14:textId="77777777" w:rsidR="00CA12C2" w:rsidRDefault="00CA12C2" w:rsidP="00CA12C2">
      <w:pPr>
        <w:pStyle w:val="Normln1"/>
        <w:rPr>
          <w:b/>
          <w:sz w:val="36"/>
        </w:rPr>
      </w:pPr>
    </w:p>
    <w:p w14:paraId="505643DD" w14:textId="41274D92" w:rsidR="00CA12C2" w:rsidRDefault="00CA12C2" w:rsidP="00CA12C2">
      <w:pPr>
        <w:pStyle w:val="Normln1"/>
        <w:rPr>
          <w:b/>
          <w:sz w:val="36"/>
        </w:rPr>
      </w:pPr>
      <w:r>
        <w:rPr>
          <w:rFonts w:ascii="Arial" w:hAnsi="Arial" w:cs="Arial"/>
          <w:noProof/>
          <w:sz w:val="21"/>
          <w:szCs w:val="21"/>
        </w:rPr>
        <w:lastRenderedPageBreak/>
        <w:drawing>
          <wp:inline distT="0" distB="0" distL="0" distR="0" wp14:anchorId="1BD7B47B" wp14:editId="3D338F60">
            <wp:extent cx="3926205" cy="571692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6205" cy="5716921"/>
                    </a:xfrm>
                    <a:prstGeom prst="rect">
                      <a:avLst/>
                    </a:prstGeom>
                    <a:noFill/>
                    <a:ln>
                      <a:noFill/>
                    </a:ln>
                  </pic:spPr>
                </pic:pic>
              </a:graphicData>
            </a:graphic>
          </wp:inline>
        </w:drawing>
      </w:r>
    </w:p>
    <w:p w14:paraId="18764649" w14:textId="77777777" w:rsidR="00CA12C2" w:rsidRDefault="00CA12C2" w:rsidP="00CA12C2">
      <w:pPr>
        <w:pStyle w:val="Normln1"/>
        <w:rPr>
          <w:b/>
          <w:sz w:val="36"/>
        </w:rPr>
      </w:pPr>
    </w:p>
    <w:p w14:paraId="523E820F" w14:textId="77777777" w:rsidR="00CA12C2" w:rsidRDefault="00CA12C2" w:rsidP="00CA12C2">
      <w:pPr>
        <w:pStyle w:val="Normln1"/>
        <w:rPr>
          <w:rFonts w:ascii="Arial" w:hAnsi="Arial" w:cs="Arial"/>
          <w:spacing w:val="-12"/>
          <w:sz w:val="48"/>
          <w:szCs w:val="48"/>
        </w:rPr>
      </w:pPr>
      <w:r w:rsidRPr="00A723DE">
        <w:rPr>
          <w:b/>
          <w:sz w:val="36"/>
        </w:rPr>
        <w:lastRenderedPageBreak/>
        <w:t xml:space="preserve"> </w:t>
      </w:r>
      <w:r>
        <w:rPr>
          <w:rFonts w:ascii="Arial" w:hAnsi="Arial" w:cs="Arial"/>
          <w:spacing w:val="-12"/>
          <w:sz w:val="48"/>
          <w:szCs w:val="48"/>
        </w:rPr>
        <w:t xml:space="preserve">LENOVO klávesnice drátová USB </w:t>
      </w:r>
      <w:proofErr w:type="spellStart"/>
      <w:r>
        <w:rPr>
          <w:rFonts w:ascii="Arial" w:hAnsi="Arial" w:cs="Arial"/>
          <w:spacing w:val="-12"/>
          <w:sz w:val="48"/>
          <w:szCs w:val="48"/>
        </w:rPr>
        <w:t>Smartcard</w:t>
      </w:r>
      <w:proofErr w:type="spellEnd"/>
      <w:r>
        <w:rPr>
          <w:rFonts w:ascii="Arial" w:hAnsi="Arial" w:cs="Arial"/>
          <w:spacing w:val="-12"/>
          <w:sz w:val="48"/>
          <w:szCs w:val="48"/>
        </w:rPr>
        <w:t xml:space="preserve"> </w:t>
      </w:r>
      <w:proofErr w:type="spellStart"/>
      <w:r>
        <w:rPr>
          <w:rFonts w:ascii="Arial" w:hAnsi="Arial" w:cs="Arial"/>
          <w:spacing w:val="-12"/>
          <w:sz w:val="48"/>
          <w:szCs w:val="48"/>
        </w:rPr>
        <w:t>Keyboard</w:t>
      </w:r>
      <w:proofErr w:type="spellEnd"/>
    </w:p>
    <w:p w14:paraId="431059F5" w14:textId="77777777" w:rsidR="00CA12C2" w:rsidRDefault="00CA12C2" w:rsidP="00CA12C2">
      <w:pPr>
        <w:pStyle w:val="Normln1"/>
        <w:rPr>
          <w:b/>
          <w:sz w:val="36"/>
        </w:rPr>
      </w:pPr>
    </w:p>
    <w:p w14:paraId="77D4643E" w14:textId="77777777" w:rsidR="00CA12C2" w:rsidRDefault="00CA12C2" w:rsidP="00CA12C2">
      <w:pPr>
        <w:pStyle w:val="Normln1"/>
        <w:rPr>
          <w:b/>
          <w:sz w:val="36"/>
        </w:rPr>
      </w:pPr>
    </w:p>
    <w:p w14:paraId="2A168E18" w14:textId="2F2E39CA" w:rsidR="00CA12C2" w:rsidRDefault="00CA12C2" w:rsidP="00CA12C2">
      <w:pPr>
        <w:pStyle w:val="Normln1"/>
        <w:rPr>
          <w:b/>
          <w:sz w:val="36"/>
        </w:rPr>
      </w:pPr>
      <w:r>
        <w:rPr>
          <w:b/>
          <w:noProof/>
          <w:sz w:val="36"/>
        </w:rPr>
        <w:drawing>
          <wp:inline distT="0" distB="0" distL="0" distR="0" wp14:anchorId="0217379C" wp14:editId="4FBD0D59">
            <wp:extent cx="4664710" cy="2068830"/>
            <wp:effectExtent l="0" t="0" r="254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novo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4710" cy="2068830"/>
                    </a:xfrm>
                    <a:prstGeom prst="rect">
                      <a:avLst/>
                    </a:prstGeom>
                  </pic:spPr>
                </pic:pic>
              </a:graphicData>
            </a:graphic>
          </wp:inline>
        </w:drawing>
      </w:r>
    </w:p>
    <w:p w14:paraId="1B6BC1B8" w14:textId="48370E28" w:rsidR="00CA12C2" w:rsidRDefault="00CA12C2" w:rsidP="00CA12C2">
      <w:pPr>
        <w:pStyle w:val="Normln1"/>
        <w:rPr>
          <w:b/>
          <w:sz w:val="36"/>
        </w:rPr>
      </w:pPr>
    </w:p>
    <w:p w14:paraId="0326E336" w14:textId="60755D8E" w:rsidR="00CA12C2" w:rsidRDefault="00CA12C2" w:rsidP="00CA12C2">
      <w:pPr>
        <w:pStyle w:val="Normln1"/>
        <w:rPr>
          <w:b/>
          <w:sz w:val="36"/>
        </w:rPr>
      </w:pPr>
      <w:r>
        <w:rPr>
          <w:b/>
          <w:noProof/>
          <w:sz w:val="36"/>
        </w:rPr>
        <w:drawing>
          <wp:inline distT="0" distB="0" distL="0" distR="0" wp14:anchorId="119301F5" wp14:editId="05322FA4">
            <wp:extent cx="4285117" cy="1676400"/>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nov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54298" cy="1703465"/>
                    </a:xfrm>
                    <a:prstGeom prst="rect">
                      <a:avLst/>
                    </a:prstGeom>
                  </pic:spPr>
                </pic:pic>
              </a:graphicData>
            </a:graphic>
          </wp:inline>
        </w:drawing>
      </w:r>
    </w:p>
    <w:p w14:paraId="3E55F407" w14:textId="0AF65537" w:rsidR="00CA12C2" w:rsidRDefault="00CA12C2" w:rsidP="00CA12C2">
      <w:pPr>
        <w:pStyle w:val="Normln1"/>
        <w:rPr>
          <w:b/>
          <w:sz w:val="36"/>
        </w:rPr>
      </w:pPr>
    </w:p>
    <w:p w14:paraId="027F8B0F" w14:textId="30F4FC8D" w:rsidR="00CA12C2" w:rsidRDefault="00CA12C2" w:rsidP="00CA12C2">
      <w:pPr>
        <w:pStyle w:val="Normln1"/>
        <w:rPr>
          <w:b/>
          <w:sz w:val="36"/>
        </w:rPr>
      </w:pPr>
      <w:r>
        <w:rPr>
          <w:b/>
          <w:noProof/>
          <w:sz w:val="36"/>
        </w:rPr>
        <w:lastRenderedPageBreak/>
        <w:drawing>
          <wp:inline distT="0" distB="0" distL="0" distR="0" wp14:anchorId="523A90FA" wp14:editId="2BD8AAC7">
            <wp:extent cx="4641456" cy="2011045"/>
            <wp:effectExtent l="0" t="0" r="698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3071" cy="2016077"/>
                    </a:xfrm>
                    <a:prstGeom prst="rect">
                      <a:avLst/>
                    </a:prstGeom>
                    <a:noFill/>
                    <a:ln>
                      <a:noFill/>
                    </a:ln>
                  </pic:spPr>
                </pic:pic>
              </a:graphicData>
            </a:graphic>
          </wp:inline>
        </w:drawing>
      </w:r>
    </w:p>
    <w:p w14:paraId="7A5414EE" w14:textId="0E4D13B3" w:rsidR="00CA12C2" w:rsidRDefault="00CA12C2" w:rsidP="00CA12C2">
      <w:pPr>
        <w:pStyle w:val="Normln1"/>
        <w:rPr>
          <w:b/>
          <w:sz w:val="36"/>
        </w:rPr>
      </w:pPr>
      <w:r>
        <w:rPr>
          <w:b/>
          <w:noProof/>
          <w:sz w:val="36"/>
        </w:rPr>
        <w:drawing>
          <wp:inline distT="0" distB="0" distL="0" distR="0" wp14:anchorId="3DF9846E" wp14:editId="285A57F7">
            <wp:extent cx="4641215" cy="3238095"/>
            <wp:effectExtent l="0" t="0" r="6985"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3541" cy="3267625"/>
                    </a:xfrm>
                    <a:prstGeom prst="rect">
                      <a:avLst/>
                    </a:prstGeom>
                    <a:noFill/>
                    <a:ln>
                      <a:noFill/>
                    </a:ln>
                  </pic:spPr>
                </pic:pic>
              </a:graphicData>
            </a:graphic>
          </wp:inline>
        </w:drawing>
      </w:r>
    </w:p>
    <w:p w14:paraId="741FB0EE" w14:textId="283180CF" w:rsidR="00CA12C2" w:rsidRDefault="00CA12C2" w:rsidP="00CA12C2">
      <w:pPr>
        <w:pStyle w:val="Normln1"/>
        <w:rPr>
          <w:b/>
          <w:sz w:val="36"/>
        </w:rPr>
      </w:pPr>
      <w:r>
        <w:rPr>
          <w:b/>
          <w:noProof/>
          <w:sz w:val="36"/>
        </w:rPr>
        <w:drawing>
          <wp:inline distT="0" distB="0" distL="0" distR="0" wp14:anchorId="0E2750A8" wp14:editId="154DED23">
            <wp:extent cx="4633973" cy="4991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3320" cy="500117"/>
                    </a:xfrm>
                    <a:prstGeom prst="rect">
                      <a:avLst/>
                    </a:prstGeom>
                    <a:noFill/>
                    <a:ln>
                      <a:noFill/>
                    </a:ln>
                  </pic:spPr>
                </pic:pic>
              </a:graphicData>
            </a:graphic>
          </wp:inline>
        </w:drawing>
      </w:r>
    </w:p>
    <w:sectPr w:rsidR="00CA12C2" w:rsidSect="00CA12C2">
      <w:pgSz w:w="16838" w:h="11906" w:orient="landscape" w:code="9"/>
      <w:pgMar w:top="567" w:right="567" w:bottom="567" w:left="56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E913" w14:textId="77777777" w:rsidR="00CD3DDB" w:rsidRDefault="00CD3DDB" w:rsidP="00FF18EB">
      <w:pPr>
        <w:spacing w:after="0" w:line="240" w:lineRule="auto"/>
      </w:pPr>
      <w:r>
        <w:separator/>
      </w:r>
    </w:p>
  </w:endnote>
  <w:endnote w:type="continuationSeparator" w:id="0">
    <w:p w14:paraId="72D46730" w14:textId="77777777" w:rsidR="00CD3DDB" w:rsidRDefault="00CD3DD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EC51" w14:textId="77777777" w:rsidR="001D2F04" w:rsidRDefault="001D2F04">
    <w:pPr>
      <w:pStyle w:val="Zpat"/>
      <w:pBdr>
        <w:bottom w:val="single" w:sz="6" w:space="1" w:color="auto"/>
      </w:pBdr>
      <w:jc w:val="center"/>
    </w:pPr>
  </w:p>
  <w:p w14:paraId="09A4EC52" w14:textId="77777777" w:rsidR="001D2F04" w:rsidRDefault="001D2F04">
    <w:pPr>
      <w:pStyle w:val="Zpat"/>
      <w:jc w:val="center"/>
      <w:rPr>
        <w:rFonts w:ascii="Arial" w:hAnsi="Arial" w:cs="Arial"/>
        <w:sz w:val="20"/>
        <w:szCs w:val="20"/>
      </w:rPr>
    </w:pPr>
  </w:p>
  <w:p w14:paraId="09A4EC53" w14:textId="49894A04" w:rsidR="001D2F04" w:rsidRPr="008D17FE" w:rsidRDefault="001D2F04">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06BED">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06BED">
      <w:rPr>
        <w:rFonts w:ascii="Arial" w:hAnsi="Arial" w:cs="Arial"/>
        <w:b/>
        <w:bCs/>
        <w:noProof/>
        <w:sz w:val="20"/>
        <w:szCs w:val="20"/>
      </w:rPr>
      <w:t>9</w:t>
    </w:r>
    <w:r w:rsidRPr="008D17FE">
      <w:rPr>
        <w:rFonts w:ascii="Arial" w:hAnsi="Arial" w:cs="Arial"/>
        <w:b/>
        <w:bCs/>
        <w:sz w:val="20"/>
        <w:szCs w:val="20"/>
      </w:rPr>
      <w:fldChar w:fldCharType="end"/>
    </w:r>
  </w:p>
  <w:p w14:paraId="09A4EC54" w14:textId="77777777" w:rsidR="001D2F04" w:rsidRDefault="001D2F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71A4" w14:textId="77777777" w:rsidR="00CD3DDB" w:rsidRDefault="00CD3DDB" w:rsidP="00FF18EB">
      <w:pPr>
        <w:spacing w:after="0" w:line="240" w:lineRule="auto"/>
      </w:pPr>
      <w:r>
        <w:separator/>
      </w:r>
    </w:p>
  </w:footnote>
  <w:footnote w:type="continuationSeparator" w:id="0">
    <w:p w14:paraId="65EB2012" w14:textId="77777777" w:rsidR="00CD3DDB" w:rsidRDefault="00CD3DDB"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52A44"/>
    <w:rsid w:val="00063C28"/>
    <w:rsid w:val="00064EF8"/>
    <w:rsid w:val="00071AD4"/>
    <w:rsid w:val="000746D0"/>
    <w:rsid w:val="00082797"/>
    <w:rsid w:val="00082B4B"/>
    <w:rsid w:val="00085714"/>
    <w:rsid w:val="00085E6F"/>
    <w:rsid w:val="00095F81"/>
    <w:rsid w:val="000B1AE0"/>
    <w:rsid w:val="000B5BF7"/>
    <w:rsid w:val="000C21E4"/>
    <w:rsid w:val="000C5A3D"/>
    <w:rsid w:val="000D0498"/>
    <w:rsid w:val="000D0B8E"/>
    <w:rsid w:val="000F4C59"/>
    <w:rsid w:val="00113B40"/>
    <w:rsid w:val="00133D10"/>
    <w:rsid w:val="001341A7"/>
    <w:rsid w:val="00134BC1"/>
    <w:rsid w:val="00142BD2"/>
    <w:rsid w:val="001470F0"/>
    <w:rsid w:val="0014717B"/>
    <w:rsid w:val="00154F85"/>
    <w:rsid w:val="00183226"/>
    <w:rsid w:val="00183727"/>
    <w:rsid w:val="001874D4"/>
    <w:rsid w:val="00196288"/>
    <w:rsid w:val="001A3D28"/>
    <w:rsid w:val="001D2F04"/>
    <w:rsid w:val="001D38E0"/>
    <w:rsid w:val="001D3902"/>
    <w:rsid w:val="001D3F7C"/>
    <w:rsid w:val="001D4983"/>
    <w:rsid w:val="001D4BC7"/>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10F5"/>
    <w:rsid w:val="002A29DA"/>
    <w:rsid w:val="002E1388"/>
    <w:rsid w:val="002E48E0"/>
    <w:rsid w:val="002F4EDA"/>
    <w:rsid w:val="003073CD"/>
    <w:rsid w:val="00327588"/>
    <w:rsid w:val="00330DC4"/>
    <w:rsid w:val="003360BF"/>
    <w:rsid w:val="00341AD8"/>
    <w:rsid w:val="00355E79"/>
    <w:rsid w:val="00372AF0"/>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353C"/>
    <w:rsid w:val="00457F76"/>
    <w:rsid w:val="0048614D"/>
    <w:rsid w:val="00487BCE"/>
    <w:rsid w:val="00494052"/>
    <w:rsid w:val="004A6335"/>
    <w:rsid w:val="004A7CC6"/>
    <w:rsid w:val="004B52F7"/>
    <w:rsid w:val="004B647F"/>
    <w:rsid w:val="004B740D"/>
    <w:rsid w:val="004B7BE2"/>
    <w:rsid w:val="004C2151"/>
    <w:rsid w:val="004D237F"/>
    <w:rsid w:val="004D6D4B"/>
    <w:rsid w:val="004E74F7"/>
    <w:rsid w:val="004F3A6F"/>
    <w:rsid w:val="00503008"/>
    <w:rsid w:val="005153A4"/>
    <w:rsid w:val="00521953"/>
    <w:rsid w:val="005371E9"/>
    <w:rsid w:val="00546C21"/>
    <w:rsid w:val="00560C16"/>
    <w:rsid w:val="00571D58"/>
    <w:rsid w:val="0058691F"/>
    <w:rsid w:val="00586BB3"/>
    <w:rsid w:val="005956FA"/>
    <w:rsid w:val="005A31F8"/>
    <w:rsid w:val="005A3B45"/>
    <w:rsid w:val="005D0FD1"/>
    <w:rsid w:val="005D1964"/>
    <w:rsid w:val="005D1F37"/>
    <w:rsid w:val="005D29BD"/>
    <w:rsid w:val="005D45A1"/>
    <w:rsid w:val="005E39A9"/>
    <w:rsid w:val="005F15FB"/>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0AC3"/>
    <w:rsid w:val="007C2A6B"/>
    <w:rsid w:val="007C7279"/>
    <w:rsid w:val="007D3EE5"/>
    <w:rsid w:val="007D7528"/>
    <w:rsid w:val="007E04AC"/>
    <w:rsid w:val="007E04EC"/>
    <w:rsid w:val="007E0700"/>
    <w:rsid w:val="007E5FA1"/>
    <w:rsid w:val="007F342E"/>
    <w:rsid w:val="00802C99"/>
    <w:rsid w:val="00807207"/>
    <w:rsid w:val="008215B6"/>
    <w:rsid w:val="00821D5C"/>
    <w:rsid w:val="008338EF"/>
    <w:rsid w:val="008342E3"/>
    <w:rsid w:val="00842E4D"/>
    <w:rsid w:val="0085307C"/>
    <w:rsid w:val="008645D8"/>
    <w:rsid w:val="00865A8C"/>
    <w:rsid w:val="00884DA6"/>
    <w:rsid w:val="008877B1"/>
    <w:rsid w:val="008903ED"/>
    <w:rsid w:val="008A4B00"/>
    <w:rsid w:val="008C5B3D"/>
    <w:rsid w:val="008D0213"/>
    <w:rsid w:val="008D17FE"/>
    <w:rsid w:val="008E3713"/>
    <w:rsid w:val="008F5230"/>
    <w:rsid w:val="008F6BCC"/>
    <w:rsid w:val="00901F83"/>
    <w:rsid w:val="00916EE4"/>
    <w:rsid w:val="009206F6"/>
    <w:rsid w:val="009220A7"/>
    <w:rsid w:val="0092292F"/>
    <w:rsid w:val="00931C39"/>
    <w:rsid w:val="00932EBD"/>
    <w:rsid w:val="009547FF"/>
    <w:rsid w:val="009571D7"/>
    <w:rsid w:val="00957978"/>
    <w:rsid w:val="009606A3"/>
    <w:rsid w:val="00961803"/>
    <w:rsid w:val="009664E0"/>
    <w:rsid w:val="00971663"/>
    <w:rsid w:val="0097244D"/>
    <w:rsid w:val="00973DFD"/>
    <w:rsid w:val="009878F5"/>
    <w:rsid w:val="009A3D16"/>
    <w:rsid w:val="009A4F9F"/>
    <w:rsid w:val="009B2645"/>
    <w:rsid w:val="009B2B19"/>
    <w:rsid w:val="009B48A9"/>
    <w:rsid w:val="009C2784"/>
    <w:rsid w:val="009D3B32"/>
    <w:rsid w:val="009F3BF8"/>
    <w:rsid w:val="009F41AC"/>
    <w:rsid w:val="00A03BF1"/>
    <w:rsid w:val="00A04BAA"/>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B6DBA"/>
    <w:rsid w:val="00BD06AB"/>
    <w:rsid w:val="00BD0B30"/>
    <w:rsid w:val="00BE2371"/>
    <w:rsid w:val="00BF65B9"/>
    <w:rsid w:val="00BF6761"/>
    <w:rsid w:val="00BF750F"/>
    <w:rsid w:val="00C006A4"/>
    <w:rsid w:val="00C06BED"/>
    <w:rsid w:val="00C142B5"/>
    <w:rsid w:val="00C2727E"/>
    <w:rsid w:val="00C27F0F"/>
    <w:rsid w:val="00C342FE"/>
    <w:rsid w:val="00C40168"/>
    <w:rsid w:val="00C5433E"/>
    <w:rsid w:val="00C61C6C"/>
    <w:rsid w:val="00C73746"/>
    <w:rsid w:val="00C90967"/>
    <w:rsid w:val="00C970BF"/>
    <w:rsid w:val="00C978A8"/>
    <w:rsid w:val="00CA12C2"/>
    <w:rsid w:val="00CB01C4"/>
    <w:rsid w:val="00CB6A3D"/>
    <w:rsid w:val="00CC0F64"/>
    <w:rsid w:val="00CC12D2"/>
    <w:rsid w:val="00CD3DDB"/>
    <w:rsid w:val="00CD5440"/>
    <w:rsid w:val="00CD60EF"/>
    <w:rsid w:val="00CD61FC"/>
    <w:rsid w:val="00CF49B2"/>
    <w:rsid w:val="00CF6EFB"/>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026A"/>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4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Normln1">
    <w:name w:val="Normální1"/>
    <w:rsid w:val="00CA12C2"/>
    <w:rPr>
      <w:rFonts w:ascii="Times New Roman" w:eastAsia="ヒラギノ角ゴ Pro W3"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Normln1">
    <w:name w:val="Normální1"/>
    <w:rsid w:val="00CA12C2"/>
    <w:rPr>
      <w:rFonts w:ascii="Times New Roman" w:eastAsia="ヒラギノ角ゴ Pro W3"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8326">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42CD4BA4032043B7D428E55D11C6BA" ma:contentTypeVersion="0" ma:contentTypeDescription="Vytvoří nový dokument" ma:contentTypeScope="" ma:versionID="ef9b1c0e7c564ec66d31c4805d889cd9">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2DWAXVAW3MHF-1243-16</_dlc_DocId>
    <_dlc_DocIdUrl xmlns="a7e37686-00e6-405d-9032-d05dd3ba55a9">
      <Url>http://vis/c012/WebVZ/_layouts/15/DocIdRedir.aspx?ID=2DWAXVAW3MHF-1243-16</Url>
      <Description>2DWAXVAW3MHF-1243-16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8B08-0EB8-4F03-9633-9FB50011E83F}">
  <ds:schemaRefs>
    <ds:schemaRef ds:uri="http://schemas.microsoft.com/sharepoint/v3/contenttype/forms"/>
  </ds:schemaRefs>
</ds:datastoreItem>
</file>

<file path=customXml/itemProps2.xml><?xml version="1.0" encoding="utf-8"?>
<ds:datastoreItem xmlns:ds="http://schemas.openxmlformats.org/officeDocument/2006/customXml" ds:itemID="{95D15F5A-4D74-401A-8C25-C53DCD21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49EA2-35A1-4012-A358-46BBA7FF21A8}">
  <ds:schemaRefs>
    <ds:schemaRef ds:uri="http://schemas.microsoft.com/sharepoint/events"/>
  </ds:schemaRefs>
</ds:datastoreItem>
</file>

<file path=customXml/itemProps4.xml><?xml version="1.0" encoding="utf-8"?>
<ds:datastoreItem xmlns:ds="http://schemas.openxmlformats.org/officeDocument/2006/customXml" ds:itemID="{45169378-98A6-4435-85C7-825410FDC451}">
  <ds:schemaRef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a7e37686-00e6-405d-9032-d05dd3ba55a9"/>
  </ds:schemaRefs>
</ds:datastoreItem>
</file>

<file path=customXml/itemProps5.xml><?xml version="1.0" encoding="utf-8"?>
<ds:datastoreItem xmlns:ds="http://schemas.openxmlformats.org/officeDocument/2006/customXml" ds:itemID="{D00198CE-80A2-4A77-B629-0CD12761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2145</Words>
  <Characters>12658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2017-10-03T08:26:00Z</cp:lastPrinted>
  <dcterms:created xsi:type="dcterms:W3CDTF">2017-12-21T14:39:00Z</dcterms:created>
  <dcterms:modified xsi:type="dcterms:W3CDTF">2017-12-21T14:40:00Z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0x010100BD42CD4BA4032043B7D428E55D11C6BA</vt:lpwstr>
  </property>
  <property fmtid="{D5CDD505-2E9C-101B-9397-08002B2CF9AE}" pid="3" name="_dlc_DocIdItemGuid">
    <vt:lpwstr>5c8333d6-c158-42fa-9ef7-02999432cfa8</vt:lpwstr>
  </property>
</Properties>
</file>