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F8" w:rsidRPr="00344942" w:rsidRDefault="00D835F8" w:rsidP="00D835F8">
      <w:pPr>
        <w:spacing w:before="0" w:after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344942">
        <w:rPr>
          <w:rFonts w:ascii="Arial" w:hAnsi="Arial" w:cs="Arial"/>
          <w:b/>
          <w:sz w:val="28"/>
          <w:szCs w:val="28"/>
        </w:rPr>
        <w:t xml:space="preserve">Smlouva o ubytování </w:t>
      </w:r>
    </w:p>
    <w:p w:rsidR="00D835F8" w:rsidRDefault="00D835F8" w:rsidP="00D835F8">
      <w:pPr>
        <w:spacing w:before="0" w:after="0"/>
        <w:jc w:val="left"/>
        <w:rPr>
          <w:rFonts w:ascii="Arial" w:hAnsi="Arial" w:cs="Arial"/>
          <w:b/>
          <w:sz w:val="22"/>
          <w:szCs w:val="22"/>
        </w:rPr>
      </w:pPr>
    </w:p>
    <w:p w:rsidR="00D835F8" w:rsidRDefault="00D835F8" w:rsidP="00D835F8">
      <w:pPr>
        <w:spacing w:before="0" w:after="0"/>
        <w:jc w:val="left"/>
        <w:rPr>
          <w:rFonts w:ascii="Arial" w:hAnsi="Arial" w:cs="Arial"/>
          <w:b/>
          <w:sz w:val="22"/>
          <w:szCs w:val="22"/>
        </w:rPr>
      </w:pPr>
    </w:p>
    <w:p w:rsidR="00D835F8" w:rsidRDefault="00D835F8" w:rsidP="00D835F8">
      <w:pPr>
        <w:spacing w:before="0" w:after="0"/>
        <w:jc w:val="left"/>
        <w:rPr>
          <w:rFonts w:ascii="Arial" w:hAnsi="Arial" w:cs="Arial"/>
          <w:b/>
          <w:sz w:val="22"/>
          <w:szCs w:val="22"/>
        </w:rPr>
      </w:pPr>
      <w:r w:rsidRPr="00D03F0E"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  <w:t xml:space="preserve">REPÁK a spol., spol. s r.o. </w:t>
      </w:r>
    </w:p>
    <w:p w:rsidR="00D835F8" w:rsidRPr="00D330D9" w:rsidRDefault="00D835F8" w:rsidP="00D835F8">
      <w:pPr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330D9">
        <w:rPr>
          <w:rFonts w:ascii="Arial" w:hAnsi="Arial" w:cs="Arial"/>
          <w:sz w:val="22"/>
          <w:szCs w:val="22"/>
        </w:rPr>
        <w:t>Truhlářská  446</w:t>
      </w:r>
    </w:p>
    <w:p w:rsidR="00D835F8" w:rsidRPr="00813F7A" w:rsidRDefault="00D835F8" w:rsidP="00D835F8">
      <w:pPr>
        <w:spacing w:before="0" w:after="0"/>
        <w:ind w:left="708" w:firstLine="708"/>
        <w:jc w:val="left"/>
        <w:rPr>
          <w:rFonts w:ascii="Arial" w:hAnsi="Arial" w:cs="Arial"/>
          <w:sz w:val="22"/>
          <w:szCs w:val="22"/>
        </w:rPr>
      </w:pPr>
      <w:r w:rsidRPr="00813F7A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>9</w:t>
      </w:r>
      <w:r w:rsidRPr="00813F7A">
        <w:rPr>
          <w:rFonts w:ascii="Arial" w:hAnsi="Arial" w:cs="Arial"/>
          <w:sz w:val="22"/>
          <w:szCs w:val="22"/>
        </w:rPr>
        <w:t xml:space="preserve"> 00 Ostrava - </w:t>
      </w:r>
      <w:r>
        <w:rPr>
          <w:rFonts w:ascii="Arial" w:hAnsi="Arial" w:cs="Arial"/>
          <w:sz w:val="22"/>
          <w:szCs w:val="22"/>
        </w:rPr>
        <w:t>Kunčice</w:t>
      </w:r>
    </w:p>
    <w:p w:rsidR="00D835F8" w:rsidRPr="00813F7A" w:rsidRDefault="00D835F8" w:rsidP="00D835F8">
      <w:pPr>
        <w:spacing w:before="0" w:after="0"/>
        <w:ind w:left="708" w:firstLine="708"/>
        <w:jc w:val="left"/>
        <w:rPr>
          <w:rFonts w:ascii="Arial" w:hAnsi="Arial" w:cs="Arial"/>
          <w:sz w:val="22"/>
          <w:szCs w:val="22"/>
        </w:rPr>
      </w:pPr>
      <w:r w:rsidRPr="00813F7A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496 06 387</w:t>
      </w:r>
    </w:p>
    <w:p w:rsidR="00D835F8" w:rsidRPr="00CE34B2" w:rsidRDefault="00D835F8" w:rsidP="00D835F8">
      <w:pPr>
        <w:spacing w:before="0" w:after="0"/>
        <w:ind w:left="708" w:firstLine="708"/>
        <w:jc w:val="left"/>
        <w:rPr>
          <w:rFonts w:ascii="Arial" w:hAnsi="Arial" w:cs="Arial"/>
          <w:sz w:val="22"/>
          <w:szCs w:val="22"/>
        </w:rPr>
      </w:pPr>
      <w:r w:rsidRPr="00CE34B2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 496 06 387</w:t>
      </w:r>
    </w:p>
    <w:p w:rsidR="00D835F8" w:rsidRPr="00CE34B2" w:rsidRDefault="00D835F8" w:rsidP="00D835F8">
      <w:pPr>
        <w:spacing w:before="0" w:after="0"/>
        <w:ind w:left="708" w:firstLine="708"/>
        <w:jc w:val="left"/>
        <w:rPr>
          <w:rFonts w:ascii="Arial" w:hAnsi="Arial" w:cs="Arial"/>
          <w:sz w:val="22"/>
          <w:szCs w:val="22"/>
        </w:rPr>
      </w:pPr>
      <w:r w:rsidRPr="00CE34B2">
        <w:rPr>
          <w:rFonts w:ascii="Arial" w:hAnsi="Arial" w:cs="Arial"/>
          <w:sz w:val="22"/>
          <w:szCs w:val="22"/>
        </w:rPr>
        <w:t>Bankovní spojení :</w:t>
      </w:r>
      <w:r>
        <w:rPr>
          <w:rFonts w:ascii="Arial" w:hAnsi="Arial" w:cs="Arial"/>
          <w:sz w:val="22"/>
          <w:szCs w:val="22"/>
        </w:rPr>
        <w:t xml:space="preserve"> CITI Bank        </w:t>
      </w:r>
      <w:r w:rsidRPr="00CE34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E34B2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CE34B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745C5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D835F8" w:rsidRPr="00CE34B2" w:rsidRDefault="00D835F8" w:rsidP="00D835F8">
      <w:pPr>
        <w:spacing w:before="0" w:after="0"/>
        <w:ind w:left="708" w:firstLine="708"/>
        <w:jc w:val="left"/>
        <w:rPr>
          <w:rFonts w:ascii="Arial" w:hAnsi="Arial" w:cs="Arial"/>
          <w:sz w:val="22"/>
          <w:szCs w:val="22"/>
        </w:rPr>
      </w:pPr>
      <w:proofErr w:type="gramStart"/>
      <w:r w:rsidRPr="00CE34B2">
        <w:rPr>
          <w:rFonts w:ascii="Arial" w:hAnsi="Arial" w:cs="Arial"/>
          <w:sz w:val="22"/>
          <w:szCs w:val="22"/>
        </w:rPr>
        <w:t xml:space="preserve">Zastoupený :  </w:t>
      </w:r>
      <w:r>
        <w:rPr>
          <w:rFonts w:ascii="Arial" w:hAnsi="Arial" w:cs="Arial"/>
          <w:sz w:val="22"/>
          <w:szCs w:val="22"/>
        </w:rPr>
        <w:t>Jánem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Repákem</w:t>
      </w:r>
      <w:proofErr w:type="spellEnd"/>
      <w:r>
        <w:rPr>
          <w:rFonts w:ascii="Arial" w:hAnsi="Arial" w:cs="Arial"/>
          <w:sz w:val="22"/>
          <w:szCs w:val="22"/>
        </w:rPr>
        <w:t>, ředitelem společnosti</w:t>
      </w:r>
    </w:p>
    <w:p w:rsidR="00D835F8" w:rsidRPr="00CE34B2" w:rsidRDefault="00D835F8" w:rsidP="00D835F8">
      <w:pPr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Kontakt</w:t>
      </w:r>
      <w:r w:rsidRPr="00CE34B2">
        <w:rPr>
          <w:rFonts w:ascii="Arial" w:hAnsi="Arial" w:cs="Arial"/>
          <w:sz w:val="22"/>
          <w:szCs w:val="22"/>
        </w:rPr>
        <w:t xml:space="preserve"> : </w:t>
      </w:r>
      <w:proofErr w:type="spellStart"/>
      <w:r w:rsidR="007745C5">
        <w:rPr>
          <w:rFonts w:ascii="Arial" w:hAnsi="Arial" w:cs="Arial"/>
          <w:sz w:val="22"/>
          <w:szCs w:val="22"/>
        </w:rPr>
        <w:t>xxxxxxxxxx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</w:rPr>
        <w:t>e-mail:</w:t>
      </w:r>
      <w:r w:rsidR="007745C5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D835F8" w:rsidRPr="00CE34B2" w:rsidRDefault="00D835F8" w:rsidP="00D835F8">
      <w:pPr>
        <w:spacing w:before="0" w:after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dále jen </w:t>
      </w:r>
      <w:r w:rsidRPr="00CE34B2">
        <w:rPr>
          <w:rFonts w:ascii="Arial" w:hAnsi="Arial" w:cs="Arial"/>
          <w:b/>
          <w:sz w:val="22"/>
          <w:szCs w:val="22"/>
        </w:rPr>
        <w:t>objednatel</w:t>
      </w:r>
    </w:p>
    <w:p w:rsidR="00D835F8" w:rsidRDefault="00D835F8" w:rsidP="00D835F8">
      <w:pPr>
        <w:spacing w:before="0" w:after="0"/>
        <w:jc w:val="left"/>
        <w:rPr>
          <w:rFonts w:ascii="Arial" w:hAnsi="Arial" w:cs="Arial"/>
          <w:b/>
          <w:sz w:val="22"/>
          <w:szCs w:val="22"/>
        </w:rPr>
      </w:pPr>
    </w:p>
    <w:p w:rsidR="00D835F8" w:rsidRPr="00CE34B2" w:rsidRDefault="00D835F8" w:rsidP="00D835F8">
      <w:pPr>
        <w:spacing w:before="0" w:after="0"/>
        <w:jc w:val="left"/>
        <w:rPr>
          <w:rFonts w:ascii="Arial" w:hAnsi="Arial" w:cs="Arial"/>
          <w:sz w:val="22"/>
          <w:szCs w:val="22"/>
        </w:rPr>
      </w:pPr>
      <w:r w:rsidRPr="00D03F0E">
        <w:rPr>
          <w:rFonts w:ascii="Arial" w:hAnsi="Arial" w:cs="Arial"/>
          <w:b/>
          <w:sz w:val="22"/>
          <w:szCs w:val="22"/>
        </w:rPr>
        <w:t>Ubytovatel:</w:t>
      </w:r>
      <w:r>
        <w:rPr>
          <w:rFonts w:ascii="Arial" w:hAnsi="Arial" w:cs="Arial"/>
          <w:b/>
          <w:sz w:val="22"/>
          <w:szCs w:val="22"/>
        </w:rPr>
        <w:tab/>
      </w:r>
      <w:r w:rsidRPr="00CE34B2">
        <w:rPr>
          <w:rFonts w:ascii="Arial" w:hAnsi="Arial" w:cs="Arial"/>
          <w:b/>
          <w:sz w:val="22"/>
          <w:szCs w:val="22"/>
        </w:rPr>
        <w:t xml:space="preserve">Střední škola technická a dopravní, O-Vítkovice, </w:t>
      </w:r>
      <w:r>
        <w:rPr>
          <w:rFonts w:ascii="Arial" w:hAnsi="Arial" w:cs="Arial"/>
          <w:b/>
          <w:sz w:val="22"/>
          <w:szCs w:val="22"/>
        </w:rPr>
        <w:t>p. o</w:t>
      </w:r>
      <w:r w:rsidRPr="00CE34B2">
        <w:rPr>
          <w:rFonts w:ascii="Arial" w:hAnsi="Arial" w:cs="Arial"/>
          <w:b/>
          <w:sz w:val="22"/>
          <w:szCs w:val="22"/>
        </w:rPr>
        <w:t>.</w:t>
      </w:r>
    </w:p>
    <w:p w:rsidR="00D835F8" w:rsidRPr="00CE34B2" w:rsidRDefault="00D835F8" w:rsidP="00D835F8">
      <w:pPr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34B2">
        <w:rPr>
          <w:rFonts w:ascii="Arial" w:hAnsi="Arial" w:cs="Arial"/>
          <w:sz w:val="22"/>
          <w:szCs w:val="22"/>
        </w:rPr>
        <w:t>Moravská 2</w:t>
      </w:r>
      <w:r>
        <w:rPr>
          <w:rFonts w:ascii="Arial" w:hAnsi="Arial" w:cs="Arial"/>
          <w:sz w:val="22"/>
          <w:szCs w:val="22"/>
        </w:rPr>
        <w:t>/964</w:t>
      </w:r>
      <w:r w:rsidRPr="00CE34B2">
        <w:rPr>
          <w:rFonts w:ascii="Arial" w:hAnsi="Arial" w:cs="Arial"/>
          <w:sz w:val="22"/>
          <w:szCs w:val="22"/>
        </w:rPr>
        <w:t>,  703 00  Ostrava-Vítkovice</w:t>
      </w:r>
    </w:p>
    <w:p w:rsidR="00D835F8" w:rsidRPr="00CE34B2" w:rsidRDefault="00D835F8" w:rsidP="00D835F8">
      <w:pPr>
        <w:spacing w:before="0" w:after="0"/>
        <w:ind w:left="708" w:firstLine="708"/>
        <w:jc w:val="left"/>
        <w:rPr>
          <w:rFonts w:ascii="Arial" w:hAnsi="Arial" w:cs="Arial"/>
          <w:sz w:val="22"/>
          <w:szCs w:val="22"/>
        </w:rPr>
      </w:pPr>
      <w:r w:rsidRPr="00CE34B2">
        <w:rPr>
          <w:rFonts w:ascii="Arial" w:hAnsi="Arial" w:cs="Arial"/>
          <w:sz w:val="22"/>
          <w:szCs w:val="22"/>
        </w:rPr>
        <w:t>IČO: 14451093</w:t>
      </w:r>
    </w:p>
    <w:p w:rsidR="00D835F8" w:rsidRPr="00CE34B2" w:rsidRDefault="00D835F8" w:rsidP="00D835F8">
      <w:pPr>
        <w:spacing w:before="0" w:after="0"/>
        <w:ind w:left="708" w:firstLine="708"/>
        <w:jc w:val="left"/>
        <w:rPr>
          <w:rFonts w:ascii="Arial" w:hAnsi="Arial" w:cs="Arial"/>
          <w:sz w:val="22"/>
          <w:szCs w:val="22"/>
        </w:rPr>
      </w:pPr>
      <w:r w:rsidRPr="00CE34B2">
        <w:rPr>
          <w:rFonts w:ascii="Arial" w:hAnsi="Arial" w:cs="Arial"/>
          <w:sz w:val="22"/>
          <w:szCs w:val="22"/>
        </w:rPr>
        <w:t>DIČ: CZ 14451093</w:t>
      </w:r>
    </w:p>
    <w:p w:rsidR="00D835F8" w:rsidRPr="00CE34B2" w:rsidRDefault="00D835F8" w:rsidP="00D835F8">
      <w:pPr>
        <w:spacing w:before="0" w:after="0"/>
        <w:ind w:left="708" w:firstLine="708"/>
        <w:jc w:val="left"/>
        <w:rPr>
          <w:rFonts w:ascii="Arial" w:hAnsi="Arial" w:cs="Arial"/>
          <w:sz w:val="22"/>
          <w:szCs w:val="22"/>
        </w:rPr>
      </w:pPr>
      <w:r w:rsidRPr="00CE34B2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CE34B2">
        <w:rPr>
          <w:rFonts w:ascii="Arial" w:hAnsi="Arial" w:cs="Arial"/>
          <w:sz w:val="22"/>
          <w:szCs w:val="22"/>
        </w:rPr>
        <w:t>spojení :</w:t>
      </w:r>
      <w:r>
        <w:rPr>
          <w:rFonts w:ascii="Arial" w:hAnsi="Arial" w:cs="Arial"/>
          <w:sz w:val="22"/>
          <w:szCs w:val="22"/>
        </w:rPr>
        <w:t xml:space="preserve"> </w:t>
      </w:r>
      <w:r w:rsidRPr="00CE34B2">
        <w:rPr>
          <w:rFonts w:ascii="Arial" w:hAnsi="Arial" w:cs="Arial"/>
          <w:sz w:val="22"/>
          <w:szCs w:val="22"/>
        </w:rPr>
        <w:t>KB</w:t>
      </w:r>
      <w:proofErr w:type="gramEnd"/>
      <w:r w:rsidRPr="00CE34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4B2">
        <w:rPr>
          <w:rFonts w:ascii="Arial" w:hAnsi="Arial" w:cs="Arial"/>
          <w:sz w:val="22"/>
          <w:szCs w:val="22"/>
        </w:rPr>
        <w:t>Ostrava,č.účtu</w:t>
      </w:r>
      <w:proofErr w:type="spellEnd"/>
      <w:r w:rsidRPr="00CE34B2">
        <w:rPr>
          <w:rFonts w:ascii="Arial" w:hAnsi="Arial" w:cs="Arial"/>
          <w:sz w:val="22"/>
          <w:szCs w:val="22"/>
        </w:rPr>
        <w:t xml:space="preserve">: 71430761/0100             </w:t>
      </w:r>
    </w:p>
    <w:p w:rsidR="00D835F8" w:rsidRPr="00CE34B2" w:rsidRDefault="00D835F8" w:rsidP="00D835F8">
      <w:pPr>
        <w:spacing w:before="0" w:after="0"/>
        <w:ind w:left="708" w:firstLine="708"/>
        <w:jc w:val="left"/>
        <w:rPr>
          <w:rFonts w:ascii="Arial" w:hAnsi="Arial" w:cs="Arial"/>
          <w:sz w:val="22"/>
          <w:szCs w:val="22"/>
        </w:rPr>
      </w:pPr>
      <w:proofErr w:type="gramStart"/>
      <w:r w:rsidRPr="00CE34B2">
        <w:rPr>
          <w:rFonts w:ascii="Arial" w:hAnsi="Arial" w:cs="Arial"/>
          <w:sz w:val="22"/>
          <w:szCs w:val="22"/>
        </w:rPr>
        <w:t xml:space="preserve">Zastoupený :  </w:t>
      </w:r>
      <w:r>
        <w:rPr>
          <w:rFonts w:ascii="Arial" w:hAnsi="Arial" w:cs="Arial"/>
          <w:sz w:val="22"/>
          <w:szCs w:val="22"/>
        </w:rPr>
        <w:t>Bc</w:t>
      </w:r>
      <w:proofErr w:type="gramEnd"/>
      <w:r>
        <w:rPr>
          <w:rFonts w:ascii="Arial" w:hAnsi="Arial" w:cs="Arial"/>
          <w:sz w:val="22"/>
          <w:szCs w:val="22"/>
        </w:rPr>
        <w:t>. Petrem Cholevou, zástupcem statutárního orgánu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Kontakt</w:t>
      </w:r>
      <w:r w:rsidRPr="00CE34B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E34B2">
        <w:rPr>
          <w:rFonts w:ascii="Arial" w:hAnsi="Arial" w:cs="Arial"/>
          <w:color w:val="000000"/>
          <w:sz w:val="22"/>
          <w:szCs w:val="22"/>
        </w:rPr>
        <w:t xml:space="preserve">sekretariat@sstd.cz,  </w:t>
      </w:r>
      <w:hyperlink r:id="rId5" w:history="1">
        <w:r w:rsidRPr="00CE34B2">
          <w:rPr>
            <w:rStyle w:val="Hypertextovodkaz"/>
            <w:rFonts w:ascii="Arial" w:hAnsi="Arial" w:cs="Arial"/>
            <w:color w:val="000000"/>
            <w:sz w:val="22"/>
            <w:szCs w:val="22"/>
          </w:rPr>
          <w:t>michaela.hrustincova@sstd.cz</w:t>
        </w:r>
      </w:hyperlink>
      <w:r w:rsidRPr="00CE34B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555 503 408</w:t>
      </w:r>
    </w:p>
    <w:p w:rsidR="00D835F8" w:rsidRDefault="00D835F8" w:rsidP="00D835F8">
      <w:pPr>
        <w:spacing w:before="0" w:after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dále jen </w:t>
      </w:r>
      <w:r w:rsidRPr="00CE34B2">
        <w:rPr>
          <w:rFonts w:ascii="Arial" w:hAnsi="Arial" w:cs="Arial"/>
          <w:b/>
          <w:sz w:val="22"/>
          <w:szCs w:val="22"/>
        </w:rPr>
        <w:t>ubytovatel</w:t>
      </w:r>
    </w:p>
    <w:p w:rsidR="00D835F8" w:rsidRDefault="00D835F8" w:rsidP="00D835F8">
      <w:pPr>
        <w:spacing w:before="0" w:after="0"/>
        <w:jc w:val="left"/>
        <w:rPr>
          <w:rFonts w:ascii="Arial" w:hAnsi="Arial" w:cs="Arial"/>
          <w:b/>
          <w:sz w:val="22"/>
          <w:szCs w:val="22"/>
        </w:rPr>
      </w:pPr>
    </w:p>
    <w:p w:rsidR="00D835F8" w:rsidRDefault="00D835F8" w:rsidP="00D835F8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uzavírají následující smlouvu</w:t>
      </w:r>
    </w:p>
    <w:p w:rsidR="00D835F8" w:rsidRDefault="00D835F8" w:rsidP="00D835F8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ubytování zaměstnanců</w:t>
      </w:r>
    </w:p>
    <w:p w:rsidR="00D835F8" w:rsidRPr="00D03F0E" w:rsidRDefault="00D835F8" w:rsidP="00D835F8">
      <w:pPr>
        <w:spacing w:before="0" w:after="0"/>
        <w:rPr>
          <w:rFonts w:ascii="Arial" w:hAnsi="Arial" w:cs="Arial"/>
          <w:b/>
        </w:rPr>
      </w:pPr>
    </w:p>
    <w:p w:rsidR="00D835F8" w:rsidRPr="00D03F0E" w:rsidRDefault="00D835F8" w:rsidP="00D835F8">
      <w:pPr>
        <w:spacing w:before="0" w:after="0"/>
        <w:rPr>
          <w:rFonts w:ascii="Arial" w:hAnsi="Arial" w:cs="Arial"/>
          <w:b/>
        </w:rPr>
      </w:pPr>
      <w:r w:rsidRPr="00D03F0E">
        <w:rPr>
          <w:rFonts w:ascii="Arial" w:hAnsi="Arial" w:cs="Arial"/>
          <w:b/>
        </w:rPr>
        <w:t>Čl. 1</w:t>
      </w:r>
      <w:r>
        <w:rPr>
          <w:rFonts w:ascii="Arial" w:hAnsi="Arial" w:cs="Arial"/>
          <w:b/>
        </w:rPr>
        <w:t xml:space="preserve">   Předmět smlouvy</w:t>
      </w:r>
    </w:p>
    <w:p w:rsidR="00D835F8" w:rsidRPr="00D03F0E" w:rsidRDefault="00D835F8" w:rsidP="00D835F8">
      <w:pPr>
        <w:spacing w:before="0" w:after="0"/>
        <w:jc w:val="left"/>
        <w:rPr>
          <w:rFonts w:ascii="Arial" w:hAnsi="Arial" w:cs="Arial"/>
        </w:rPr>
      </w:pPr>
    </w:p>
    <w:p w:rsidR="00D835F8" w:rsidRPr="00D03F0E" w:rsidRDefault="00D835F8" w:rsidP="00D835F8">
      <w:pPr>
        <w:numPr>
          <w:ilvl w:val="1"/>
          <w:numId w:val="1"/>
        </w:numPr>
        <w:overflowPunct/>
        <w:autoSpaceDE/>
        <w:autoSpaceDN/>
        <w:adjustRightInd/>
        <w:spacing w:before="0" w:after="0"/>
        <w:ind w:left="567" w:hanging="567"/>
        <w:contextualSpacing/>
        <w:textAlignment w:val="auto"/>
        <w:rPr>
          <w:rFonts w:ascii="Arial" w:eastAsia="Arial Unicode MS" w:hAnsi="Arial" w:cs="Arial"/>
        </w:rPr>
      </w:pPr>
      <w:r w:rsidRPr="00D03F0E">
        <w:rPr>
          <w:rFonts w:ascii="Arial" w:hAnsi="Arial" w:cs="Arial"/>
        </w:rPr>
        <w:t xml:space="preserve">Ubytovatel  </w:t>
      </w:r>
      <w:r w:rsidRPr="00D03F0E">
        <w:rPr>
          <w:rFonts w:ascii="Arial" w:eastAsia="Arial Unicode MS" w:hAnsi="Arial" w:cs="Arial"/>
        </w:rPr>
        <w:t xml:space="preserve">má na základě Zřizovací listiny č. ZL/067/2001 ze dne </w:t>
      </w:r>
      <w:proofErr w:type="gramStart"/>
      <w:r w:rsidR="00E524CB">
        <w:rPr>
          <w:rFonts w:ascii="Arial" w:eastAsia="Arial Unicode MS" w:hAnsi="Arial" w:cs="Arial"/>
        </w:rPr>
        <w:t>15.9.2017</w:t>
      </w:r>
      <w:proofErr w:type="gramEnd"/>
      <w:r w:rsidRPr="00D03F0E">
        <w:rPr>
          <w:rFonts w:ascii="Arial" w:eastAsia="Arial Unicode MS" w:hAnsi="Arial" w:cs="Arial"/>
        </w:rPr>
        <w:t xml:space="preserve"> právo hospodaření s budovou čp. 2624/29 stojící na pozemku </w:t>
      </w:r>
      <w:proofErr w:type="spellStart"/>
      <w:r w:rsidRPr="00D03F0E">
        <w:rPr>
          <w:rFonts w:ascii="Arial" w:eastAsia="Arial Unicode MS" w:hAnsi="Arial" w:cs="Arial"/>
        </w:rPr>
        <w:t>parc.č</w:t>
      </w:r>
      <w:proofErr w:type="spellEnd"/>
      <w:r w:rsidRPr="00D03F0E">
        <w:rPr>
          <w:rFonts w:ascii="Arial" w:eastAsia="Arial Unicode MS" w:hAnsi="Arial" w:cs="Arial"/>
        </w:rPr>
        <w:t xml:space="preserve">. </w:t>
      </w:r>
      <w:proofErr w:type="spellStart"/>
      <w:r w:rsidR="007745C5">
        <w:rPr>
          <w:rFonts w:ascii="Arial" w:eastAsia="Arial Unicode MS" w:hAnsi="Arial" w:cs="Arial"/>
        </w:rPr>
        <w:t>xxxx</w:t>
      </w:r>
      <w:proofErr w:type="spellEnd"/>
      <w:r w:rsidRPr="00D03F0E">
        <w:rPr>
          <w:rFonts w:ascii="Arial" w:eastAsia="Arial Unicode MS" w:hAnsi="Arial" w:cs="Arial"/>
        </w:rPr>
        <w:t xml:space="preserve"> nacházející se v katastrálním území č. </w:t>
      </w:r>
      <w:proofErr w:type="spellStart"/>
      <w:r w:rsidR="007745C5">
        <w:rPr>
          <w:rFonts w:ascii="Arial" w:eastAsia="Arial Unicode MS" w:hAnsi="Arial" w:cs="Arial"/>
        </w:rPr>
        <w:t>xxxxxxxxx</w:t>
      </w:r>
      <w:proofErr w:type="spellEnd"/>
      <w:r w:rsidRPr="00D03F0E">
        <w:rPr>
          <w:rFonts w:ascii="Arial" w:eastAsia="Arial Unicode MS" w:hAnsi="Arial" w:cs="Arial"/>
        </w:rPr>
        <w:t xml:space="preserve">, obci Ostrava - Zábřeh to vše zapsané na LV č. </w:t>
      </w:r>
      <w:r w:rsidR="007745C5">
        <w:rPr>
          <w:rFonts w:ascii="Arial" w:eastAsia="Arial Unicode MS" w:hAnsi="Arial" w:cs="Arial"/>
        </w:rPr>
        <w:t>xxxxxxxx</w:t>
      </w:r>
      <w:bookmarkStart w:id="0" w:name="_GoBack"/>
      <w:bookmarkEnd w:id="0"/>
      <w:r w:rsidRPr="00D03F0E">
        <w:rPr>
          <w:rFonts w:ascii="Arial" w:eastAsia="Arial Unicode MS" w:hAnsi="Arial" w:cs="Arial"/>
        </w:rPr>
        <w:t xml:space="preserve"> v katastru nemovitostí vedeném Katastrálním úřadem pro Moravskoslezský kraj, Katastrální pracoviště v Ostravě - objekt ubytovny na ulici  Pavlovova 29/2624, Ostrava-Zábřeh.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</w:p>
    <w:p w:rsidR="00D835F8" w:rsidRPr="00D03F0E" w:rsidRDefault="00D835F8" w:rsidP="00D835F8">
      <w:pPr>
        <w:spacing w:before="0" w:after="0"/>
        <w:rPr>
          <w:rFonts w:ascii="Arial" w:hAnsi="Arial" w:cs="Arial"/>
          <w:b/>
        </w:rPr>
      </w:pPr>
      <w:r w:rsidRPr="00D03F0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ab/>
        <w:t>Účel a způsob užívání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</w:rPr>
      </w:pPr>
      <w:proofErr w:type="gramStart"/>
      <w:r w:rsidRPr="00D03F0E">
        <w:rPr>
          <w:rFonts w:ascii="Arial" w:hAnsi="Arial" w:cs="Arial"/>
        </w:rPr>
        <w:t>2.1</w:t>
      </w:r>
      <w:proofErr w:type="gramEnd"/>
      <w:r w:rsidRPr="00D03F0E">
        <w:rPr>
          <w:rFonts w:ascii="Arial" w:hAnsi="Arial" w:cs="Arial"/>
        </w:rPr>
        <w:t>.</w:t>
      </w:r>
      <w:r w:rsidRPr="00D03F0E">
        <w:rPr>
          <w:rFonts w:ascii="Arial" w:hAnsi="Arial" w:cs="Arial"/>
        </w:rPr>
        <w:tab/>
        <w:t xml:space="preserve">Ubytovatel se zavazuje poskytnout objednateli ubytování pro zaměstnance jeho firmy  a dále popsané služby na přechodné období od  </w:t>
      </w:r>
      <w:r w:rsidR="009B3B6F">
        <w:rPr>
          <w:rFonts w:ascii="Arial" w:hAnsi="Arial" w:cs="Arial"/>
          <w:b/>
        </w:rPr>
        <w:t>5</w:t>
      </w:r>
      <w:r w:rsidRPr="008B2A8A">
        <w:rPr>
          <w:rFonts w:ascii="Arial" w:hAnsi="Arial" w:cs="Arial"/>
          <w:b/>
        </w:rPr>
        <w:t>. 1. 201</w:t>
      </w:r>
      <w:r>
        <w:rPr>
          <w:rFonts w:ascii="Arial" w:hAnsi="Arial" w:cs="Arial"/>
          <w:b/>
        </w:rPr>
        <w:t>8</w:t>
      </w:r>
      <w:r w:rsidRPr="00D03F0E">
        <w:rPr>
          <w:rFonts w:ascii="Arial" w:hAnsi="Arial" w:cs="Arial"/>
        </w:rPr>
        <w:tab/>
        <w:t xml:space="preserve">do </w:t>
      </w:r>
      <w:r w:rsidRPr="008B2A8A">
        <w:rPr>
          <w:rFonts w:ascii="Arial" w:hAnsi="Arial" w:cs="Arial"/>
          <w:b/>
        </w:rPr>
        <w:t>31. 12. 201</w:t>
      </w:r>
      <w:r>
        <w:rPr>
          <w:rFonts w:ascii="Arial" w:hAnsi="Arial" w:cs="Arial"/>
          <w:b/>
        </w:rPr>
        <w:t>8</w:t>
      </w:r>
      <w:r w:rsidRPr="00D03F0E">
        <w:rPr>
          <w:rFonts w:ascii="Arial" w:hAnsi="Arial" w:cs="Arial"/>
        </w:rPr>
        <w:t>.  Objednatel přiloží k této smlouvě Seznam  zaměstnanců,</w:t>
      </w:r>
      <w:r>
        <w:rPr>
          <w:rFonts w:ascii="Arial" w:hAnsi="Arial" w:cs="Arial"/>
        </w:rPr>
        <w:t xml:space="preserve"> </w:t>
      </w:r>
      <w:r w:rsidRPr="00D03F0E">
        <w:rPr>
          <w:rFonts w:ascii="Arial" w:hAnsi="Arial" w:cs="Arial"/>
        </w:rPr>
        <w:t>pro které firma potřebuje zajistit ubytování. V seznamu budou uvedeny  jejich  osobní  údaje – jméno, příjmení, bydliště</w:t>
      </w:r>
      <w:r>
        <w:rPr>
          <w:rFonts w:ascii="Arial" w:hAnsi="Arial" w:cs="Arial"/>
        </w:rPr>
        <w:t xml:space="preserve"> a</w:t>
      </w:r>
      <w:r w:rsidRPr="00D03F0E">
        <w:rPr>
          <w:rFonts w:ascii="Arial" w:hAnsi="Arial" w:cs="Arial"/>
        </w:rPr>
        <w:t xml:space="preserve"> číslo OP</w:t>
      </w:r>
      <w:r>
        <w:rPr>
          <w:rFonts w:ascii="Arial" w:hAnsi="Arial" w:cs="Arial"/>
        </w:rPr>
        <w:t>.</w:t>
      </w:r>
      <w:r w:rsidRPr="00D03F0E">
        <w:rPr>
          <w:rFonts w:ascii="Arial" w:hAnsi="Arial" w:cs="Arial"/>
        </w:rPr>
        <w:t xml:space="preserve">  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</w:rPr>
      </w:pPr>
      <w:proofErr w:type="gramStart"/>
      <w:r w:rsidRPr="00D03F0E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proofErr w:type="gramEnd"/>
      <w:r w:rsidRPr="00D03F0E">
        <w:rPr>
          <w:rFonts w:ascii="Arial" w:hAnsi="Arial" w:cs="Arial"/>
        </w:rPr>
        <w:t>.</w:t>
      </w:r>
      <w:r w:rsidRPr="00D03F0E">
        <w:rPr>
          <w:rFonts w:ascii="Arial" w:hAnsi="Arial" w:cs="Arial"/>
        </w:rPr>
        <w:tab/>
        <w:t xml:space="preserve">Ubytovatel poskytne objednateli za výše uvedeným účelem k užívání </w:t>
      </w:r>
      <w:r w:rsidRPr="004350E6">
        <w:rPr>
          <w:rFonts w:ascii="Arial" w:hAnsi="Arial" w:cs="Arial"/>
          <w:b/>
        </w:rPr>
        <w:t>pokoj</w:t>
      </w:r>
      <w:r>
        <w:rPr>
          <w:rFonts w:ascii="Arial" w:hAnsi="Arial" w:cs="Arial"/>
          <w:b/>
        </w:rPr>
        <w:t>e</w:t>
      </w:r>
      <w:r w:rsidRPr="004350E6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 xml:space="preserve">501, 502, </w:t>
      </w:r>
      <w:r w:rsidRPr="004350E6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9, 513, 517, 519, 521, 522, 523 a 524 – </w:t>
      </w:r>
      <w:r w:rsidRPr="00D330D9">
        <w:rPr>
          <w:rFonts w:ascii="Arial" w:hAnsi="Arial" w:cs="Arial"/>
        </w:rPr>
        <w:t>dvou a třílůžkové pokoje s příslušenstvím a sociálním zařízením</w:t>
      </w:r>
      <w:r w:rsidRPr="00D03F0E">
        <w:rPr>
          <w:rFonts w:ascii="Arial" w:hAnsi="Arial" w:cs="Arial"/>
        </w:rPr>
        <w:t>.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</w:p>
    <w:p w:rsidR="00D835F8" w:rsidRPr="00D03F0E" w:rsidRDefault="00D835F8" w:rsidP="00D835F8">
      <w:pPr>
        <w:spacing w:before="0" w:after="0"/>
        <w:rPr>
          <w:rFonts w:ascii="Arial" w:hAnsi="Arial" w:cs="Arial"/>
          <w:b/>
        </w:rPr>
      </w:pPr>
      <w:r w:rsidRPr="00D03F0E">
        <w:rPr>
          <w:rFonts w:ascii="Arial" w:hAnsi="Arial" w:cs="Arial"/>
          <w:b/>
        </w:rPr>
        <w:t>Čl. 3</w:t>
      </w:r>
      <w:r>
        <w:rPr>
          <w:rFonts w:ascii="Arial" w:hAnsi="Arial" w:cs="Arial"/>
          <w:b/>
        </w:rPr>
        <w:tab/>
        <w:t>Cena za ubytování a způsob úhrady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ind w:left="567" w:hanging="567"/>
        <w:rPr>
          <w:rFonts w:ascii="Arial" w:eastAsia="Arial Unicode MS" w:hAnsi="Arial" w:cs="Arial"/>
          <w:b/>
        </w:rPr>
      </w:pPr>
      <w:proofErr w:type="gramStart"/>
      <w:r w:rsidRPr="00D03F0E">
        <w:rPr>
          <w:rFonts w:ascii="Arial" w:hAnsi="Arial" w:cs="Arial"/>
        </w:rPr>
        <w:t>3.1</w:t>
      </w:r>
      <w:proofErr w:type="gramEnd"/>
      <w:r w:rsidRPr="00D03F0E">
        <w:rPr>
          <w:rFonts w:ascii="Arial" w:hAnsi="Arial" w:cs="Arial"/>
        </w:rPr>
        <w:t>.</w:t>
      </w:r>
      <w:r>
        <w:rPr>
          <w:rFonts w:ascii="Arial" w:hAnsi="Arial" w:cs="Arial"/>
        </w:rPr>
        <w:tab/>
        <w:t>Cena za ubytovací služby je smluvní</w:t>
      </w:r>
      <w:r w:rsidR="009B3B6F">
        <w:rPr>
          <w:rFonts w:ascii="Arial" w:hAnsi="Arial" w:cs="Arial"/>
        </w:rPr>
        <w:t>.  V tomto případě se</w:t>
      </w:r>
      <w:r>
        <w:rPr>
          <w:rFonts w:ascii="Arial" w:hAnsi="Arial" w:cs="Arial"/>
        </w:rPr>
        <w:t xml:space="preserve"> ubytovatel a objednatel dohodli na </w:t>
      </w:r>
      <w:r>
        <w:rPr>
          <w:rFonts w:ascii="Arial" w:hAnsi="Arial" w:cs="Arial"/>
          <w:b/>
        </w:rPr>
        <w:t>m</w:t>
      </w:r>
      <w:r>
        <w:rPr>
          <w:rFonts w:ascii="Arial" w:eastAsia="Arial Unicode MS" w:hAnsi="Arial" w:cs="Arial"/>
          <w:b/>
        </w:rPr>
        <w:t>ěsíčním poplatku za ubytování 3.500,--  Kč/osoba/lůžko</w:t>
      </w:r>
    </w:p>
    <w:p w:rsidR="00D835F8" w:rsidRDefault="00D835F8" w:rsidP="00D835F8">
      <w:pPr>
        <w:spacing w:before="0" w:after="0"/>
        <w:ind w:left="567" w:hanging="567"/>
        <w:rPr>
          <w:rFonts w:ascii="Arial" w:eastAsia="Arial Unicode MS" w:hAnsi="Arial" w:cs="Arial"/>
          <w:b/>
        </w:rPr>
      </w:pPr>
    </w:p>
    <w:p w:rsidR="00D835F8" w:rsidRPr="002211EE" w:rsidRDefault="00D835F8" w:rsidP="00D835F8">
      <w:pPr>
        <w:spacing w:before="0" w:after="0"/>
        <w:ind w:left="567" w:hanging="567"/>
        <w:rPr>
          <w:rFonts w:ascii="Arial" w:hAnsi="Arial" w:cs="Arial"/>
        </w:rPr>
      </w:pPr>
      <w:r w:rsidRPr="002211EE">
        <w:rPr>
          <w:rFonts w:ascii="Arial" w:eastAsia="Arial Unicode MS" w:hAnsi="Arial" w:cs="Arial"/>
        </w:rPr>
        <w:t xml:space="preserve">3.2    </w:t>
      </w:r>
      <w:r>
        <w:rPr>
          <w:rFonts w:ascii="Arial" w:hAnsi="Arial" w:cs="Arial"/>
        </w:rPr>
        <w:t xml:space="preserve">V případě, že ubytovaný nevyužije celý měsíc ubytování, účtuje se poplatek za 1 noc ubytování ve výši </w:t>
      </w:r>
      <w:r w:rsidRPr="00B9430E">
        <w:rPr>
          <w:rFonts w:ascii="Arial" w:hAnsi="Arial" w:cs="Arial"/>
          <w:b/>
        </w:rPr>
        <w:t>117,- Kč/osoba/lůžko</w:t>
      </w:r>
    </w:p>
    <w:p w:rsidR="00D835F8" w:rsidRDefault="00D835F8" w:rsidP="00D835F8">
      <w:pPr>
        <w:spacing w:before="0" w:after="0"/>
        <w:ind w:left="567" w:hanging="567"/>
        <w:rPr>
          <w:rFonts w:ascii="Arial" w:hAnsi="Arial" w:cs="Arial"/>
        </w:rPr>
      </w:pPr>
    </w:p>
    <w:p w:rsidR="00D835F8" w:rsidRDefault="00D835F8" w:rsidP="00D835F8">
      <w:pPr>
        <w:spacing w:before="0" w:after="0"/>
        <w:ind w:left="567" w:hanging="567"/>
        <w:rPr>
          <w:rFonts w:ascii="Arial" w:eastAsia="Arial Unicode MS" w:hAnsi="Arial" w:cs="Arial"/>
        </w:rPr>
      </w:pPr>
      <w:proofErr w:type="gramStart"/>
      <w:r w:rsidRPr="00D03F0E">
        <w:rPr>
          <w:rFonts w:ascii="Arial" w:eastAsia="Arial Unicode MS" w:hAnsi="Arial" w:cs="Arial"/>
        </w:rPr>
        <w:t>3.</w:t>
      </w:r>
      <w:r>
        <w:rPr>
          <w:rFonts w:ascii="Arial" w:eastAsia="Arial Unicode MS" w:hAnsi="Arial" w:cs="Arial"/>
        </w:rPr>
        <w:t>3</w:t>
      </w:r>
      <w:proofErr w:type="gramEnd"/>
      <w:r w:rsidRPr="00D03F0E">
        <w:rPr>
          <w:rFonts w:ascii="Arial" w:eastAsia="Arial Unicode MS" w:hAnsi="Arial" w:cs="Arial"/>
        </w:rPr>
        <w:t>.</w:t>
      </w:r>
      <w:r w:rsidRPr="00D03F0E">
        <w:rPr>
          <w:rFonts w:ascii="Arial" w:eastAsia="Arial Unicode MS" w:hAnsi="Arial" w:cs="Arial"/>
        </w:rPr>
        <w:tab/>
        <w:t>Úhrad</w:t>
      </w:r>
      <w:r>
        <w:rPr>
          <w:rFonts w:ascii="Arial" w:eastAsia="Arial Unicode MS" w:hAnsi="Arial" w:cs="Arial"/>
        </w:rPr>
        <w:t>a</w:t>
      </w:r>
      <w:r w:rsidRPr="00D03F0E">
        <w:rPr>
          <w:rFonts w:ascii="Arial" w:eastAsia="Arial Unicode MS" w:hAnsi="Arial" w:cs="Arial"/>
        </w:rPr>
        <w:t xml:space="preserve">  za ubytování  </w:t>
      </w:r>
      <w:r>
        <w:rPr>
          <w:rFonts w:ascii="Arial" w:eastAsia="Arial Unicode MS" w:hAnsi="Arial" w:cs="Arial"/>
        </w:rPr>
        <w:t xml:space="preserve">se provádí na základě faktury – daňového dokladu vystaveného na základě přílohy – seznamu zaměstnanců s uvedeným počtem dnů ubytování, který vystaví vedoucí ubytovny po ukončení měsíce. Faktura bude mít splatnost 14 dnů od data </w:t>
      </w:r>
      <w:proofErr w:type="gramStart"/>
      <w:r>
        <w:rPr>
          <w:rFonts w:ascii="Arial" w:eastAsia="Arial Unicode MS" w:hAnsi="Arial" w:cs="Arial"/>
        </w:rPr>
        <w:t>vystavení .</w:t>
      </w:r>
      <w:proofErr w:type="gramEnd"/>
    </w:p>
    <w:p w:rsidR="00D835F8" w:rsidRPr="00D03F0E" w:rsidRDefault="00D835F8" w:rsidP="00D835F8">
      <w:pPr>
        <w:spacing w:before="0" w:after="0"/>
        <w:ind w:left="567" w:hanging="567"/>
        <w:rPr>
          <w:rFonts w:ascii="Arial" w:eastAsia="Arial Unicode MS" w:hAnsi="Arial" w:cs="Arial"/>
        </w:rPr>
      </w:pPr>
    </w:p>
    <w:p w:rsidR="00D835F8" w:rsidRPr="00D03F0E" w:rsidRDefault="00D835F8" w:rsidP="00D835F8">
      <w:pPr>
        <w:spacing w:before="0" w:after="0"/>
        <w:ind w:left="567" w:hanging="567"/>
        <w:rPr>
          <w:rFonts w:ascii="Arial" w:eastAsia="Arial Unicode MS" w:hAnsi="Arial" w:cs="Arial"/>
        </w:rPr>
      </w:pPr>
      <w:proofErr w:type="gramStart"/>
      <w:r w:rsidRPr="00D03F0E">
        <w:rPr>
          <w:rFonts w:ascii="Arial" w:eastAsia="Arial Unicode MS" w:hAnsi="Arial" w:cs="Arial"/>
        </w:rPr>
        <w:t>3.</w:t>
      </w:r>
      <w:r>
        <w:rPr>
          <w:rFonts w:ascii="Arial" w:eastAsia="Arial Unicode MS" w:hAnsi="Arial" w:cs="Arial"/>
        </w:rPr>
        <w:t>4</w:t>
      </w:r>
      <w:proofErr w:type="gramEnd"/>
      <w:r w:rsidRPr="00D03F0E">
        <w:rPr>
          <w:rFonts w:ascii="Arial" w:eastAsia="Arial Unicode MS" w:hAnsi="Arial" w:cs="Arial"/>
        </w:rPr>
        <w:t>.</w:t>
      </w:r>
      <w:r w:rsidRPr="00D03F0E">
        <w:rPr>
          <w:rFonts w:ascii="Arial" w:eastAsia="Arial Unicode MS" w:hAnsi="Arial" w:cs="Arial"/>
        </w:rPr>
        <w:tab/>
        <w:t xml:space="preserve">Pokud nebude </w:t>
      </w:r>
      <w:r>
        <w:rPr>
          <w:rFonts w:ascii="Arial" w:eastAsia="Arial Unicode MS" w:hAnsi="Arial" w:cs="Arial"/>
        </w:rPr>
        <w:t>faktura uhrazena do data splatnosti, nebude umožněno zaměstnancům firmy uvedené v záhlaví smlouvy ubytování v následujícím měsíci</w:t>
      </w:r>
      <w:r w:rsidRPr="00D03F0E">
        <w:rPr>
          <w:rFonts w:ascii="Arial" w:eastAsia="Arial Unicode MS" w:hAnsi="Arial" w:cs="Arial"/>
          <w:b/>
        </w:rPr>
        <w:t xml:space="preserve">. </w:t>
      </w:r>
    </w:p>
    <w:p w:rsidR="00D835F8" w:rsidRDefault="00D835F8" w:rsidP="00D835F8">
      <w:pPr>
        <w:spacing w:before="0" w:after="0"/>
        <w:ind w:left="567" w:hanging="567"/>
        <w:rPr>
          <w:rFonts w:ascii="Arial" w:eastAsia="Arial Unicode MS" w:hAnsi="Arial" w:cs="Arial"/>
        </w:rPr>
      </w:pPr>
    </w:p>
    <w:p w:rsidR="00D835F8" w:rsidRPr="00D03F0E" w:rsidRDefault="00D835F8" w:rsidP="00D835F8">
      <w:pPr>
        <w:spacing w:before="0" w:after="0"/>
        <w:ind w:left="567" w:hanging="567"/>
        <w:rPr>
          <w:rFonts w:ascii="Arial" w:eastAsia="Arial Unicode MS" w:hAnsi="Arial" w:cs="Arial"/>
        </w:rPr>
      </w:pPr>
      <w:proofErr w:type="gramStart"/>
      <w:r w:rsidRPr="00D03F0E">
        <w:rPr>
          <w:rFonts w:ascii="Arial" w:eastAsia="Arial Unicode MS" w:hAnsi="Arial" w:cs="Arial"/>
        </w:rPr>
        <w:t>3.5</w:t>
      </w:r>
      <w:proofErr w:type="gramEnd"/>
      <w:r w:rsidRPr="00D03F0E">
        <w:rPr>
          <w:rFonts w:ascii="Arial" w:eastAsia="Arial Unicode MS" w:hAnsi="Arial" w:cs="Arial"/>
        </w:rPr>
        <w:t>.</w:t>
      </w:r>
      <w:r w:rsidRPr="00D03F0E">
        <w:rPr>
          <w:rFonts w:ascii="Arial" w:eastAsia="Arial Unicode MS" w:hAnsi="Arial" w:cs="Arial"/>
        </w:rPr>
        <w:tab/>
        <w:t xml:space="preserve">S ohledem na možný pohyb cen a míru inflace se smluvní strany dohodly, že pronajímatel může výši </w:t>
      </w:r>
      <w:r>
        <w:rPr>
          <w:rFonts w:ascii="Arial" w:eastAsia="Arial Unicode MS" w:hAnsi="Arial" w:cs="Arial"/>
        </w:rPr>
        <w:t xml:space="preserve">ceny za ubytování </w:t>
      </w:r>
      <w:r w:rsidRPr="00D03F0E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j</w:t>
      </w:r>
      <w:r w:rsidRPr="00D03F0E">
        <w:rPr>
          <w:rFonts w:ascii="Arial" w:eastAsia="Arial Unicode MS" w:hAnsi="Arial" w:cs="Arial"/>
        </w:rPr>
        <w:t>ednostran</w:t>
      </w:r>
      <w:r>
        <w:rPr>
          <w:rFonts w:ascii="Arial" w:eastAsia="Arial Unicode MS" w:hAnsi="Arial" w:cs="Arial"/>
        </w:rPr>
        <w:t>n</w:t>
      </w:r>
      <w:r w:rsidRPr="00D03F0E">
        <w:rPr>
          <w:rFonts w:ascii="Arial" w:eastAsia="Arial Unicode MS" w:hAnsi="Arial" w:cs="Arial"/>
        </w:rPr>
        <w:t xml:space="preserve">ě upravit </w:t>
      </w:r>
      <w:r w:rsidRPr="00D03F0E">
        <w:rPr>
          <w:rFonts w:ascii="Arial" w:hAnsi="Arial" w:cs="Arial"/>
        </w:rPr>
        <w:t>o výši inflace zjištěnou v České republice</w:t>
      </w:r>
      <w:r w:rsidRPr="00D03F0E">
        <w:rPr>
          <w:rFonts w:ascii="Arial" w:eastAsia="Arial Unicode MS" w:hAnsi="Arial" w:cs="Arial"/>
        </w:rPr>
        <w:t xml:space="preserve">, přičemž podkladem k těmto úpravám budou oficiální statistické údaje </w:t>
      </w:r>
      <w:r w:rsidRPr="00D03F0E">
        <w:rPr>
          <w:rFonts w:ascii="Arial" w:hAnsi="Arial" w:cs="Arial"/>
        </w:rPr>
        <w:t xml:space="preserve">vyhlašované Českým statistickým  úřadem. Zvýšení </w:t>
      </w:r>
      <w:r>
        <w:rPr>
          <w:rFonts w:ascii="Arial" w:hAnsi="Arial" w:cs="Arial"/>
        </w:rPr>
        <w:t xml:space="preserve">ceny za ubytování </w:t>
      </w:r>
      <w:r w:rsidRPr="00D03F0E">
        <w:rPr>
          <w:rFonts w:ascii="Arial" w:hAnsi="Arial" w:cs="Arial"/>
        </w:rPr>
        <w:t xml:space="preserve">je účinné od prvého dne měsíce následujícího od doručení  oznámení o zvýšení </w:t>
      </w:r>
      <w:proofErr w:type="gramStart"/>
      <w:r>
        <w:rPr>
          <w:rFonts w:ascii="Arial" w:hAnsi="Arial" w:cs="Arial"/>
        </w:rPr>
        <w:t xml:space="preserve">ceny </w:t>
      </w:r>
      <w:r w:rsidRPr="00D03F0E">
        <w:rPr>
          <w:rFonts w:ascii="Arial" w:hAnsi="Arial" w:cs="Arial"/>
        </w:rPr>
        <w:t>.</w:t>
      </w:r>
      <w:proofErr w:type="gramEnd"/>
      <w:r w:rsidRPr="00D03F0E">
        <w:rPr>
          <w:rFonts w:ascii="Arial" w:hAnsi="Arial" w:cs="Arial"/>
        </w:rPr>
        <w:t xml:space="preserve"> 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</w:p>
    <w:p w:rsidR="00D835F8" w:rsidRPr="00D03F0E" w:rsidRDefault="00D835F8" w:rsidP="00D835F8">
      <w:pPr>
        <w:spacing w:before="0" w:after="0"/>
        <w:rPr>
          <w:rFonts w:ascii="Arial" w:hAnsi="Arial" w:cs="Arial"/>
          <w:b/>
        </w:rPr>
      </w:pPr>
      <w:r w:rsidRPr="00D03F0E">
        <w:rPr>
          <w:rFonts w:ascii="Arial" w:hAnsi="Arial" w:cs="Arial"/>
          <w:b/>
        </w:rPr>
        <w:t>Čl. 4</w:t>
      </w:r>
      <w:r>
        <w:rPr>
          <w:rFonts w:ascii="Arial" w:hAnsi="Arial" w:cs="Arial"/>
          <w:b/>
        </w:rPr>
        <w:tab/>
        <w:t xml:space="preserve">Povinnost ubytovatele 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ind w:left="567" w:hanging="567"/>
        <w:rPr>
          <w:rFonts w:ascii="Arial" w:hAnsi="Arial" w:cs="Arial"/>
        </w:rPr>
      </w:pPr>
      <w:proofErr w:type="gramStart"/>
      <w:r w:rsidRPr="00D03F0E">
        <w:rPr>
          <w:rFonts w:ascii="Arial" w:hAnsi="Arial" w:cs="Arial"/>
        </w:rPr>
        <w:t>4.1</w:t>
      </w:r>
      <w:proofErr w:type="gramEnd"/>
      <w:r w:rsidRPr="00D03F0E">
        <w:rPr>
          <w:rFonts w:ascii="Arial" w:hAnsi="Arial" w:cs="Arial"/>
        </w:rPr>
        <w:t>.</w:t>
      </w:r>
      <w:r w:rsidRPr="00D03F0E">
        <w:rPr>
          <w:rFonts w:ascii="Arial" w:hAnsi="Arial" w:cs="Arial"/>
        </w:rPr>
        <w:tab/>
        <w:t>Ubytovatel je povinen odevzdat objednateli  lůžk</w:t>
      </w:r>
      <w:r>
        <w:rPr>
          <w:rFonts w:ascii="Arial" w:hAnsi="Arial" w:cs="Arial"/>
        </w:rPr>
        <w:t>a</w:t>
      </w:r>
      <w:r w:rsidRPr="00D03F0E">
        <w:rPr>
          <w:rFonts w:ascii="Arial" w:hAnsi="Arial" w:cs="Arial"/>
        </w:rPr>
        <w:t xml:space="preserve"> v pokoji </w:t>
      </w:r>
      <w:r>
        <w:rPr>
          <w:rFonts w:ascii="Arial" w:hAnsi="Arial" w:cs="Arial"/>
        </w:rPr>
        <w:t>uvedeném v bodě 2.2</w:t>
      </w:r>
      <w:r w:rsidRPr="00D03F0E">
        <w:rPr>
          <w:rFonts w:ascii="Arial" w:hAnsi="Arial" w:cs="Arial"/>
        </w:rPr>
        <w:t xml:space="preserve">  v</w:t>
      </w:r>
      <w:r>
        <w:rPr>
          <w:rFonts w:ascii="Arial" w:hAnsi="Arial" w:cs="Arial"/>
        </w:rPr>
        <w:t>e</w:t>
      </w:r>
      <w:r w:rsidRPr="00D03F0E">
        <w:rPr>
          <w:rFonts w:ascii="Arial" w:hAnsi="Arial" w:cs="Arial"/>
        </w:rPr>
        <w:t> stavu připraven</w:t>
      </w:r>
      <w:r>
        <w:rPr>
          <w:rFonts w:ascii="Arial" w:hAnsi="Arial" w:cs="Arial"/>
        </w:rPr>
        <w:t>ém</w:t>
      </w:r>
      <w:r w:rsidRPr="00D03F0E">
        <w:rPr>
          <w:rFonts w:ascii="Arial" w:hAnsi="Arial" w:cs="Arial"/>
        </w:rPr>
        <w:t xml:space="preserve"> k okamžitému užívání a dále zajistit nerušené </w:t>
      </w:r>
      <w:r>
        <w:rPr>
          <w:rFonts w:ascii="Arial" w:hAnsi="Arial" w:cs="Arial"/>
        </w:rPr>
        <w:t xml:space="preserve">využívání </w:t>
      </w:r>
      <w:r w:rsidRPr="00D03F0E">
        <w:rPr>
          <w:rFonts w:ascii="Arial" w:hAnsi="Arial" w:cs="Arial"/>
        </w:rPr>
        <w:t>práv objednatele spojených s jeho ubytováním.</w:t>
      </w: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</w:rPr>
      </w:pP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>4.2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D03F0E">
        <w:rPr>
          <w:rFonts w:ascii="Arial" w:hAnsi="Arial" w:cs="Arial"/>
        </w:rPr>
        <w:t xml:space="preserve">Mezi služby poskytované ubytovatelem k objednanému ubytování patří každodenní </w:t>
      </w:r>
      <w:r w:rsidRPr="00D03F0E">
        <w:rPr>
          <w:rFonts w:ascii="Arial" w:hAnsi="Arial" w:cs="Arial"/>
          <w:color w:val="000000"/>
        </w:rPr>
        <w:t>úklid pokoje</w:t>
      </w:r>
      <w:r w:rsidRPr="00D03F0E">
        <w:rPr>
          <w:rFonts w:ascii="Arial" w:hAnsi="Arial" w:cs="Arial"/>
          <w:color w:val="FF0000"/>
        </w:rPr>
        <w:t xml:space="preserve"> </w:t>
      </w:r>
      <w:r w:rsidRPr="00D03F0E">
        <w:rPr>
          <w:rFonts w:ascii="Arial" w:hAnsi="Arial" w:cs="Arial"/>
          <w:color w:val="000000"/>
        </w:rPr>
        <w:t>a výměna prádla 1x za 3 týdny.</w:t>
      </w: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  <w:color w:val="000000"/>
        </w:rPr>
      </w:pP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35F8" w:rsidRPr="00D03F0E" w:rsidRDefault="00D835F8" w:rsidP="00D835F8">
      <w:pPr>
        <w:spacing w:before="0" w:after="0"/>
        <w:rPr>
          <w:rFonts w:ascii="Arial" w:hAnsi="Arial" w:cs="Arial"/>
          <w:b/>
        </w:rPr>
      </w:pPr>
      <w:r w:rsidRPr="00D03F0E">
        <w:rPr>
          <w:rFonts w:ascii="Arial" w:hAnsi="Arial" w:cs="Arial"/>
          <w:b/>
        </w:rPr>
        <w:t>Čl. 5</w:t>
      </w:r>
      <w:r>
        <w:rPr>
          <w:rFonts w:ascii="Arial" w:hAnsi="Arial" w:cs="Arial"/>
          <w:b/>
        </w:rPr>
        <w:tab/>
        <w:t>Povinnosti objednatele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</w:rPr>
      </w:pPr>
      <w:proofErr w:type="gramStart"/>
      <w:r w:rsidRPr="00D03F0E">
        <w:rPr>
          <w:rFonts w:ascii="Arial" w:hAnsi="Arial" w:cs="Arial"/>
        </w:rPr>
        <w:t>5.1</w:t>
      </w:r>
      <w:proofErr w:type="gramEnd"/>
      <w:r w:rsidRPr="00D03F0E">
        <w:rPr>
          <w:rFonts w:ascii="Arial" w:hAnsi="Arial" w:cs="Arial"/>
        </w:rPr>
        <w:t>.</w:t>
      </w:r>
      <w:r w:rsidRPr="00D03F0E">
        <w:rPr>
          <w:rFonts w:ascii="Arial" w:hAnsi="Arial" w:cs="Arial"/>
        </w:rPr>
        <w:tab/>
        <w:t>Objednatel je povinen užívat pronajaté prostory pouze pro své  zaměstnance, kteří jsou uvedeni v Seznamu  zaměstnanců a výhradně k účelům ubytování , nesmí zde provádět jakékoliv změny bez souhlasu ubytovatele.</w:t>
      </w: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</w:rPr>
      </w:pP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</w:rPr>
      </w:pPr>
      <w:r w:rsidRPr="00D03F0E">
        <w:rPr>
          <w:rFonts w:ascii="Arial" w:hAnsi="Arial" w:cs="Arial"/>
        </w:rPr>
        <w:t>5.2.</w:t>
      </w:r>
      <w:r w:rsidRPr="00D03F0E">
        <w:rPr>
          <w:rFonts w:ascii="Arial" w:hAnsi="Arial" w:cs="Arial"/>
        </w:rPr>
        <w:tab/>
        <w:t xml:space="preserve">Součástí této smlouvy jsou Ubytovací podmínky SŠTD, O-Vítkovice, </w:t>
      </w:r>
      <w:proofErr w:type="spellStart"/>
      <w:proofErr w:type="gramStart"/>
      <w:r w:rsidRPr="00D03F0E">
        <w:rPr>
          <w:rFonts w:ascii="Arial" w:hAnsi="Arial" w:cs="Arial"/>
        </w:rPr>
        <w:t>p.o</w:t>
      </w:r>
      <w:proofErr w:type="spellEnd"/>
      <w:r w:rsidRPr="00D03F0E">
        <w:rPr>
          <w:rFonts w:ascii="Arial" w:hAnsi="Arial" w:cs="Arial"/>
        </w:rPr>
        <w:t>.</w:t>
      </w:r>
      <w:proofErr w:type="gramEnd"/>
      <w:r w:rsidRPr="00D03F0E">
        <w:rPr>
          <w:rFonts w:ascii="Arial" w:hAnsi="Arial" w:cs="Arial"/>
        </w:rPr>
        <w:t xml:space="preserve"> Moravská 2, 703 00 Ostrava – Vítkovice. Objednatel  odpovídá za to, že s těmito podmínkami budou jeho zaměstnanci seznámeni a budou je dodržovat. </w:t>
      </w: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</w:rPr>
      </w:pPr>
    </w:p>
    <w:p w:rsidR="00D835F8" w:rsidRDefault="00D835F8" w:rsidP="00D835F8">
      <w:pPr>
        <w:pStyle w:val="Odstavecseseznamem"/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D03F0E">
        <w:rPr>
          <w:rFonts w:ascii="Arial" w:hAnsi="Arial" w:cs="Arial"/>
          <w:sz w:val="20"/>
          <w:szCs w:val="20"/>
        </w:rPr>
        <w:t>5.3</w:t>
      </w:r>
      <w:proofErr w:type="gramEnd"/>
      <w:r w:rsidRPr="00D03F0E">
        <w:rPr>
          <w:rFonts w:ascii="Arial" w:hAnsi="Arial" w:cs="Arial"/>
          <w:sz w:val="20"/>
          <w:szCs w:val="20"/>
        </w:rPr>
        <w:t>.</w:t>
      </w:r>
      <w:r w:rsidRPr="00D03F0E">
        <w:rPr>
          <w:rFonts w:ascii="Arial" w:hAnsi="Arial" w:cs="Arial"/>
          <w:sz w:val="20"/>
          <w:szCs w:val="20"/>
        </w:rPr>
        <w:tab/>
        <w:t>Ve smyslu zákona č. 133/1985 Sb., o požární ochraně, v platném znění (úplné znění zákona č. 67/2001 Sb.) a jeho prováděcího předpisu (</w:t>
      </w:r>
      <w:proofErr w:type="spellStart"/>
      <w:r w:rsidRPr="00D03F0E">
        <w:rPr>
          <w:rFonts w:ascii="Arial" w:hAnsi="Arial" w:cs="Arial"/>
          <w:sz w:val="20"/>
          <w:szCs w:val="20"/>
        </w:rPr>
        <w:t>vyhl</w:t>
      </w:r>
      <w:proofErr w:type="spellEnd"/>
      <w:r w:rsidRPr="00D03F0E">
        <w:rPr>
          <w:rFonts w:ascii="Arial" w:hAnsi="Arial" w:cs="Arial"/>
          <w:sz w:val="20"/>
          <w:szCs w:val="20"/>
        </w:rPr>
        <w:t>. MV č. 246/2001 Sb.) si musí ubytovan</w:t>
      </w:r>
      <w:r>
        <w:rPr>
          <w:rFonts w:ascii="Arial" w:hAnsi="Arial" w:cs="Arial"/>
          <w:sz w:val="20"/>
          <w:szCs w:val="20"/>
        </w:rPr>
        <w:t>ý</w:t>
      </w:r>
      <w:r w:rsidRPr="00D03F0E">
        <w:rPr>
          <w:rFonts w:ascii="Arial" w:hAnsi="Arial" w:cs="Arial"/>
          <w:sz w:val="20"/>
          <w:szCs w:val="20"/>
        </w:rPr>
        <w:t xml:space="preserve">  v prostorách </w:t>
      </w:r>
      <w:r>
        <w:rPr>
          <w:rFonts w:ascii="Arial" w:hAnsi="Arial" w:cs="Arial"/>
          <w:sz w:val="20"/>
          <w:szCs w:val="20"/>
        </w:rPr>
        <w:t xml:space="preserve">ubytovny </w:t>
      </w:r>
    </w:p>
    <w:p w:rsidR="00D835F8" w:rsidRPr="00D03F0E" w:rsidRDefault="00D835F8" w:rsidP="00D835F8">
      <w:pPr>
        <w:pStyle w:val="Odstavecseseznamem"/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03F0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03F0E">
        <w:rPr>
          <w:rFonts w:ascii="Arial" w:hAnsi="Arial" w:cs="Arial"/>
          <w:sz w:val="20"/>
          <w:szCs w:val="20"/>
        </w:rPr>
        <w:t xml:space="preserve">počínat tak, aby jeho činnost nebyla příčinou vzniku požáru; v ostatním se postupuje podle Ubytovacího řádu </w:t>
      </w:r>
      <w:r>
        <w:rPr>
          <w:rFonts w:ascii="Arial" w:hAnsi="Arial" w:cs="Arial"/>
          <w:sz w:val="20"/>
          <w:szCs w:val="20"/>
        </w:rPr>
        <w:t xml:space="preserve"> </w:t>
      </w:r>
      <w:r w:rsidRPr="00D03F0E">
        <w:rPr>
          <w:rFonts w:ascii="Arial" w:hAnsi="Arial" w:cs="Arial"/>
          <w:sz w:val="20"/>
          <w:szCs w:val="20"/>
        </w:rPr>
        <w:t>ubytovny</w:t>
      </w:r>
      <w:r>
        <w:rPr>
          <w:rFonts w:ascii="Arial" w:hAnsi="Arial" w:cs="Arial"/>
          <w:sz w:val="20"/>
          <w:szCs w:val="20"/>
        </w:rPr>
        <w:t>.</w:t>
      </w:r>
    </w:p>
    <w:p w:rsidR="00D835F8" w:rsidRPr="00D03F0E" w:rsidRDefault="00D835F8" w:rsidP="00D835F8">
      <w:pPr>
        <w:pStyle w:val="Odstavecseseznamem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D835F8" w:rsidRDefault="00D835F8" w:rsidP="00D835F8">
      <w:pPr>
        <w:pStyle w:val="Odstavecseseznamem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A22DE">
        <w:rPr>
          <w:rFonts w:ascii="Arial" w:hAnsi="Arial" w:cs="Arial"/>
          <w:sz w:val="20"/>
          <w:szCs w:val="20"/>
        </w:rPr>
        <w:t xml:space="preserve">Zdržet se takového jednání, kterým by omezoval řádné využívání ubytovny ostatními ubytovanými.  </w:t>
      </w:r>
    </w:p>
    <w:p w:rsidR="00D835F8" w:rsidRDefault="00D835F8" w:rsidP="00D835F8">
      <w:pPr>
        <w:pStyle w:val="Odstavecseseznamem"/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835F8" w:rsidRPr="00AA22DE" w:rsidRDefault="00D835F8" w:rsidP="00D835F8">
      <w:pPr>
        <w:pStyle w:val="Odstavecseseznamem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A22DE">
        <w:rPr>
          <w:rFonts w:ascii="Arial" w:hAnsi="Arial" w:cs="Arial"/>
          <w:sz w:val="20"/>
          <w:szCs w:val="20"/>
        </w:rPr>
        <w:t>Ke dni zániku ubytování předmět ubytování vyklidit a řádně jej předat ubytovateli v původním stavu, v jakém jej převzal, bez závad, poškození a v původním dispozičním řešení, a to nejpozději do 12:00 hodin;</w:t>
      </w:r>
    </w:p>
    <w:p w:rsidR="00D835F8" w:rsidRPr="00D03F0E" w:rsidRDefault="00D835F8" w:rsidP="00D835F8">
      <w:pPr>
        <w:pStyle w:val="Odstavecseseznamem"/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835F8" w:rsidRPr="00CE34B2" w:rsidRDefault="00D835F8" w:rsidP="00D835F8">
      <w:pPr>
        <w:pStyle w:val="Odstavecseseznamem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A22DE">
        <w:rPr>
          <w:rFonts w:ascii="Arial" w:hAnsi="Arial" w:cs="Arial"/>
          <w:sz w:val="20"/>
          <w:szCs w:val="20"/>
        </w:rPr>
        <w:t>K datu zániku ubytování uhradit ubytovateli veškeré závazky ubytovaného z ubytování vzniklé, vyplývající nebo s ubytováním související; bezodkladně sdělit ubytovateli změny týkající se jeho identifikace, jakož i změnu ostatních skutečností rozhodný</w:t>
      </w:r>
      <w:r>
        <w:rPr>
          <w:rFonts w:ascii="Arial" w:hAnsi="Arial" w:cs="Arial"/>
          <w:sz w:val="20"/>
          <w:szCs w:val="20"/>
        </w:rPr>
        <w:t>ch pro řádné plnění této smlouvy.</w:t>
      </w: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</w:rPr>
      </w:pP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  <w:b/>
        </w:rPr>
      </w:pP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  <w:b/>
        </w:rPr>
      </w:pPr>
      <w:r w:rsidRPr="00D03F0E">
        <w:rPr>
          <w:rFonts w:ascii="Arial" w:hAnsi="Arial" w:cs="Arial"/>
          <w:b/>
        </w:rPr>
        <w:t>Čl. 6</w:t>
      </w:r>
      <w:r>
        <w:rPr>
          <w:rFonts w:ascii="Arial" w:hAnsi="Arial" w:cs="Arial"/>
          <w:b/>
        </w:rPr>
        <w:tab/>
        <w:t xml:space="preserve">Další ujednání </w:t>
      </w:r>
    </w:p>
    <w:p w:rsidR="00D835F8" w:rsidRPr="00D03F0E" w:rsidRDefault="00D835F8" w:rsidP="00D835F8">
      <w:pPr>
        <w:spacing w:before="0" w:after="0"/>
        <w:ind w:left="567" w:hanging="567"/>
        <w:rPr>
          <w:rFonts w:ascii="Arial" w:hAnsi="Arial" w:cs="Arial"/>
        </w:rPr>
      </w:pPr>
    </w:p>
    <w:p w:rsidR="00D835F8" w:rsidRPr="00284753" w:rsidRDefault="00D835F8" w:rsidP="00D835F8">
      <w:pPr>
        <w:pStyle w:val="Odstavecseseznamem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eastAsia="Arial Unicode MS" w:hAnsi="Arial" w:cs="Arial"/>
          <w:sz w:val="20"/>
          <w:szCs w:val="20"/>
        </w:rPr>
      </w:pPr>
      <w:r w:rsidRPr="00284753">
        <w:rPr>
          <w:rFonts w:ascii="Arial" w:eastAsia="Arial Unicode MS" w:hAnsi="Arial" w:cs="Arial"/>
          <w:sz w:val="20"/>
          <w:szCs w:val="20"/>
        </w:rPr>
        <w:t xml:space="preserve">Tato smlouva vzniká na základě dohody o celém jejím obsahu. Tuto smlouvu je možno měnit </w:t>
      </w:r>
      <w:r w:rsidRPr="00284753">
        <w:rPr>
          <w:rFonts w:ascii="Arial" w:eastAsia="Arial Unicode MS" w:hAnsi="Arial" w:cs="Arial"/>
          <w:sz w:val="20"/>
          <w:szCs w:val="20"/>
        </w:rPr>
        <w:br/>
        <w:t>a doplňovat jen číslovanými dodatky, které musí mít písemnou formu a po podpisu oběma stranami se pak stávají nedílnou součástí této smlouvy. Na ústní ujednání se nebere zřetel.</w:t>
      </w:r>
    </w:p>
    <w:p w:rsidR="00D835F8" w:rsidRPr="00284753" w:rsidRDefault="00D835F8" w:rsidP="00D835F8">
      <w:pPr>
        <w:ind w:left="567" w:hanging="567"/>
        <w:rPr>
          <w:rFonts w:ascii="Arial" w:eastAsia="Arial Unicode MS" w:hAnsi="Arial" w:cs="Arial"/>
        </w:rPr>
      </w:pPr>
    </w:p>
    <w:p w:rsidR="00D835F8" w:rsidRPr="00284753" w:rsidRDefault="00D835F8" w:rsidP="00D835F8">
      <w:pPr>
        <w:pStyle w:val="Odstavecseseznamem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eastAsia="Arial Unicode MS" w:hAnsi="Arial" w:cs="Arial"/>
          <w:sz w:val="20"/>
          <w:szCs w:val="20"/>
        </w:rPr>
      </w:pPr>
      <w:r w:rsidRPr="00284753">
        <w:rPr>
          <w:rFonts w:ascii="Arial" w:eastAsia="Arial Unicode MS" w:hAnsi="Arial" w:cs="Arial"/>
          <w:sz w:val="20"/>
          <w:szCs w:val="20"/>
        </w:rPr>
        <w:t xml:space="preserve">V případě, že některé ustanovení této smlouvy je neúčinné, zůstávají ostatní ustanovení této smlouvy účinná. Smluvní strany se zavazují nahradit neúčinná ustanovení této smlouvy ustanovením jiným, účinným, které svým smyslem a obsahem budou odpovídat nejlépe smyslu </w:t>
      </w:r>
      <w:r w:rsidRPr="00284753">
        <w:rPr>
          <w:rFonts w:ascii="Arial" w:eastAsia="Arial Unicode MS" w:hAnsi="Arial" w:cs="Arial"/>
          <w:sz w:val="20"/>
          <w:szCs w:val="20"/>
        </w:rPr>
        <w:br/>
        <w:t>a obsahu ustanovení původního, neúčinného, příp. se dohodnou na jeho zrušení.</w:t>
      </w:r>
    </w:p>
    <w:p w:rsidR="00D835F8" w:rsidRPr="00284753" w:rsidRDefault="00D835F8" w:rsidP="00D835F8">
      <w:pPr>
        <w:ind w:left="567" w:hanging="567"/>
        <w:rPr>
          <w:rFonts w:ascii="Arial" w:eastAsia="Arial Unicode MS" w:hAnsi="Arial" w:cs="Arial"/>
        </w:rPr>
      </w:pPr>
    </w:p>
    <w:p w:rsidR="00D835F8" w:rsidRPr="00284753" w:rsidRDefault="00D835F8" w:rsidP="00D835F8">
      <w:pPr>
        <w:pStyle w:val="Odstavecseseznamem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eastAsia="Arial Unicode MS" w:hAnsi="Arial" w:cs="Arial"/>
          <w:sz w:val="20"/>
          <w:szCs w:val="20"/>
        </w:rPr>
      </w:pPr>
      <w:r w:rsidRPr="00284753">
        <w:rPr>
          <w:rFonts w:ascii="Arial" w:eastAsia="Arial Unicode MS" w:hAnsi="Arial" w:cs="Arial"/>
          <w:sz w:val="20"/>
          <w:szCs w:val="20"/>
        </w:rPr>
        <w:lastRenderedPageBreak/>
        <w:t xml:space="preserve">Otázky smluvního vztahu touto smlouvou výslovně neřešené nebo které se </w:t>
      </w:r>
      <w:proofErr w:type="gramStart"/>
      <w:r w:rsidRPr="00284753">
        <w:rPr>
          <w:rFonts w:ascii="Arial" w:eastAsia="Arial Unicode MS" w:hAnsi="Arial" w:cs="Arial"/>
          <w:sz w:val="20"/>
          <w:szCs w:val="20"/>
        </w:rPr>
        <w:t>dostanou</w:t>
      </w:r>
      <w:proofErr w:type="gramEnd"/>
      <w:r w:rsidRPr="00284753">
        <w:rPr>
          <w:rFonts w:ascii="Arial" w:eastAsia="Arial Unicode MS" w:hAnsi="Arial" w:cs="Arial"/>
          <w:sz w:val="20"/>
          <w:szCs w:val="20"/>
        </w:rPr>
        <w:t xml:space="preserve"> do rozporu s platným právem se </w:t>
      </w:r>
      <w:proofErr w:type="gramStart"/>
      <w:r w:rsidRPr="00284753">
        <w:rPr>
          <w:rFonts w:ascii="Arial" w:eastAsia="Arial Unicode MS" w:hAnsi="Arial" w:cs="Arial"/>
          <w:sz w:val="20"/>
          <w:szCs w:val="20"/>
        </w:rPr>
        <w:t>řídí</w:t>
      </w:r>
      <w:proofErr w:type="gramEnd"/>
      <w:r w:rsidRPr="00284753">
        <w:rPr>
          <w:rFonts w:ascii="Arial" w:eastAsia="Arial Unicode MS" w:hAnsi="Arial" w:cs="Arial"/>
          <w:sz w:val="20"/>
          <w:szCs w:val="20"/>
        </w:rPr>
        <w:t xml:space="preserve"> režimem příslušných obecně platných právních norem. Ujednání v této smlouvě a případných dodatcích jsou plně závazná i pro právní nástupce obou smluvních stran.</w:t>
      </w:r>
    </w:p>
    <w:p w:rsidR="00D835F8" w:rsidRPr="00284753" w:rsidRDefault="00D835F8" w:rsidP="00D835F8">
      <w:pPr>
        <w:ind w:left="567" w:hanging="567"/>
        <w:rPr>
          <w:rFonts w:ascii="Arial" w:eastAsia="Arial Unicode MS" w:hAnsi="Arial" w:cs="Arial"/>
        </w:rPr>
      </w:pPr>
    </w:p>
    <w:p w:rsidR="00D835F8" w:rsidRPr="00284753" w:rsidRDefault="00D835F8" w:rsidP="00D835F8">
      <w:pPr>
        <w:pStyle w:val="Odstavecseseznamem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eastAsia="Arial Unicode MS" w:hAnsi="Arial" w:cs="Arial"/>
          <w:sz w:val="20"/>
          <w:szCs w:val="20"/>
        </w:rPr>
      </w:pPr>
      <w:r w:rsidRPr="00284753">
        <w:rPr>
          <w:rFonts w:ascii="Arial" w:eastAsia="Arial Unicode MS" w:hAnsi="Arial" w:cs="Arial"/>
          <w:sz w:val="20"/>
          <w:szCs w:val="20"/>
        </w:rPr>
        <w:t xml:space="preserve">Smluvní strany se dohodly, že případné spory z této smlouvy budou především řešeny dohodou </w:t>
      </w:r>
      <w:r w:rsidRPr="00284753">
        <w:rPr>
          <w:rFonts w:ascii="Arial" w:eastAsia="Arial Unicode MS" w:hAnsi="Arial" w:cs="Arial"/>
          <w:sz w:val="20"/>
          <w:szCs w:val="20"/>
        </w:rPr>
        <w:br/>
        <w:t>na úrovni pověřených zástupců příp. statutárních zástupců obou stran. K řešení sporu soudní cestou bude přistoupeno pouze v případě, že nebylo dosaženo dohody výše uvedenými způsoby.</w:t>
      </w:r>
    </w:p>
    <w:p w:rsidR="00D835F8" w:rsidRPr="00284753" w:rsidRDefault="00D835F8" w:rsidP="00D835F8">
      <w:pPr>
        <w:ind w:left="567" w:hanging="567"/>
        <w:rPr>
          <w:rFonts w:ascii="Arial" w:eastAsia="Arial Unicode MS" w:hAnsi="Arial" w:cs="Arial"/>
        </w:rPr>
      </w:pPr>
    </w:p>
    <w:p w:rsidR="00D835F8" w:rsidRDefault="00D835F8" w:rsidP="00D835F8">
      <w:pPr>
        <w:pStyle w:val="Odstavecseseznamem"/>
        <w:spacing w:after="0" w:line="240" w:lineRule="auto"/>
        <w:ind w:left="567"/>
        <w:jc w:val="both"/>
        <w:rPr>
          <w:rFonts w:ascii="Arial" w:eastAsia="Arial Unicode MS" w:hAnsi="Arial" w:cs="Arial"/>
          <w:sz w:val="20"/>
          <w:szCs w:val="20"/>
        </w:rPr>
      </w:pPr>
    </w:p>
    <w:p w:rsidR="00D835F8" w:rsidRDefault="00D835F8" w:rsidP="00D835F8">
      <w:pPr>
        <w:pStyle w:val="Odstavecseseznamem"/>
        <w:rPr>
          <w:rFonts w:ascii="Arial" w:eastAsia="Arial Unicode MS" w:hAnsi="Arial" w:cs="Arial"/>
          <w:sz w:val="20"/>
          <w:szCs w:val="20"/>
        </w:rPr>
      </w:pPr>
    </w:p>
    <w:p w:rsidR="00D835F8" w:rsidRDefault="00D835F8" w:rsidP="00D835F8">
      <w:pPr>
        <w:pStyle w:val="Odstavecseseznamem"/>
        <w:spacing w:after="0" w:line="240" w:lineRule="auto"/>
        <w:ind w:left="567"/>
        <w:jc w:val="both"/>
        <w:rPr>
          <w:rFonts w:ascii="Arial" w:eastAsia="Arial Unicode MS" w:hAnsi="Arial" w:cs="Arial"/>
          <w:sz w:val="20"/>
          <w:szCs w:val="20"/>
        </w:rPr>
      </w:pPr>
    </w:p>
    <w:p w:rsidR="00D835F8" w:rsidRDefault="00D835F8" w:rsidP="00D835F8">
      <w:pPr>
        <w:pStyle w:val="Odstavecseseznamem"/>
        <w:spacing w:after="0" w:line="240" w:lineRule="auto"/>
        <w:ind w:left="567"/>
        <w:jc w:val="both"/>
        <w:rPr>
          <w:rFonts w:ascii="Arial" w:eastAsia="Arial Unicode MS" w:hAnsi="Arial" w:cs="Arial"/>
          <w:sz w:val="20"/>
          <w:szCs w:val="20"/>
        </w:rPr>
      </w:pPr>
    </w:p>
    <w:p w:rsidR="00D835F8" w:rsidRPr="00284753" w:rsidRDefault="00D835F8" w:rsidP="00D835F8">
      <w:pPr>
        <w:pStyle w:val="Odstavecseseznamem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eastAsia="Arial Unicode MS" w:hAnsi="Arial" w:cs="Arial"/>
          <w:sz w:val="20"/>
          <w:szCs w:val="20"/>
        </w:rPr>
      </w:pPr>
      <w:r w:rsidRPr="00284753">
        <w:rPr>
          <w:rFonts w:ascii="Arial" w:eastAsia="Arial Unicode MS" w:hAnsi="Arial" w:cs="Arial"/>
          <w:sz w:val="20"/>
          <w:szCs w:val="20"/>
        </w:rPr>
        <w:t xml:space="preserve">Tato smlouva vstupuje v platnost s účinností od </w:t>
      </w:r>
      <w:r w:rsidR="00E524CB">
        <w:rPr>
          <w:rFonts w:ascii="Arial" w:eastAsia="Arial Unicode MS" w:hAnsi="Arial" w:cs="Arial"/>
          <w:b/>
          <w:sz w:val="20"/>
          <w:szCs w:val="20"/>
        </w:rPr>
        <w:t>5</w:t>
      </w:r>
      <w:r w:rsidRPr="008B2A8A">
        <w:rPr>
          <w:rFonts w:ascii="Arial" w:eastAsia="Arial Unicode MS" w:hAnsi="Arial" w:cs="Arial"/>
          <w:b/>
          <w:sz w:val="20"/>
          <w:szCs w:val="20"/>
        </w:rPr>
        <w:t>. 1. 201</w:t>
      </w:r>
      <w:r w:rsidR="00DB42AA">
        <w:rPr>
          <w:rFonts w:ascii="Arial" w:eastAsia="Arial Unicode MS" w:hAnsi="Arial" w:cs="Arial"/>
          <w:b/>
          <w:sz w:val="20"/>
          <w:szCs w:val="20"/>
        </w:rPr>
        <w:t>8</w:t>
      </w:r>
      <w:r w:rsidRPr="00284753">
        <w:rPr>
          <w:rFonts w:ascii="Arial" w:eastAsia="Arial Unicode MS" w:hAnsi="Arial" w:cs="Arial"/>
          <w:sz w:val="20"/>
          <w:szCs w:val="20"/>
        </w:rPr>
        <w:t xml:space="preserve">, je sepsána ve </w:t>
      </w:r>
      <w:r>
        <w:rPr>
          <w:rFonts w:ascii="Arial" w:eastAsia="Arial Unicode MS" w:hAnsi="Arial" w:cs="Arial"/>
          <w:sz w:val="20"/>
          <w:szCs w:val="20"/>
        </w:rPr>
        <w:t>2</w:t>
      </w:r>
      <w:r w:rsidRPr="00284753">
        <w:rPr>
          <w:rFonts w:ascii="Arial" w:eastAsia="Arial Unicode MS" w:hAnsi="Arial" w:cs="Arial"/>
          <w:sz w:val="20"/>
          <w:szCs w:val="20"/>
        </w:rPr>
        <w:t xml:space="preserve"> vyhotoveních stejné právní síly, z nichž každá smluvní strana obdrží po </w:t>
      </w:r>
      <w:r>
        <w:rPr>
          <w:rFonts w:ascii="Arial" w:eastAsia="Arial Unicode MS" w:hAnsi="Arial" w:cs="Arial"/>
          <w:sz w:val="20"/>
          <w:szCs w:val="20"/>
        </w:rPr>
        <w:t xml:space="preserve">jednom </w:t>
      </w:r>
      <w:r w:rsidRPr="00284753">
        <w:rPr>
          <w:rFonts w:ascii="Arial" w:eastAsia="Arial Unicode MS" w:hAnsi="Arial" w:cs="Arial"/>
          <w:sz w:val="20"/>
          <w:szCs w:val="20"/>
        </w:rPr>
        <w:t>vyhotovení.</w:t>
      </w:r>
    </w:p>
    <w:p w:rsidR="00D835F8" w:rsidRDefault="00D835F8" w:rsidP="00D835F8">
      <w:pPr>
        <w:pStyle w:val="Odstavecseseznamem"/>
        <w:spacing w:after="0" w:line="240" w:lineRule="auto"/>
        <w:ind w:left="0"/>
        <w:jc w:val="both"/>
        <w:rPr>
          <w:rFonts w:ascii="Arial" w:eastAsia="Arial Unicode MS" w:hAnsi="Arial" w:cs="Arial"/>
          <w:sz w:val="20"/>
          <w:szCs w:val="20"/>
        </w:rPr>
      </w:pPr>
    </w:p>
    <w:p w:rsidR="00D835F8" w:rsidRPr="00284753" w:rsidRDefault="00D835F8" w:rsidP="00D835F8">
      <w:pPr>
        <w:pStyle w:val="Odstavecseseznamem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eastAsia="Arial Unicode MS" w:hAnsi="Arial" w:cs="Arial"/>
          <w:sz w:val="20"/>
          <w:szCs w:val="20"/>
        </w:rPr>
      </w:pPr>
      <w:r w:rsidRPr="00284753">
        <w:rPr>
          <w:rFonts w:ascii="Arial" w:eastAsia="Arial Unicode MS" w:hAnsi="Arial" w:cs="Arial"/>
          <w:sz w:val="20"/>
          <w:szCs w:val="20"/>
        </w:rPr>
        <w:t>Smluvní strany prohlašují, že smlouvu před podepsáním přečetly a s obsahem souhlasí. Dále prohlašují, že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284753">
        <w:rPr>
          <w:rFonts w:ascii="Arial" w:eastAsia="Arial Unicode MS" w:hAnsi="Arial" w:cs="Arial"/>
          <w:sz w:val="20"/>
          <w:szCs w:val="20"/>
        </w:rPr>
        <w:t xml:space="preserve">smlouva byla uzavřena dobrovolně podle jejich pravé, svobodné, vážně </w:t>
      </w:r>
      <w:r w:rsidRPr="00284753">
        <w:rPr>
          <w:rFonts w:ascii="Arial" w:eastAsia="Arial Unicode MS" w:hAnsi="Arial" w:cs="Arial"/>
          <w:sz w:val="20"/>
          <w:szCs w:val="20"/>
        </w:rPr>
        <w:br/>
        <w:t xml:space="preserve">a srozumitelně projevené vůle. </w:t>
      </w:r>
    </w:p>
    <w:p w:rsidR="00D835F8" w:rsidRPr="00284753" w:rsidRDefault="00D835F8" w:rsidP="00D835F8">
      <w:pPr>
        <w:ind w:left="567" w:hanging="567"/>
        <w:rPr>
          <w:rFonts w:ascii="Arial" w:eastAsia="Arial Unicode MS" w:hAnsi="Arial" w:cs="Arial"/>
        </w:rPr>
      </w:pPr>
    </w:p>
    <w:p w:rsidR="00D835F8" w:rsidRPr="00284753" w:rsidRDefault="00D835F8" w:rsidP="00D835F8">
      <w:pPr>
        <w:spacing w:before="0" w:after="0"/>
        <w:ind w:left="567" w:hanging="567"/>
        <w:rPr>
          <w:rFonts w:ascii="Arial" w:hAnsi="Arial" w:cs="Arial"/>
        </w:rPr>
      </w:pPr>
    </w:p>
    <w:p w:rsidR="00D835F8" w:rsidRPr="00284753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rPr>
          <w:rFonts w:ascii="Arial" w:hAnsi="Arial" w:cs="Arial"/>
        </w:rPr>
      </w:pPr>
    </w:p>
    <w:p w:rsidR="00D835F8" w:rsidRPr="00284753" w:rsidRDefault="00D835F8" w:rsidP="00D835F8">
      <w:pPr>
        <w:spacing w:before="0" w:after="0"/>
        <w:rPr>
          <w:rFonts w:ascii="Arial" w:hAnsi="Arial" w:cs="Arial"/>
        </w:rPr>
      </w:pPr>
    </w:p>
    <w:p w:rsidR="00D835F8" w:rsidRPr="00284753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rPr>
          <w:rFonts w:ascii="Arial" w:hAnsi="Arial" w:cs="Arial"/>
        </w:rPr>
      </w:pPr>
      <w:r w:rsidRPr="00284753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284753">
        <w:rPr>
          <w:rFonts w:ascii="Arial" w:hAnsi="Arial" w:cs="Arial"/>
        </w:rPr>
        <w:t>Ostravě</w:t>
      </w:r>
      <w:r>
        <w:rPr>
          <w:rFonts w:ascii="Arial" w:hAnsi="Arial" w:cs="Arial"/>
        </w:rPr>
        <w:t>,</w:t>
      </w:r>
      <w:r w:rsidRPr="00284753">
        <w:rPr>
          <w:rFonts w:ascii="Arial" w:hAnsi="Arial" w:cs="Arial"/>
        </w:rPr>
        <w:t xml:space="preserve"> dne </w:t>
      </w:r>
    </w:p>
    <w:p w:rsidR="00D835F8" w:rsidRPr="00284753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rPr>
          <w:rFonts w:ascii="Arial" w:hAnsi="Arial" w:cs="Arial"/>
        </w:rPr>
      </w:pPr>
    </w:p>
    <w:p w:rsidR="00D835F8" w:rsidRDefault="00D835F8" w:rsidP="00D835F8">
      <w:pPr>
        <w:spacing w:before="0" w:after="0"/>
        <w:rPr>
          <w:rFonts w:ascii="Arial" w:hAnsi="Arial" w:cs="Arial"/>
        </w:rPr>
      </w:pPr>
    </w:p>
    <w:p w:rsidR="00D835F8" w:rsidRPr="00284753" w:rsidRDefault="00D835F8" w:rsidP="00D835F8">
      <w:pPr>
        <w:spacing w:before="0" w:after="0"/>
        <w:rPr>
          <w:rFonts w:ascii="Arial" w:hAnsi="Arial" w:cs="Arial"/>
        </w:rPr>
      </w:pPr>
    </w:p>
    <w:p w:rsidR="00D835F8" w:rsidRPr="00284753" w:rsidRDefault="00D835F8" w:rsidP="00D835F8">
      <w:pPr>
        <w:spacing w:before="0" w:after="0"/>
        <w:rPr>
          <w:rFonts w:ascii="Arial" w:hAnsi="Arial" w:cs="Arial"/>
        </w:rPr>
      </w:pPr>
    </w:p>
    <w:p w:rsidR="00D835F8" w:rsidRPr="00284753" w:rsidRDefault="00D835F8" w:rsidP="00D835F8">
      <w:pPr>
        <w:spacing w:before="0" w:after="0"/>
        <w:rPr>
          <w:rFonts w:ascii="Arial" w:hAnsi="Arial" w:cs="Arial"/>
        </w:rPr>
      </w:pPr>
      <w:r w:rsidRPr="00284753">
        <w:rPr>
          <w:rFonts w:ascii="Arial" w:hAnsi="Arial" w:cs="Arial"/>
        </w:rPr>
        <w:t xml:space="preserve"> 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  <w:r w:rsidRPr="00D03F0E">
        <w:rPr>
          <w:rFonts w:ascii="Arial" w:hAnsi="Arial" w:cs="Arial"/>
        </w:rPr>
        <w:t>……………………………………………..</w:t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  <w:t>……………………………………….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Pr="00D03F0E">
        <w:rPr>
          <w:rFonts w:ascii="Arial" w:hAnsi="Arial" w:cs="Arial"/>
        </w:rPr>
        <w:t>Objednatel</w:t>
      </w:r>
      <w:r>
        <w:rPr>
          <w:rFonts w:ascii="Arial" w:hAnsi="Arial" w:cs="Arial"/>
        </w:rPr>
        <w:t>e</w:t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</w:r>
      <w:r w:rsidRPr="00D03F0E">
        <w:rPr>
          <w:rFonts w:ascii="Arial" w:hAnsi="Arial" w:cs="Arial"/>
        </w:rPr>
        <w:tab/>
      </w:r>
      <w:r>
        <w:rPr>
          <w:rFonts w:ascii="Arial" w:hAnsi="Arial" w:cs="Arial"/>
        </w:rPr>
        <w:t>Za U</w:t>
      </w:r>
      <w:r w:rsidRPr="00D03F0E">
        <w:rPr>
          <w:rFonts w:ascii="Arial" w:hAnsi="Arial" w:cs="Arial"/>
        </w:rPr>
        <w:t>bytovatel</w:t>
      </w:r>
      <w:r>
        <w:rPr>
          <w:rFonts w:ascii="Arial" w:hAnsi="Arial" w:cs="Arial"/>
        </w:rPr>
        <w:t>e</w:t>
      </w:r>
    </w:p>
    <w:p w:rsidR="00D835F8" w:rsidRPr="00D03F0E" w:rsidRDefault="00D835F8" w:rsidP="00D835F8">
      <w:pPr>
        <w:spacing w:before="0" w:after="0"/>
        <w:rPr>
          <w:rFonts w:ascii="Arial" w:hAnsi="Arial" w:cs="Arial"/>
        </w:rPr>
      </w:pPr>
    </w:p>
    <w:p w:rsidR="00E66E86" w:rsidRDefault="00E66E86"/>
    <w:sectPr w:rsidR="00E6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6B1"/>
    <w:multiLevelType w:val="multilevel"/>
    <w:tmpl w:val="FBBE3A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BD5C5B"/>
    <w:multiLevelType w:val="multilevel"/>
    <w:tmpl w:val="AF666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402640F"/>
    <w:multiLevelType w:val="multilevel"/>
    <w:tmpl w:val="B950A1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08"/>
    <w:rsid w:val="00624208"/>
    <w:rsid w:val="007745C5"/>
    <w:rsid w:val="009B3B6F"/>
    <w:rsid w:val="00A53788"/>
    <w:rsid w:val="00D835F8"/>
    <w:rsid w:val="00DB42AA"/>
    <w:rsid w:val="00E524CB"/>
    <w:rsid w:val="00E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0DC4"/>
  <w15:docId w15:val="{A1934930-4426-4E3A-8F19-1DE9EC5B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5F8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835F8"/>
    <w:pPr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D83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a.hrustincova@sst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Rotreklová Šárka</dc:creator>
  <cp:keywords/>
  <dc:description/>
  <cp:lastModifiedBy>Sekretariát SSTD</cp:lastModifiedBy>
  <cp:revision>2</cp:revision>
  <dcterms:created xsi:type="dcterms:W3CDTF">2018-01-05T08:11:00Z</dcterms:created>
  <dcterms:modified xsi:type="dcterms:W3CDTF">2018-01-05T08:11:00Z</dcterms:modified>
</cp:coreProperties>
</file>