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p>
    <w:p w14:paraId="032289B6" w14:textId="2F98AFAE"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6E6F58">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20B8A7B" w14:textId="5ECE7A5E" w:rsidR="007D1813" w:rsidRPr="00EB7889" w:rsidRDefault="003E15C2" w:rsidP="007D1813">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7D1813" w:rsidRPr="00EB7889">
        <w:rPr>
          <w:rFonts w:ascii="Arial" w:hAnsi="Arial" w:cs="Arial"/>
          <w:b/>
          <w:bCs/>
          <w:szCs w:val="24"/>
        </w:rPr>
        <w:t>Všeobecná zdravotní pojišťovna České republiky</w:t>
      </w:r>
    </w:p>
    <w:p w14:paraId="4FCC77B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130 00 </w:t>
      </w:r>
      <w:r>
        <w:rPr>
          <w:rFonts w:ascii="Arial" w:hAnsi="Arial" w:cs="Arial"/>
          <w:szCs w:val="24"/>
        </w:rPr>
        <w:t xml:space="preserve"> </w:t>
      </w:r>
      <w:r w:rsidRPr="00EB7889">
        <w:rPr>
          <w:rFonts w:ascii="Arial" w:hAnsi="Arial" w:cs="Arial"/>
          <w:szCs w:val="24"/>
        </w:rPr>
        <w:t xml:space="preserve">Praha 3 </w:t>
      </w:r>
    </w:p>
    <w:p w14:paraId="72195196" w14:textId="77777777" w:rsidR="007D1813" w:rsidRPr="00EB7889" w:rsidRDefault="007D1813" w:rsidP="007D1813">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714D23FA" w14:textId="77777777" w:rsidR="007D1813" w:rsidRPr="00EB7889" w:rsidRDefault="007D1813" w:rsidP="007D1813">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376A20E9" w14:textId="1B8B0F0B" w:rsidR="007D1813" w:rsidRPr="00EB7889" w:rsidRDefault="007D1813" w:rsidP="007D1813">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6E6F58">
        <w:rPr>
          <w:rFonts w:ascii="Arial" w:hAnsi="Arial" w:cs="Arial"/>
          <w:szCs w:val="24"/>
        </w:rPr>
        <w:t>, není zapsána v obchodním rejstříku</w:t>
      </w:r>
    </w:p>
    <w:p w14:paraId="7D7D647B" w14:textId="77777777" w:rsidR="007D1813" w:rsidRDefault="007D1813" w:rsidP="007D1813">
      <w:pPr>
        <w:ind w:left="426"/>
        <w:rPr>
          <w:rFonts w:ascii="Arial" w:hAnsi="Arial" w:cs="Arial"/>
          <w:b/>
          <w:szCs w:val="24"/>
        </w:rPr>
      </w:pPr>
      <w:r w:rsidRPr="00EB7889">
        <w:rPr>
          <w:rFonts w:ascii="Arial" w:hAnsi="Arial" w:cs="Arial"/>
          <w:b/>
          <w:szCs w:val="24"/>
        </w:rPr>
        <w:t>(dále jen: „VZP ČR“)</w:t>
      </w:r>
    </w:p>
    <w:p w14:paraId="032289C2" w14:textId="58272CF0" w:rsidR="003E15C2" w:rsidRDefault="00DF0A41" w:rsidP="003E15C2">
      <w:pPr>
        <w:ind w:left="426" w:hanging="426"/>
        <w:jc w:val="center"/>
        <w:rPr>
          <w:rFonts w:ascii="Arial" w:hAnsi="Arial" w:cs="Arial"/>
          <w:szCs w:val="24"/>
        </w:rPr>
      </w:pPr>
      <w:r>
        <w:rPr>
          <w:rFonts w:ascii="Arial" w:hAnsi="Arial" w:cs="Arial"/>
          <w:szCs w:val="24"/>
        </w:rPr>
        <w:t>a</w:t>
      </w:r>
    </w:p>
    <w:p w14:paraId="62551205" w14:textId="77777777" w:rsidR="007D1813" w:rsidRPr="00EB7889" w:rsidRDefault="007D1813" w:rsidP="003E15C2">
      <w:pPr>
        <w:ind w:left="426" w:hanging="426"/>
        <w:jc w:val="center"/>
        <w:rPr>
          <w:rFonts w:ascii="Arial" w:hAnsi="Arial" w:cs="Arial"/>
          <w:szCs w:val="24"/>
        </w:rPr>
      </w:pPr>
    </w:p>
    <w:p w14:paraId="032289C3" w14:textId="440BDDB3" w:rsidR="003E15C2" w:rsidRPr="00EB7889" w:rsidRDefault="00557E91" w:rsidP="003E15C2">
      <w:pPr>
        <w:ind w:left="426" w:hanging="426"/>
        <w:rPr>
          <w:rFonts w:ascii="Arial" w:hAnsi="Arial" w:cs="Arial"/>
          <w:b/>
          <w:bCs/>
          <w:i/>
          <w:szCs w:val="24"/>
        </w:rPr>
      </w:pPr>
      <w:r>
        <w:rPr>
          <w:rFonts w:ascii="Arial" w:hAnsi="Arial" w:cs="Arial"/>
          <w:b/>
          <w:bCs/>
          <w:szCs w:val="24"/>
        </w:rPr>
        <w:t>2.</w:t>
      </w:r>
      <w:r>
        <w:rPr>
          <w:rFonts w:ascii="Arial" w:hAnsi="Arial" w:cs="Arial"/>
          <w:b/>
          <w:bCs/>
          <w:szCs w:val="24"/>
        </w:rPr>
        <w:tab/>
        <w:t xml:space="preserve">Blue Style k. s. </w:t>
      </w:r>
    </w:p>
    <w:p w14:paraId="032289C4" w14:textId="719E09DD"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557E91">
        <w:rPr>
          <w:rFonts w:ascii="Arial" w:hAnsi="Arial" w:cs="Arial"/>
          <w:szCs w:val="24"/>
        </w:rPr>
        <w:t>Jindřišská 873/27, 110 00 Praha 1</w:t>
      </w:r>
      <w:r w:rsidRPr="00EB7889">
        <w:rPr>
          <w:rFonts w:ascii="Arial" w:hAnsi="Arial" w:cs="Arial"/>
          <w:bCs/>
          <w:i/>
          <w:szCs w:val="24"/>
          <w:highlight w:val="yellow"/>
          <w:shd w:val="clear" w:color="auto" w:fill="FFFFFF"/>
        </w:rPr>
        <w:t xml:space="preserve"> </w:t>
      </w:r>
    </w:p>
    <w:p w14:paraId="3BC9B6AF" w14:textId="0418012A" w:rsidR="000101EE" w:rsidRDefault="003E15C2" w:rsidP="00557E91">
      <w:pPr>
        <w:tabs>
          <w:tab w:val="left" w:pos="2835"/>
        </w:tabs>
        <w:ind w:left="2832" w:hanging="2406"/>
        <w:rPr>
          <w:rFonts w:ascii="Arial" w:hAnsi="Arial" w:cs="Arial"/>
          <w:bCs/>
          <w:szCs w:val="24"/>
          <w:shd w:val="clear" w:color="auto" w:fill="FFFFFF"/>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sidR="00557E91">
        <w:rPr>
          <w:rFonts w:ascii="Arial" w:hAnsi="Arial" w:cs="Arial"/>
          <w:bCs/>
          <w:szCs w:val="24"/>
          <w:shd w:val="clear" w:color="auto" w:fill="FFFFFF"/>
        </w:rPr>
        <w:t>komplementář CE Travel Holdings a. s.</w:t>
      </w:r>
      <w:r w:rsidR="00074E06">
        <w:rPr>
          <w:rFonts w:ascii="Arial" w:hAnsi="Arial" w:cs="Arial"/>
          <w:bCs/>
          <w:szCs w:val="24"/>
          <w:shd w:val="clear" w:color="auto" w:fill="FFFFFF"/>
        </w:rPr>
        <w:t>, IČO: 24307254, se sídlem Karolinská 650/1, 186 00 Praha 8,</w:t>
      </w:r>
    </w:p>
    <w:p w14:paraId="2CB30688" w14:textId="27F15D89" w:rsidR="00074E06" w:rsidRDefault="000101EE" w:rsidP="00557E91">
      <w:pPr>
        <w:tabs>
          <w:tab w:val="left" w:pos="2835"/>
        </w:tabs>
        <w:ind w:left="2832" w:hanging="2406"/>
        <w:rPr>
          <w:rFonts w:ascii="Arial" w:hAnsi="Arial" w:cs="Arial"/>
          <w:bCs/>
          <w:szCs w:val="24"/>
          <w:shd w:val="clear" w:color="auto" w:fill="FFFFFF"/>
        </w:rPr>
      </w:pPr>
      <w:r>
        <w:rPr>
          <w:rFonts w:ascii="Arial" w:hAnsi="Arial" w:cs="Arial"/>
          <w:bCs/>
          <w:szCs w:val="24"/>
          <w:shd w:val="clear" w:color="auto" w:fill="FFFFFF"/>
        </w:rPr>
        <w:tab/>
      </w:r>
      <w:r w:rsidR="00074E06">
        <w:rPr>
          <w:rFonts w:ascii="Arial" w:hAnsi="Arial" w:cs="Arial"/>
          <w:bCs/>
          <w:szCs w:val="24"/>
          <w:shd w:val="clear" w:color="auto" w:fill="FFFFFF"/>
        </w:rPr>
        <w:t xml:space="preserve">komplementář, kterého zastupuje </w:t>
      </w:r>
      <w:r w:rsidR="00557E91">
        <w:rPr>
          <w:rFonts w:ascii="Arial" w:hAnsi="Arial" w:cs="Arial"/>
          <w:bCs/>
          <w:szCs w:val="24"/>
          <w:shd w:val="clear" w:color="auto" w:fill="FFFFFF"/>
        </w:rPr>
        <w:t xml:space="preserve">Imed </w:t>
      </w:r>
      <w:r w:rsidR="00074E06">
        <w:rPr>
          <w:rFonts w:ascii="Arial" w:hAnsi="Arial" w:cs="Arial"/>
          <w:bCs/>
          <w:szCs w:val="24"/>
          <w:shd w:val="clear" w:color="auto" w:fill="FFFFFF"/>
        </w:rPr>
        <w:t xml:space="preserve">Ben Hassen </w:t>
      </w:r>
      <w:r w:rsidR="00557E91">
        <w:rPr>
          <w:rFonts w:ascii="Arial" w:hAnsi="Arial" w:cs="Arial"/>
          <w:bCs/>
          <w:szCs w:val="24"/>
          <w:shd w:val="clear" w:color="auto" w:fill="FFFFFF"/>
        </w:rPr>
        <w:t>Jeddai, člen představenstva</w:t>
      </w:r>
    </w:p>
    <w:p w14:paraId="032289C5" w14:textId="1CBA6EA4" w:rsidR="003E15C2" w:rsidRPr="00EB7889" w:rsidRDefault="00074E06" w:rsidP="00557E91">
      <w:pPr>
        <w:tabs>
          <w:tab w:val="left" w:pos="2835"/>
        </w:tabs>
        <w:ind w:left="2832" w:hanging="2406"/>
        <w:rPr>
          <w:rFonts w:ascii="Arial" w:hAnsi="Arial" w:cs="Arial"/>
          <w:szCs w:val="24"/>
        </w:rPr>
      </w:pPr>
      <w:r>
        <w:rPr>
          <w:rFonts w:ascii="Arial" w:hAnsi="Arial" w:cs="Arial"/>
          <w:bCs/>
          <w:szCs w:val="24"/>
          <w:shd w:val="clear" w:color="auto" w:fill="FFFFFF"/>
        </w:rPr>
        <w:t>k podpisu Smlouvy je pověřena: Lenka</w:t>
      </w:r>
      <w:r w:rsidR="009F61FE">
        <w:rPr>
          <w:rFonts w:ascii="Arial" w:hAnsi="Arial" w:cs="Arial"/>
          <w:bCs/>
          <w:szCs w:val="24"/>
          <w:shd w:val="clear" w:color="auto" w:fill="FFFFFF"/>
        </w:rPr>
        <w:t xml:space="preserve"> Pátek</w:t>
      </w:r>
      <w:r>
        <w:rPr>
          <w:rFonts w:ascii="Arial" w:hAnsi="Arial" w:cs="Arial"/>
          <w:bCs/>
          <w:szCs w:val="24"/>
          <w:shd w:val="clear" w:color="auto" w:fill="FFFFFF"/>
        </w:rPr>
        <w:t>, na základě plné moci ze dne</w:t>
      </w:r>
      <w:r w:rsidR="009F61FE">
        <w:rPr>
          <w:rFonts w:ascii="Arial" w:hAnsi="Arial" w:cs="Arial"/>
          <w:bCs/>
          <w:szCs w:val="24"/>
          <w:shd w:val="clear" w:color="auto" w:fill="FFFFFF"/>
        </w:rPr>
        <w:t xml:space="preserve"> </w:t>
      </w:r>
      <w:r w:rsidR="009F61FE">
        <w:rPr>
          <w:rFonts w:ascii="Arial" w:hAnsi="Arial" w:cs="Arial"/>
          <w:bCs/>
          <w:szCs w:val="24"/>
          <w:shd w:val="clear" w:color="auto" w:fill="FFFFFF"/>
        </w:rPr>
        <w:br/>
        <w:t>28. 11. 2016.</w:t>
      </w:r>
    </w:p>
    <w:p w14:paraId="032289C6" w14:textId="50DE400C"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557E91">
        <w:rPr>
          <w:rFonts w:ascii="Arial" w:hAnsi="Arial" w:cs="Arial"/>
          <w:bCs/>
          <w:szCs w:val="24"/>
          <w:shd w:val="clear" w:color="auto" w:fill="FFFFFF"/>
        </w:rPr>
        <w:t>25609688</w:t>
      </w:r>
    </w:p>
    <w:p w14:paraId="032289C7" w14:textId="6D1E0C5E" w:rsidR="003E15C2" w:rsidRPr="00EB7889" w:rsidRDefault="003E15C2" w:rsidP="003E15C2">
      <w:pPr>
        <w:ind w:left="426"/>
        <w:rPr>
          <w:rFonts w:ascii="Arial" w:hAnsi="Arial" w:cs="Arial"/>
          <w:i/>
          <w:szCs w:val="24"/>
        </w:rPr>
      </w:pPr>
      <w:r w:rsidRPr="00EB7889">
        <w:rPr>
          <w:rFonts w:ascii="Arial" w:hAnsi="Arial" w:cs="Arial"/>
          <w:szCs w:val="24"/>
        </w:rPr>
        <w:t>zapsa</w:t>
      </w:r>
      <w:r w:rsidR="00E743E5">
        <w:rPr>
          <w:rFonts w:ascii="Arial" w:hAnsi="Arial" w:cs="Arial"/>
          <w:szCs w:val="24"/>
        </w:rPr>
        <w:t>ná v obchodním rejstříku vedeného</w:t>
      </w:r>
      <w:r w:rsidRPr="00EB7889">
        <w:rPr>
          <w:rFonts w:ascii="Arial" w:hAnsi="Arial" w:cs="Arial"/>
          <w:szCs w:val="24"/>
        </w:rPr>
        <w:t xml:space="preserve"> </w:t>
      </w:r>
      <w:r w:rsidR="00557E91">
        <w:rPr>
          <w:rFonts w:ascii="Arial" w:hAnsi="Arial" w:cs="Arial"/>
          <w:szCs w:val="24"/>
        </w:rPr>
        <w:t>Městským</w:t>
      </w:r>
      <w:r w:rsidRPr="00EB7889">
        <w:rPr>
          <w:rFonts w:ascii="Arial" w:hAnsi="Arial" w:cs="Arial"/>
          <w:szCs w:val="24"/>
        </w:rPr>
        <w:t xml:space="preserve"> soudem v</w:t>
      </w:r>
      <w:r w:rsidR="00557E91">
        <w:rPr>
          <w:rFonts w:ascii="Arial" w:hAnsi="Arial" w:cs="Arial"/>
          <w:szCs w:val="24"/>
        </w:rPr>
        <w:t xml:space="preserve"> Praze</w:t>
      </w:r>
      <w:r w:rsidRPr="00EB7889">
        <w:rPr>
          <w:rFonts w:ascii="Arial" w:hAnsi="Arial" w:cs="Arial"/>
          <w:szCs w:val="24"/>
        </w:rPr>
        <w:t>, oddíl</w:t>
      </w:r>
      <w:r w:rsidR="00557E91">
        <w:rPr>
          <w:rFonts w:ascii="Arial" w:hAnsi="Arial" w:cs="Arial"/>
          <w:szCs w:val="24"/>
        </w:rPr>
        <w:t xml:space="preserve"> A, </w:t>
      </w:r>
      <w:r w:rsidRPr="00EB7889">
        <w:rPr>
          <w:rFonts w:ascii="Arial" w:hAnsi="Arial" w:cs="Arial"/>
          <w:szCs w:val="24"/>
        </w:rPr>
        <w:t>vložka</w:t>
      </w:r>
      <w:r w:rsidR="00557E91">
        <w:rPr>
          <w:rFonts w:ascii="Arial" w:hAnsi="Arial" w:cs="Arial"/>
          <w:szCs w:val="24"/>
        </w:rPr>
        <w:t xml:space="preserve"> 76256.</w:t>
      </w:r>
      <w:r w:rsidRPr="00EB7889">
        <w:rPr>
          <w:rFonts w:ascii="Arial" w:hAnsi="Arial" w:cs="Arial"/>
          <w:szCs w:val="24"/>
        </w:rPr>
        <w:t xml:space="preserve"> </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lastRenderedPageBreak/>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3229BB25" w14:textId="7CE37AC3" w:rsidR="00557E91"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ze základních katalogových cen svých produktů nebo služeb, a to ve výši </w:t>
      </w:r>
      <w:r w:rsidR="00557E91">
        <w:rPr>
          <w:rFonts w:ascii="Arial" w:hAnsi="Arial" w:cs="Arial"/>
          <w:szCs w:val="24"/>
        </w:rPr>
        <w:t>za podmínek uvedených v </w:t>
      </w:r>
      <w:r w:rsidR="00074E06" w:rsidRPr="009F61FE">
        <w:rPr>
          <w:rFonts w:ascii="Arial" w:hAnsi="Arial" w:cs="Arial"/>
          <w:szCs w:val="24"/>
          <w:u w:val="single"/>
        </w:rPr>
        <w:t>P</w:t>
      </w:r>
      <w:r w:rsidR="00557E91" w:rsidRPr="009F61FE">
        <w:rPr>
          <w:rFonts w:ascii="Arial" w:hAnsi="Arial" w:cs="Arial"/>
          <w:szCs w:val="24"/>
          <w:u w:val="single"/>
        </w:rPr>
        <w:t>říloze č. 1</w:t>
      </w:r>
      <w:r w:rsidR="00557E91">
        <w:rPr>
          <w:rFonts w:ascii="Arial" w:hAnsi="Arial" w:cs="Arial"/>
          <w:szCs w:val="24"/>
        </w:rPr>
        <w:t xml:space="preserve"> této </w:t>
      </w:r>
      <w:r w:rsidR="00074E06">
        <w:rPr>
          <w:rFonts w:ascii="Arial" w:hAnsi="Arial" w:cs="Arial"/>
          <w:szCs w:val="24"/>
        </w:rPr>
        <w:t>S</w:t>
      </w:r>
      <w:r w:rsidR="00557E91">
        <w:rPr>
          <w:rFonts w:ascii="Arial" w:hAnsi="Arial" w:cs="Arial"/>
          <w:szCs w:val="24"/>
        </w:rPr>
        <w:t>mlouvy</w:t>
      </w:r>
      <w:r w:rsidRPr="00EB7889">
        <w:rPr>
          <w:rFonts w:ascii="Arial" w:hAnsi="Arial" w:cs="Arial"/>
          <w:szCs w:val="24"/>
        </w:rPr>
        <w:t>,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w:t>
      </w:r>
      <w:r w:rsidR="00557E91">
        <w:rPr>
          <w:rFonts w:ascii="Arial" w:hAnsi="Arial" w:cs="Arial"/>
          <w:szCs w:val="24"/>
        </w:rPr>
        <w:t>ohodnut</w:t>
      </w:r>
      <w:r w:rsidR="00074E06">
        <w:rPr>
          <w:rFonts w:ascii="Arial" w:hAnsi="Arial" w:cs="Arial"/>
          <w:szCs w:val="24"/>
        </w:rPr>
        <w:t>ých</w:t>
      </w:r>
      <w:r w:rsidR="00557E91">
        <w:rPr>
          <w:rFonts w:ascii="Arial" w:hAnsi="Arial" w:cs="Arial"/>
          <w:szCs w:val="24"/>
        </w:rPr>
        <w:t xml:space="preserve"> slev </w:t>
      </w:r>
      <w:r w:rsidR="00074E06">
        <w:rPr>
          <w:rFonts w:ascii="Arial" w:hAnsi="Arial" w:cs="Arial"/>
          <w:szCs w:val="24"/>
        </w:rPr>
        <w:t xml:space="preserve">specifikovaných </w:t>
      </w:r>
      <w:r w:rsidR="00557E91">
        <w:rPr>
          <w:rFonts w:ascii="Arial" w:hAnsi="Arial" w:cs="Arial"/>
          <w:szCs w:val="24"/>
        </w:rPr>
        <w:t>v </w:t>
      </w:r>
      <w:r w:rsidR="00557E91" w:rsidRPr="009F61FE">
        <w:rPr>
          <w:rFonts w:ascii="Arial" w:hAnsi="Arial" w:cs="Arial"/>
          <w:szCs w:val="24"/>
          <w:u w:val="single"/>
        </w:rPr>
        <w:t>Příloze č. 1</w:t>
      </w:r>
      <w:r w:rsidR="00074E06">
        <w:rPr>
          <w:rFonts w:ascii="Arial" w:hAnsi="Arial" w:cs="Arial"/>
          <w:szCs w:val="24"/>
        </w:rPr>
        <w:t xml:space="preserve"> této Smlouvy, </w:t>
      </w:r>
      <w:r w:rsidR="00557E91">
        <w:rPr>
          <w:rFonts w:ascii="Arial" w:hAnsi="Arial" w:cs="Arial"/>
          <w:szCs w:val="24"/>
        </w:rPr>
        <w:t xml:space="preserve">a to vždy po předchozí písemné dohodě obou </w:t>
      </w:r>
      <w:r w:rsidR="00074E06">
        <w:rPr>
          <w:rFonts w:ascii="Arial" w:hAnsi="Arial" w:cs="Arial"/>
          <w:szCs w:val="24"/>
        </w:rPr>
        <w:t xml:space="preserve">Smlávních </w:t>
      </w:r>
      <w:r w:rsidR="00557E91">
        <w:rPr>
          <w:rFonts w:ascii="Arial" w:hAnsi="Arial" w:cs="Arial"/>
          <w:szCs w:val="24"/>
        </w:rPr>
        <w:t>stran.</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0FE0C425"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1" w:history="1">
        <w:r w:rsidR="00557E91" w:rsidRPr="00557E91">
          <w:rPr>
            <w:rStyle w:val="Hypertextovodkaz"/>
            <w:rFonts w:ascii="Arial" w:hAnsi="Arial" w:cs="Arial"/>
            <w:szCs w:val="24"/>
          </w:rPr>
          <w:t>www.blue-style.cz</w:t>
        </w:r>
      </w:hyperlink>
      <w:r w:rsidR="00557E91" w:rsidRPr="00557E91">
        <w:rPr>
          <w:rFonts w:ascii="Arial" w:hAnsi="Arial" w:cs="Arial"/>
          <w:szCs w:val="24"/>
        </w:rPr>
        <w:t xml:space="preserve"> </w:t>
      </w:r>
      <w:r w:rsidRPr="00557E91">
        <w:rPr>
          <w:rFonts w:ascii="Arial" w:hAnsi="Arial" w:cs="Arial"/>
          <w:szCs w:val="24"/>
        </w:rPr>
        <w:t>a</w:t>
      </w:r>
      <w:r w:rsidRPr="00EB7889">
        <w:rPr>
          <w:rFonts w:ascii="Arial" w:hAnsi="Arial" w:cs="Arial"/>
          <w:szCs w:val="24"/>
        </w:rPr>
        <w:t xml:space="preserve"> zajistit </w:t>
      </w:r>
      <w:r w:rsidR="0087177A">
        <w:rPr>
          <w:rFonts w:ascii="Arial" w:hAnsi="Arial" w:cs="Arial"/>
          <w:szCs w:val="24"/>
        </w:rPr>
        <w:t xml:space="preserve"> </w:t>
      </w:r>
      <w:r w:rsidRPr="00EB7889">
        <w:rPr>
          <w:rFonts w:ascii="Arial" w:hAnsi="Arial" w:cs="Arial"/>
          <w:szCs w:val="24"/>
        </w:rPr>
        <w:t xml:space="preserve">proklik na stránky VZP ČR  </w:t>
      </w:r>
      <w:hyperlink r:id="rId12"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3"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1" w14:textId="6F859D47" w:rsidR="003E15C2" w:rsidRPr="00DF027B" w:rsidRDefault="003E15C2" w:rsidP="003E15C2">
      <w:pPr>
        <w:numPr>
          <w:ilvl w:val="0"/>
          <w:numId w:val="1"/>
        </w:numPr>
        <w:tabs>
          <w:tab w:val="left" w:pos="1134"/>
        </w:tabs>
        <w:spacing w:after="120"/>
        <w:ind w:left="1134" w:hanging="567"/>
        <w:rPr>
          <w:rFonts w:ascii="Arial" w:hAnsi="Arial" w:cs="Arial"/>
          <w:i/>
          <w:szCs w:val="24"/>
        </w:rPr>
      </w:pPr>
      <w:r w:rsidRPr="00EB7889">
        <w:rPr>
          <w:rFonts w:ascii="Arial" w:hAnsi="Arial" w:cs="Arial"/>
          <w:szCs w:val="24"/>
        </w:rPr>
        <w:t>umístit samolepku „Klub pevného zdraví VZP ČR“ na dveře sv</w:t>
      </w:r>
      <w:r w:rsidR="00074E06">
        <w:rPr>
          <w:rFonts w:ascii="Arial" w:hAnsi="Arial" w:cs="Arial"/>
          <w:szCs w:val="24"/>
        </w:rPr>
        <w:t>ých</w:t>
      </w:r>
      <w:r w:rsidRPr="00EB7889">
        <w:rPr>
          <w:rFonts w:ascii="Arial" w:hAnsi="Arial" w:cs="Arial"/>
          <w:szCs w:val="24"/>
        </w:rPr>
        <w:t xml:space="preserve"> prodej</w:t>
      </w:r>
      <w:r w:rsidR="00074E06">
        <w:rPr>
          <w:rFonts w:ascii="Arial" w:hAnsi="Arial" w:cs="Arial"/>
          <w:szCs w:val="24"/>
        </w:rPr>
        <w:t>e</w:t>
      </w:r>
      <w:r w:rsidRPr="00EB7889">
        <w:rPr>
          <w:rFonts w:ascii="Arial" w:hAnsi="Arial" w:cs="Arial"/>
          <w:szCs w:val="24"/>
        </w:rPr>
        <w:t xml:space="preserve">n </w:t>
      </w:r>
      <w:r w:rsidRPr="00DF027B">
        <w:rPr>
          <w:rFonts w:ascii="Arial" w:hAnsi="Arial" w:cs="Arial"/>
          <w:szCs w:val="24"/>
        </w:rPr>
        <w:t>či jin</w:t>
      </w:r>
      <w:r w:rsidR="00074E06">
        <w:rPr>
          <w:rFonts w:ascii="Arial" w:hAnsi="Arial" w:cs="Arial"/>
          <w:szCs w:val="24"/>
        </w:rPr>
        <w:t>á</w:t>
      </w:r>
      <w:r w:rsidRPr="00DF027B">
        <w:rPr>
          <w:rFonts w:ascii="Arial" w:hAnsi="Arial" w:cs="Arial"/>
          <w:szCs w:val="24"/>
        </w:rPr>
        <w:t xml:space="preserve"> viditeln</w:t>
      </w:r>
      <w:r w:rsidR="00074E06">
        <w:rPr>
          <w:rFonts w:ascii="Arial" w:hAnsi="Arial" w:cs="Arial"/>
          <w:szCs w:val="24"/>
        </w:rPr>
        <w:t>á</w:t>
      </w:r>
      <w:r w:rsidRPr="00DF027B">
        <w:rPr>
          <w:rFonts w:ascii="Arial" w:hAnsi="Arial" w:cs="Arial"/>
          <w:szCs w:val="24"/>
        </w:rPr>
        <w:t xml:space="preserve"> míst</w:t>
      </w:r>
      <w:r w:rsidR="00074E06">
        <w:rPr>
          <w:rFonts w:ascii="Arial" w:hAnsi="Arial" w:cs="Arial"/>
          <w:szCs w:val="24"/>
        </w:rPr>
        <w:t>a,</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4BC13056"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služeb, účast na výstavách nebo veletrzích, pořádání soutěží apod.) připraví Partner pro VZP ČR textové podklady pro prezentaci těchto akcí a v dostatečném časovém předstihu je zašle pověřené osobě VZP ČR, uvedené v Článku VI</w:t>
      </w:r>
      <w:r w:rsidR="00074E06">
        <w:rPr>
          <w:rFonts w:ascii="Arial" w:hAnsi="Arial" w:cs="Arial"/>
          <w:szCs w:val="24"/>
        </w:rPr>
        <w:t>I</w:t>
      </w:r>
      <w:r w:rsidRPr="00EB7889">
        <w:rPr>
          <w:rFonts w:ascii="Arial" w:hAnsi="Arial" w:cs="Arial"/>
          <w:szCs w:val="24"/>
        </w:rPr>
        <w:t xml:space="preserve">. odst. 4. této Smlouvy. VZP ČR obsah tohoto textu posoudí z hlediska vhodnosti dle účelu této Smlouvy a následně s ním vhodnou formou seznámí své pojištěnce a členy „Klubu pevného zdraví VZP ČR“ (např. rozesláním </w:t>
      </w:r>
      <w:r w:rsidRPr="00EB7889">
        <w:rPr>
          <w:rFonts w:ascii="Arial" w:hAnsi="Arial" w:cs="Arial"/>
          <w:szCs w:val="24"/>
        </w:rPr>
        <w:lastRenderedPageBreak/>
        <w:t xml:space="preserve">direct-mailů, prezentací na webových stránkách </w:t>
      </w:r>
      <w:hyperlink r:id="rId14"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5"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6"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6E6F58"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 xml:space="preserve">zjistí jakékoli nepřesnosti či </w:t>
      </w:r>
      <w:r w:rsidRPr="00B4437E">
        <w:rPr>
          <w:rFonts w:ascii="Arial" w:hAnsi="Arial" w:cs="Arial"/>
          <w:szCs w:val="24"/>
        </w:rPr>
        <w:lastRenderedPageBreak/>
        <w:t>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0C068D0C" w14:textId="77777777" w:rsidR="006E6F58" w:rsidRPr="006E6F58" w:rsidRDefault="006E6F58" w:rsidP="006E6F58">
      <w:pPr>
        <w:pStyle w:val="Odstavecseseznamem"/>
        <w:rPr>
          <w:rFonts w:ascii="Arial" w:hAnsi="Arial" w:cs="Arial"/>
          <w:sz w:val="16"/>
          <w:szCs w:val="16"/>
        </w:rPr>
      </w:pPr>
    </w:p>
    <w:p w14:paraId="40CCCDF8" w14:textId="4E44E62E" w:rsidR="006E6F58" w:rsidRPr="006E6F58" w:rsidRDefault="006E6F58" w:rsidP="00EC567B">
      <w:pPr>
        <w:pStyle w:val="Odstavecseseznamem"/>
        <w:numPr>
          <w:ilvl w:val="0"/>
          <w:numId w:val="10"/>
        </w:numPr>
        <w:tabs>
          <w:tab w:val="left" w:pos="5670"/>
        </w:tabs>
        <w:spacing w:before="120" w:after="120"/>
        <w:ind w:left="567" w:hanging="567"/>
        <w:rPr>
          <w:rFonts w:ascii="Arial" w:hAnsi="Arial" w:cs="Arial"/>
          <w:szCs w:val="24"/>
        </w:rPr>
      </w:pPr>
      <w:r w:rsidRPr="006E6F58">
        <w:rPr>
          <w:rFonts w:ascii="Arial" w:hAnsi="Arial" w:cs="Arial"/>
          <w:szCs w:val="24"/>
        </w:rPr>
        <w:t xml:space="preserve">Partner výslovně souhlasí s tím, že </w:t>
      </w:r>
      <w:r>
        <w:rPr>
          <w:rFonts w:ascii="Arial" w:hAnsi="Arial" w:cs="Arial"/>
          <w:szCs w:val="24"/>
        </w:rPr>
        <w:t xml:space="preserve">s </w:t>
      </w:r>
      <w:r w:rsidRPr="006E6F58">
        <w:rPr>
          <w:rFonts w:ascii="Arial" w:hAnsi="Arial" w:cs="Arial"/>
          <w:szCs w:val="24"/>
        </w:rPr>
        <w:t>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67748AC1"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Tato Smlouva je uzavřena na dobu určitou, a to do</w:t>
      </w:r>
      <w:r w:rsidR="00DF027B">
        <w:rPr>
          <w:rFonts w:ascii="Arial" w:hAnsi="Arial" w:cs="Arial"/>
          <w:szCs w:val="24"/>
        </w:rPr>
        <w:t xml:space="preserve"> 31. 12. 2019.</w:t>
      </w:r>
    </w:p>
    <w:p w14:paraId="14C10532" w14:textId="77777777" w:rsidR="00FE1721" w:rsidRDefault="00FE1721" w:rsidP="00FE1721">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Pr>
          <w:rFonts w:ascii="Arial" w:hAnsi="Arial" w:cs="Arial"/>
          <w:szCs w:val="24"/>
        </w:rPr>
        <w:t>. Účinnosti nabývá Smlouva dne 1. ledna 2018 za předpokladu, že nejpozději k tomuto datu bude Smlouva uveřejněna prostřednictvím registru smluv dle Článku V. této Smlouvy. Bude-li však Smlouva uveřejněna v registru smluv až po 1. 1. 2018, nabyde účinnosti druhým dnem od jejího uveřejnění prostřednictvím registru smluv v souladu s Článkem V. této Smlouvy.</w:t>
      </w:r>
      <w:r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7CFC0DFA" w14:textId="77777777" w:rsidR="00DF027B" w:rsidRDefault="00DF027B" w:rsidP="003E15C2">
      <w:pPr>
        <w:tabs>
          <w:tab w:val="left" w:pos="567"/>
        </w:tabs>
        <w:spacing w:after="120"/>
        <w:ind w:left="567" w:hanging="567"/>
        <w:rPr>
          <w:rFonts w:ascii="Arial" w:hAnsi="Arial" w:cs="Arial"/>
          <w:szCs w:val="24"/>
        </w:rPr>
      </w:pPr>
    </w:p>
    <w:p w14:paraId="6CB11BB7" w14:textId="77777777" w:rsidR="00DF027B" w:rsidRPr="00EB7889" w:rsidRDefault="00DF027B" w:rsidP="003E15C2">
      <w:pPr>
        <w:tabs>
          <w:tab w:val="left" w:pos="567"/>
        </w:tabs>
        <w:spacing w:after="120"/>
        <w:ind w:left="567" w:hanging="567"/>
        <w:rPr>
          <w:rFonts w:ascii="Arial" w:hAnsi="Arial" w:cs="Arial"/>
          <w:szCs w:val="24"/>
        </w:rPr>
      </w:pP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lastRenderedPageBreak/>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2D71FEF6"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sidR="00074E06">
        <w:rPr>
          <w:rFonts w:ascii="Arial" w:hAnsi="Arial" w:cs="Arial"/>
          <w:szCs w:val="24"/>
        </w:rPr>
        <w:t xml:space="preserve"> </w:t>
      </w:r>
      <w:r>
        <w:rPr>
          <w:rFonts w:ascii="Arial" w:hAnsi="Arial" w:cs="Arial"/>
          <w:szCs w:val="24"/>
        </w:rPr>
        <w:tab/>
      </w:r>
      <w:r w:rsidR="003E15C2" w:rsidRPr="00EB7889">
        <w:rPr>
          <w:rFonts w:ascii="Arial" w:hAnsi="Arial" w:cs="Arial"/>
          <w:szCs w:val="24"/>
        </w:rPr>
        <w:t xml:space="preserve">pověřena: </w:t>
      </w:r>
    </w:p>
    <w:p w14:paraId="03228A07" w14:textId="3367A343" w:rsidR="0087177A" w:rsidRDefault="00AE55B8" w:rsidP="0087177A">
      <w:pPr>
        <w:ind w:left="1134"/>
        <w:rPr>
          <w:rFonts w:ascii="Arial" w:hAnsi="Arial" w:cs="Arial"/>
          <w:szCs w:val="24"/>
        </w:rPr>
      </w:pPr>
      <w:r>
        <w:rPr>
          <w:rFonts w:ascii="Arial" w:hAnsi="Arial" w:cs="Arial"/>
          <w:szCs w:val="24"/>
        </w:rPr>
        <w:t>xxxxxxxxxxxxxxxxxxxxxxxxx</w:t>
      </w:r>
    </w:p>
    <w:p w14:paraId="03228A08" w14:textId="14B25A05" w:rsidR="003E15C2" w:rsidRDefault="00AE55B8" w:rsidP="0087177A">
      <w:pPr>
        <w:spacing w:after="120"/>
        <w:ind w:left="1134"/>
        <w:rPr>
          <w:rFonts w:ascii="Arial" w:hAnsi="Arial" w:cs="Arial"/>
          <w:szCs w:val="24"/>
        </w:rPr>
      </w:pPr>
      <w:r>
        <w:rPr>
          <w:rFonts w:ascii="Arial" w:hAnsi="Arial" w:cs="Arial"/>
          <w:szCs w:val="24"/>
        </w:rPr>
        <w:t>xxxxxxxxxxxxxxxxxxxxxxxxx</w:t>
      </w:r>
    </w:p>
    <w:p w14:paraId="03228A09" w14:textId="4D682C55"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pověřena:</w:t>
      </w:r>
    </w:p>
    <w:p w14:paraId="03228A0A" w14:textId="530126E2" w:rsidR="0087177A" w:rsidRPr="00DF027B" w:rsidRDefault="00AE55B8" w:rsidP="0087177A">
      <w:pPr>
        <w:pStyle w:val="Stylpravidel"/>
        <w:spacing w:before="0" w:line="240" w:lineRule="auto"/>
        <w:ind w:left="1134"/>
        <w:rPr>
          <w:rFonts w:ascii="Arial" w:hAnsi="Arial" w:cs="Arial"/>
          <w:szCs w:val="24"/>
        </w:rPr>
      </w:pPr>
      <w:r>
        <w:rPr>
          <w:rFonts w:ascii="Arial" w:hAnsi="Arial" w:cs="Arial"/>
          <w:szCs w:val="24"/>
        </w:rPr>
        <w:t>xxxxxxxxxxxxxxxxxxxxxxxxxxxx</w:t>
      </w:r>
    </w:p>
    <w:p w14:paraId="03228A0B" w14:textId="196CEE98" w:rsidR="003E15C2" w:rsidRPr="00EB7889" w:rsidRDefault="00AE55B8" w:rsidP="0087177A">
      <w:pPr>
        <w:pStyle w:val="Stylpravidel"/>
        <w:spacing w:before="0" w:after="120" w:line="240" w:lineRule="auto"/>
        <w:ind w:left="1134"/>
        <w:rPr>
          <w:rFonts w:ascii="Arial" w:hAnsi="Arial" w:cs="Arial"/>
          <w:szCs w:val="24"/>
        </w:rPr>
      </w:pPr>
      <w:r>
        <w:rPr>
          <w:rFonts w:ascii="Arial" w:hAnsi="Arial" w:cs="Arial"/>
          <w:szCs w:val="24"/>
        </w:rPr>
        <w:t>xxxxxxxxxxxxxxxxxxxxxxxxxxxx</w:t>
      </w:r>
      <w:r w:rsidR="00DF027B">
        <w:rPr>
          <w:rFonts w:ascii="Arial" w:hAnsi="Arial" w:cs="Arial"/>
          <w:szCs w:val="24"/>
        </w:rPr>
        <w:t xml:space="preserve"> </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316861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lastRenderedPageBreak/>
        <w:t xml:space="preserve">Tato Smlouva je vyhotovena ve čtyřech stejnopisech s platností originálu, z nichž každá ze Smluvních stran obdrží po dvou stejnopisech Smlouvy. </w:t>
      </w:r>
      <w:r w:rsidR="00074E06">
        <w:rPr>
          <w:rFonts w:ascii="Arial" w:hAnsi="Arial" w:cs="Arial"/>
          <w:szCs w:val="24"/>
        </w:rPr>
        <w:t xml:space="preserve">Nedílnou součástí této Smlouvy je </w:t>
      </w:r>
      <w:r w:rsidR="00074E06" w:rsidRPr="009F61FE">
        <w:rPr>
          <w:rFonts w:ascii="Arial" w:hAnsi="Arial" w:cs="Arial"/>
          <w:szCs w:val="24"/>
          <w:u w:val="single"/>
        </w:rPr>
        <w:t>Příloha č. 1 – Výše slev a jejich podmínky</w:t>
      </w:r>
      <w:r w:rsidR="00074E06">
        <w:rPr>
          <w:rFonts w:ascii="Arial" w:hAnsi="Arial" w:cs="Arial"/>
          <w:szCs w:val="24"/>
        </w:rPr>
        <w:t>.</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7FF02248" w14:textId="77777777" w:rsidR="007D1813" w:rsidRPr="00EB7889" w:rsidRDefault="007D1813" w:rsidP="007D1813">
      <w:pPr>
        <w:ind w:left="284" w:hanging="284"/>
        <w:rPr>
          <w:rFonts w:ascii="Arial" w:hAnsi="Arial" w:cs="Arial"/>
          <w:szCs w:val="24"/>
        </w:rPr>
      </w:pPr>
      <w:r w:rsidRPr="00EB7889">
        <w:rPr>
          <w:rFonts w:ascii="Arial" w:hAnsi="Arial" w:cs="Arial"/>
          <w:szCs w:val="24"/>
        </w:rPr>
        <w:t xml:space="preserve">       </w:t>
      </w:r>
    </w:p>
    <w:p w14:paraId="3A6013A6" w14:textId="44AA388A" w:rsidR="007D1813" w:rsidRPr="00EB7889" w:rsidRDefault="007D1813" w:rsidP="007D1813">
      <w:pPr>
        <w:rPr>
          <w:rFonts w:ascii="Arial" w:hAnsi="Arial" w:cs="Arial"/>
          <w:szCs w:val="24"/>
        </w:rPr>
      </w:pPr>
      <w:r w:rsidRPr="00EB7889">
        <w:rPr>
          <w:rFonts w:ascii="Arial" w:hAnsi="Arial" w:cs="Arial"/>
          <w:szCs w:val="24"/>
        </w:rPr>
        <w:t>V Praze dne</w:t>
      </w:r>
      <w:r>
        <w:rPr>
          <w:rFonts w:ascii="Arial" w:hAnsi="Arial" w:cs="Arial"/>
          <w:szCs w:val="24"/>
        </w:rPr>
        <w:t xml:space="preserve"> …………………..</w:t>
      </w:r>
      <w:r w:rsidRPr="00EB7889">
        <w:rPr>
          <w:rFonts w:ascii="Arial" w:hAnsi="Arial" w:cs="Arial"/>
          <w:szCs w:val="24"/>
        </w:rPr>
        <w:t>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t>V</w:t>
      </w:r>
      <w:r w:rsidR="00DF027B">
        <w:rPr>
          <w:rFonts w:ascii="Arial" w:hAnsi="Arial" w:cs="Arial"/>
          <w:szCs w:val="24"/>
        </w:rPr>
        <w:t xml:space="preserve"> Praze </w:t>
      </w:r>
      <w:r w:rsidRPr="00EB7889">
        <w:rPr>
          <w:rFonts w:ascii="Arial" w:hAnsi="Arial" w:cs="Arial"/>
          <w:szCs w:val="24"/>
        </w:rPr>
        <w:t>dne</w:t>
      </w:r>
      <w:r>
        <w:rPr>
          <w:rFonts w:ascii="Arial" w:hAnsi="Arial" w:cs="Arial"/>
          <w:szCs w:val="24"/>
        </w:rPr>
        <w:t xml:space="preserve"> …………………..</w:t>
      </w:r>
    </w:p>
    <w:p w14:paraId="12DEABF0" w14:textId="77777777" w:rsidR="007D1813" w:rsidRPr="00EB7889" w:rsidRDefault="007D1813" w:rsidP="007D1813">
      <w:pPr>
        <w:rPr>
          <w:rFonts w:ascii="Arial" w:hAnsi="Arial" w:cs="Arial"/>
          <w:szCs w:val="24"/>
        </w:rPr>
      </w:pPr>
      <w:r w:rsidRPr="00EB7889">
        <w:rPr>
          <w:rFonts w:ascii="Arial" w:hAnsi="Arial" w:cs="Arial"/>
          <w:szCs w:val="24"/>
        </w:rPr>
        <w:t> </w:t>
      </w:r>
    </w:p>
    <w:p w14:paraId="0376C77F" w14:textId="3CF3B30A" w:rsidR="007D1813" w:rsidRPr="00EB7889" w:rsidRDefault="007D1813" w:rsidP="007D1813">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DF027B">
        <w:rPr>
          <w:rFonts w:ascii="Arial" w:hAnsi="Arial" w:cs="Arial"/>
          <w:bCs/>
        </w:rPr>
        <w:t xml:space="preserve">Blue Style k. s. </w:t>
      </w:r>
    </w:p>
    <w:p w14:paraId="7ECFF42D" w14:textId="77777777" w:rsidR="007D1813" w:rsidRPr="00EB7889" w:rsidRDefault="007D1813" w:rsidP="007D1813">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AD76686" w14:textId="77777777" w:rsidR="007D1813" w:rsidRDefault="007D1813" w:rsidP="007D1813">
      <w:pPr>
        <w:rPr>
          <w:rFonts w:ascii="Arial" w:hAnsi="Arial" w:cs="Arial"/>
          <w:szCs w:val="24"/>
        </w:rPr>
      </w:pPr>
      <w:r w:rsidRPr="00EB7889">
        <w:rPr>
          <w:rFonts w:ascii="Arial" w:hAnsi="Arial" w:cs="Arial"/>
          <w:szCs w:val="24"/>
        </w:rPr>
        <w:t> </w:t>
      </w:r>
    </w:p>
    <w:p w14:paraId="0484E60B" w14:textId="77777777" w:rsidR="007D1813" w:rsidRPr="00EB7889" w:rsidRDefault="007D1813" w:rsidP="007D1813">
      <w:pPr>
        <w:rPr>
          <w:rFonts w:ascii="Arial" w:hAnsi="Arial" w:cs="Arial"/>
          <w:szCs w:val="24"/>
        </w:rPr>
      </w:pPr>
    </w:p>
    <w:p w14:paraId="7979F2C8" w14:textId="77777777" w:rsidR="007D1813" w:rsidRPr="00EB7889" w:rsidRDefault="007D1813" w:rsidP="007D1813">
      <w:pPr>
        <w:rPr>
          <w:rFonts w:ascii="Arial" w:hAnsi="Arial" w:cs="Arial"/>
          <w:szCs w:val="24"/>
        </w:rPr>
      </w:pPr>
      <w:r w:rsidRPr="00EB7889">
        <w:rPr>
          <w:rFonts w:ascii="Arial" w:hAnsi="Arial" w:cs="Arial"/>
          <w:szCs w:val="24"/>
        </w:rPr>
        <w:t> </w:t>
      </w:r>
    </w:p>
    <w:p w14:paraId="5663EB1A" w14:textId="77777777" w:rsidR="007D1813" w:rsidRPr="00EB7889" w:rsidRDefault="007D1813" w:rsidP="007D1813">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p>
    <w:p w14:paraId="523F1571" w14:textId="47BF2575" w:rsidR="007D1813" w:rsidRPr="00A9333A" w:rsidRDefault="009D694A" w:rsidP="007D1813">
      <w:pPr>
        <w:rPr>
          <w:rFonts w:ascii="Arial" w:hAnsi="Arial" w:cs="Arial"/>
          <w:szCs w:val="24"/>
        </w:rPr>
      </w:pPr>
      <w:r>
        <w:rPr>
          <w:rFonts w:ascii="Arial" w:hAnsi="Arial" w:cs="Arial"/>
          <w:szCs w:val="24"/>
        </w:rPr>
        <w:t>Ing. Zdeněk Kabátek</w:t>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7D1813" w:rsidRPr="00A9333A">
        <w:rPr>
          <w:rFonts w:ascii="Arial" w:hAnsi="Arial" w:cs="Arial"/>
          <w:szCs w:val="24"/>
        </w:rPr>
        <w:tab/>
      </w:r>
      <w:r w:rsidR="00DF027B">
        <w:rPr>
          <w:rFonts w:ascii="Arial" w:hAnsi="Arial" w:cs="Arial"/>
          <w:szCs w:val="24"/>
        </w:rPr>
        <w:t xml:space="preserve">Lenka </w:t>
      </w:r>
      <w:r w:rsidR="009F61FE">
        <w:rPr>
          <w:rFonts w:ascii="Arial" w:hAnsi="Arial" w:cs="Arial"/>
          <w:szCs w:val="24"/>
        </w:rPr>
        <w:t>Pátek</w:t>
      </w:r>
    </w:p>
    <w:p w14:paraId="33C16A18" w14:textId="42D35075" w:rsidR="007D1813" w:rsidRPr="003411D0" w:rsidRDefault="007D1813" w:rsidP="007D1813">
      <w:pPr>
        <w:rPr>
          <w:rFonts w:ascii="Arial" w:hAnsi="Arial" w:cs="Arial"/>
          <w:i/>
          <w:szCs w:val="24"/>
        </w:rPr>
      </w:pPr>
      <w:r>
        <w:rPr>
          <w:rFonts w:ascii="Arial" w:hAnsi="Arial" w:cs="Arial"/>
          <w:szCs w:val="24"/>
        </w:rPr>
        <w:t>ředitel</w:t>
      </w:r>
      <w:r w:rsidRPr="00A9333A">
        <w:rPr>
          <w:rFonts w:ascii="Arial" w:hAnsi="Arial" w:cs="Arial"/>
          <w:szCs w:val="24"/>
        </w:rPr>
        <w:tab/>
      </w:r>
      <w:r>
        <w:rPr>
          <w:rFonts w:ascii="Arial" w:hAnsi="Arial" w:cs="Arial"/>
          <w:szCs w:val="24"/>
        </w:rPr>
        <w:tab/>
      </w:r>
      <w:r w:rsidR="009D694A">
        <w:rPr>
          <w:rFonts w:ascii="Arial" w:hAnsi="Arial" w:cs="Arial"/>
          <w:szCs w:val="24"/>
        </w:rPr>
        <w:tab/>
      </w:r>
      <w:r w:rsidR="009D694A">
        <w:rPr>
          <w:rFonts w:ascii="Arial" w:hAnsi="Arial" w:cs="Arial"/>
          <w:szCs w:val="24"/>
        </w:rPr>
        <w:tab/>
      </w:r>
      <w:r w:rsidR="009D694A">
        <w:rPr>
          <w:rFonts w:ascii="Arial" w:hAnsi="Arial" w:cs="Arial"/>
          <w:szCs w:val="24"/>
        </w:rPr>
        <w:tab/>
      </w:r>
      <w:r w:rsidR="009D694A">
        <w:rPr>
          <w:rFonts w:ascii="Arial" w:hAnsi="Arial" w:cs="Arial"/>
          <w:szCs w:val="24"/>
        </w:rPr>
        <w:tab/>
      </w:r>
      <w:r w:rsidR="009D694A">
        <w:rPr>
          <w:rFonts w:ascii="Arial" w:hAnsi="Arial" w:cs="Arial"/>
          <w:szCs w:val="24"/>
        </w:rPr>
        <w:tab/>
      </w:r>
      <w:r w:rsidR="00F97CFF">
        <w:rPr>
          <w:rFonts w:ascii="Arial" w:hAnsi="Arial" w:cs="Arial"/>
          <w:szCs w:val="24"/>
        </w:rPr>
        <w:t>na základě plné moci</w:t>
      </w:r>
    </w:p>
    <w:p w14:paraId="1E0FE31A" w14:textId="77777777" w:rsidR="007D1813" w:rsidRPr="003411D0" w:rsidRDefault="007D1813" w:rsidP="007D1813">
      <w:pPr>
        <w:rPr>
          <w:rFonts w:ascii="Arial" w:hAnsi="Arial" w:cs="Arial"/>
          <w:i/>
          <w:szCs w:val="24"/>
        </w:rPr>
      </w:pPr>
    </w:p>
    <w:p w14:paraId="03228A22" w14:textId="77777777" w:rsidR="00C56843" w:rsidRPr="00EB7889" w:rsidRDefault="00C56843">
      <w:pPr>
        <w:rPr>
          <w:rFonts w:ascii="Arial" w:hAnsi="Arial" w:cs="Arial"/>
          <w:szCs w:val="24"/>
        </w:rPr>
      </w:pPr>
    </w:p>
    <w:sectPr w:rsidR="00C56843" w:rsidRPr="00EB788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92CC1" w14:textId="77777777" w:rsidR="00D72627" w:rsidRDefault="00D72627" w:rsidP="0087177A">
      <w:r>
        <w:separator/>
      </w:r>
    </w:p>
  </w:endnote>
  <w:endnote w:type="continuationSeparator" w:id="0">
    <w:p w14:paraId="6937E2BF" w14:textId="77777777" w:rsidR="00D72627" w:rsidRDefault="00D72627"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A64A2C">
          <w:rPr>
            <w:noProof/>
          </w:rPr>
          <w:t>6</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A4D9A" w14:textId="77777777" w:rsidR="00D72627" w:rsidRDefault="00D72627" w:rsidP="0087177A">
      <w:r>
        <w:separator/>
      </w:r>
    </w:p>
  </w:footnote>
  <w:footnote w:type="continuationSeparator" w:id="0">
    <w:p w14:paraId="32D63B63" w14:textId="77777777" w:rsidR="00D72627" w:rsidRDefault="00D72627"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78445632"/>
    <w:lvl w:ilvl="0" w:tplc="186C321E">
      <w:start w:val="1"/>
      <w:numFmt w:val="lowerLetter"/>
      <w:lvlText w:val="%1)"/>
      <w:lvlJc w:val="left"/>
      <w:pPr>
        <w:tabs>
          <w:tab w:val="num" w:pos="1536"/>
        </w:tabs>
        <w:ind w:left="1536" w:hanging="405"/>
      </w:pPr>
      <w:rPr>
        <w:rFonts w:hint="default"/>
        <w:i w:val="0"/>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101EE"/>
    <w:rsid w:val="000368CE"/>
    <w:rsid w:val="00044720"/>
    <w:rsid w:val="00074E06"/>
    <w:rsid w:val="000D7AD6"/>
    <w:rsid w:val="001422AC"/>
    <w:rsid w:val="00211192"/>
    <w:rsid w:val="00212953"/>
    <w:rsid w:val="00226F52"/>
    <w:rsid w:val="00293AB4"/>
    <w:rsid w:val="002D3411"/>
    <w:rsid w:val="002F0726"/>
    <w:rsid w:val="003411D0"/>
    <w:rsid w:val="003E15C2"/>
    <w:rsid w:val="004B4424"/>
    <w:rsid w:val="004D4E81"/>
    <w:rsid w:val="00557E91"/>
    <w:rsid w:val="005A2E27"/>
    <w:rsid w:val="00681CBD"/>
    <w:rsid w:val="006E6F58"/>
    <w:rsid w:val="007370E0"/>
    <w:rsid w:val="007D1813"/>
    <w:rsid w:val="008219F5"/>
    <w:rsid w:val="0083514D"/>
    <w:rsid w:val="008361E7"/>
    <w:rsid w:val="0087177A"/>
    <w:rsid w:val="009D694A"/>
    <w:rsid w:val="009E79C8"/>
    <w:rsid w:val="009F61FE"/>
    <w:rsid w:val="00A24E41"/>
    <w:rsid w:val="00A64A2C"/>
    <w:rsid w:val="00A66FEC"/>
    <w:rsid w:val="00A81CAB"/>
    <w:rsid w:val="00AE55B8"/>
    <w:rsid w:val="00BC3CB5"/>
    <w:rsid w:val="00C56843"/>
    <w:rsid w:val="00D72627"/>
    <w:rsid w:val="00DF027B"/>
    <w:rsid w:val="00DF0A41"/>
    <w:rsid w:val="00E743E5"/>
    <w:rsid w:val="00EB7889"/>
    <w:rsid w:val="00EC567B"/>
    <w:rsid w:val="00EE0809"/>
    <w:rsid w:val="00F97CFF"/>
    <w:rsid w:val="00FA5234"/>
    <w:rsid w:val="00FE1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074E06"/>
    <w:rPr>
      <w:b/>
      <w:bCs/>
    </w:rPr>
  </w:style>
  <w:style w:type="character" w:customStyle="1" w:styleId="PedmtkomenteChar">
    <w:name w:val="Předmět komentáře Char"/>
    <w:basedOn w:val="TextkomenteChar"/>
    <w:link w:val="Pedmtkomente"/>
    <w:uiPriority w:val="99"/>
    <w:semiHidden/>
    <w:rsid w:val="00074E06"/>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074E06"/>
    <w:rPr>
      <w:b/>
      <w:bCs/>
    </w:rPr>
  </w:style>
  <w:style w:type="character" w:customStyle="1" w:styleId="PedmtkomenteChar">
    <w:name w:val="Předmět komentáře Char"/>
    <w:basedOn w:val="TextkomenteChar"/>
    <w:link w:val="Pedmtkomente"/>
    <w:uiPriority w:val="99"/>
    <w:semiHidden/>
    <w:rsid w:val="00074E0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ubpevnehozdrav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zp.cz/kp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ue-style.cz" TargetMode="External"/><Relationship Id="rId5" Type="http://schemas.openxmlformats.org/officeDocument/2006/relationships/styles" Target="styles.xml"/><Relationship Id="rId15" Type="http://schemas.openxmlformats.org/officeDocument/2006/relationships/hyperlink" Target="http://www.vzp.cz/kp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85</VZP_Counter>
  </documentManagement>
</p:properties>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purl.org/dc/dcmitype/"/>
    <ds:schemaRef ds:uri="http://www.w3.org/XML/1998/namespace"/>
    <ds:schemaRef ds:uri="http://schemas.microsoft.com/office/2006/documentManagement/types"/>
    <ds:schemaRef ds:uri="http://purl.org/dc/elements/1.1/"/>
    <ds:schemaRef ds:uri="b9088817-1d07-46fb-aa58-60a0faebdf1c"/>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11083</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Ivana Uhrová</cp:lastModifiedBy>
  <cp:revision>2</cp:revision>
  <dcterms:created xsi:type="dcterms:W3CDTF">2018-01-02T09:33:00Z</dcterms:created>
  <dcterms:modified xsi:type="dcterms:W3CDTF">2018-01-02T09:33:00Z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