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84" w:rsidRPr="00E74EAB" w:rsidRDefault="00012A62" w:rsidP="00690584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SMLOUVA O PROVEDENÍ </w:t>
      </w:r>
      <w:r w:rsidR="00690584">
        <w:rPr>
          <w:rFonts w:ascii="Tahoma" w:hAnsi="Tahoma" w:cs="Tahoma"/>
          <w:b/>
          <w:sz w:val="32"/>
          <w:szCs w:val="32"/>
        </w:rPr>
        <w:t>UMĚLECKÉHO VÝKONU</w:t>
      </w:r>
    </w:p>
    <w:p w:rsidR="00690584" w:rsidRPr="00E74EAB" w:rsidRDefault="00690584" w:rsidP="00690584">
      <w:pPr>
        <w:rPr>
          <w:rFonts w:ascii="Tahoma" w:hAnsi="Tahoma" w:cs="Tahoma"/>
          <w:b/>
        </w:rPr>
      </w:pPr>
    </w:p>
    <w:p w:rsidR="00690584" w:rsidRPr="00A24953" w:rsidRDefault="00690584" w:rsidP="00690584">
      <w:pPr>
        <w:jc w:val="both"/>
        <w:rPr>
          <w:b/>
        </w:rPr>
      </w:pPr>
      <w:r>
        <w:rPr>
          <w:rFonts w:ascii="Tahoma" w:hAnsi="Tahoma" w:cs="Tahoma"/>
        </w:rPr>
        <w:t xml:space="preserve">kterou podle ustanovení § </w:t>
      </w:r>
      <w:smartTag w:uri="urn:schemas-microsoft-com:office:smarttags" w:element="metricconverter">
        <w:smartTagPr>
          <w:attr w:name="ProductID" w:val="67 a"/>
        </w:smartTagPr>
        <w:r>
          <w:rPr>
            <w:rFonts w:ascii="Tahoma" w:hAnsi="Tahoma" w:cs="Tahoma"/>
          </w:rPr>
          <w:t>67</w:t>
        </w:r>
        <w:r w:rsidRPr="00E74EAB">
          <w:rPr>
            <w:rFonts w:ascii="Tahoma" w:hAnsi="Tahoma" w:cs="Tahoma"/>
          </w:rPr>
          <w:t xml:space="preserve"> a</w:t>
        </w:r>
      </w:smartTag>
      <w:r w:rsidRPr="00E74EAB">
        <w:rPr>
          <w:rFonts w:ascii="Tahoma" w:hAnsi="Tahoma" w:cs="Tahoma"/>
        </w:rPr>
        <w:t xml:space="preserve"> následujících zákona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předpisů, uzavřely níže uvedeného dne, měsíce a roku: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30.1</w:t>
      </w:r>
      <w:r w:rsidR="0048578A">
        <w:rPr>
          <w:rFonts w:ascii="Tahoma" w:hAnsi="Tahoma" w:cs="Tahoma"/>
        </w:rPr>
        <w:t>0</w:t>
      </w:r>
      <w:r>
        <w:rPr>
          <w:rFonts w:ascii="Tahoma" w:hAnsi="Tahoma" w:cs="Tahoma"/>
        </w:rPr>
        <w:t>. 2017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</w:t>
      </w:r>
      <w:r w:rsidRPr="00A24953">
        <w:rPr>
          <w:b/>
        </w:rPr>
        <w:t>I.</w:t>
      </w:r>
    </w:p>
    <w:p w:rsidR="00690584" w:rsidRDefault="00690584" w:rsidP="00690584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Smluvní strany</w:t>
      </w:r>
    </w:p>
    <w:p w:rsidR="00690584" w:rsidRDefault="00690584" w:rsidP="00690584">
      <w:pPr>
        <w:tabs>
          <w:tab w:val="left" w:pos="709"/>
          <w:tab w:val="left" w:pos="851"/>
          <w:tab w:val="left" w:pos="993"/>
        </w:tabs>
        <w:jc w:val="center"/>
        <w:rPr>
          <w:rFonts w:ascii="Tahoma" w:hAnsi="Tahoma" w:cs="Tahoma"/>
          <w:b/>
        </w:rPr>
      </w:pPr>
    </w:p>
    <w:p w:rsidR="00690584" w:rsidRDefault="00690584" w:rsidP="00690584">
      <w:pPr>
        <w:tabs>
          <w:tab w:val="left" w:pos="709"/>
          <w:tab w:val="left" w:pos="851"/>
          <w:tab w:val="left" w:pos="993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Výkonný umělec</w:t>
      </w:r>
      <w:r>
        <w:rPr>
          <w:rFonts w:ascii="Tahoma" w:hAnsi="Tahoma" w:cs="Tahoma"/>
          <w:b/>
        </w:rPr>
        <w:tab/>
      </w:r>
    </w:p>
    <w:p w:rsidR="00690584" w:rsidRPr="00A24953" w:rsidRDefault="00690584" w:rsidP="00690584">
      <w:pPr>
        <w:tabs>
          <w:tab w:val="left" w:pos="709"/>
          <w:tab w:val="left" w:pos="851"/>
          <w:tab w:val="left" w:pos="993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Název: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Filharmonie Bohuslava Martinů </w:t>
      </w:r>
      <w:proofErr w:type="spellStart"/>
      <w:r w:rsidRPr="00A24953">
        <w:rPr>
          <w:rFonts w:ascii="Tahoma" w:hAnsi="Tahoma" w:cs="Tahoma"/>
        </w:rPr>
        <w:t>o.p.s</w:t>
      </w:r>
      <w:proofErr w:type="spellEnd"/>
    </w:p>
    <w:p w:rsidR="00690584" w:rsidRDefault="00690584" w:rsidP="00690584">
      <w:r>
        <w:tab/>
      </w:r>
      <w:r>
        <w:tab/>
      </w:r>
      <w:r>
        <w:tab/>
      </w:r>
      <w:r>
        <w:tab/>
      </w:r>
      <w:r>
        <w:tab/>
      </w:r>
      <w:r w:rsidRPr="00D51EF6">
        <w:rPr>
          <w:rFonts w:ascii="Tahoma" w:hAnsi="Tahoma" w:cs="Tahoma"/>
        </w:rPr>
        <w:t xml:space="preserve">zapsaná do OR:KS </w:t>
      </w:r>
      <w:proofErr w:type="spellStart"/>
      <w:r w:rsidRPr="00D51EF6">
        <w:rPr>
          <w:rFonts w:ascii="Tahoma" w:hAnsi="Tahoma" w:cs="Tahoma"/>
        </w:rPr>
        <w:t>Brno,oddíl</w:t>
      </w:r>
      <w:proofErr w:type="spellEnd"/>
      <w:r w:rsidRPr="00D51EF6">
        <w:rPr>
          <w:rFonts w:ascii="Tahoma" w:hAnsi="Tahoma" w:cs="Tahoma"/>
        </w:rPr>
        <w:t xml:space="preserve"> 0,vložka </w:t>
      </w:r>
      <w:proofErr w:type="gramStart"/>
      <w:r w:rsidRPr="00D51EF6">
        <w:rPr>
          <w:rFonts w:ascii="Tahoma" w:hAnsi="Tahoma" w:cs="Tahoma"/>
        </w:rPr>
        <w:t>č.288</w:t>
      </w:r>
      <w:proofErr w:type="gramEnd"/>
      <w:r>
        <w:tab/>
      </w:r>
    </w:p>
    <w:p w:rsidR="00690584" w:rsidRPr="00A24953" w:rsidRDefault="00690584" w:rsidP="00690584">
      <w:pPr>
        <w:ind w:left="284"/>
        <w:rPr>
          <w:rFonts w:ascii="Tahoma" w:hAnsi="Tahoma" w:cs="Tahoma"/>
        </w:rPr>
      </w:pPr>
      <w:r w:rsidRPr="00A24953">
        <w:rPr>
          <w:rFonts w:ascii="Tahoma" w:hAnsi="Tahoma" w:cs="Tahoma"/>
          <w:b/>
        </w:rPr>
        <w:t>Sídlem:</w:t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  <w:b/>
        </w:rPr>
        <w:tab/>
      </w:r>
      <w:r w:rsidRPr="00A24953">
        <w:rPr>
          <w:rFonts w:ascii="Tahoma" w:hAnsi="Tahoma" w:cs="Tahoma"/>
        </w:rPr>
        <w:t xml:space="preserve">nám. T. G. Masaryka </w:t>
      </w:r>
      <w:r>
        <w:rPr>
          <w:rFonts w:ascii="Tahoma" w:hAnsi="Tahoma" w:cs="Tahoma"/>
        </w:rPr>
        <w:t>5556</w:t>
      </w:r>
      <w:r w:rsidRPr="00A24953">
        <w:rPr>
          <w:rFonts w:ascii="Tahoma" w:hAnsi="Tahoma" w:cs="Tahoma"/>
        </w:rPr>
        <w:t>, 760 01 Zlín</w:t>
      </w:r>
    </w:p>
    <w:p w:rsidR="00690584" w:rsidRPr="00A24953" w:rsidRDefault="00690584" w:rsidP="00690584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IČO: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27673286</w:t>
      </w:r>
    </w:p>
    <w:p w:rsidR="00690584" w:rsidRPr="00A24953" w:rsidRDefault="00690584" w:rsidP="00690584">
      <w:pPr>
        <w:rPr>
          <w:rFonts w:ascii="Tahoma" w:hAnsi="Tahoma" w:cs="Tahoma"/>
        </w:rPr>
      </w:pPr>
      <w:r>
        <w:t xml:space="preserve">     </w:t>
      </w:r>
      <w:r w:rsidRPr="00A24953">
        <w:rPr>
          <w:rFonts w:ascii="Tahoma" w:hAnsi="Tahoma" w:cs="Tahoma"/>
          <w:b/>
        </w:rPr>
        <w:t>DIČ:</w:t>
      </w:r>
      <w:r>
        <w:tab/>
      </w:r>
      <w:r>
        <w:tab/>
      </w:r>
      <w:r>
        <w:tab/>
      </w:r>
      <w:r>
        <w:tab/>
      </w:r>
      <w:r w:rsidRPr="00A24953">
        <w:rPr>
          <w:rFonts w:ascii="Tahoma" w:hAnsi="Tahoma" w:cs="Tahoma"/>
        </w:rPr>
        <w:t>CZ27673286</w:t>
      </w:r>
    </w:p>
    <w:p w:rsidR="00690584" w:rsidRPr="004D156E" w:rsidRDefault="00690584" w:rsidP="00690584">
      <w:pPr>
        <w:rPr>
          <w:rFonts w:ascii="Tahoma" w:hAnsi="Tahoma" w:cs="Tahoma"/>
          <w:sz w:val="22"/>
          <w:szCs w:val="22"/>
        </w:rPr>
      </w:pPr>
      <w:r>
        <w:t xml:space="preserve">     </w:t>
      </w:r>
      <w:r w:rsidRPr="004D156E">
        <w:rPr>
          <w:rFonts w:ascii="Tahoma" w:hAnsi="Tahoma" w:cs="Tahoma"/>
          <w:b/>
        </w:rPr>
        <w:t>Zastoupena:</w:t>
      </w:r>
      <w:r>
        <w:tab/>
      </w:r>
      <w:r>
        <w:tab/>
      </w:r>
      <w:r>
        <w:tab/>
      </w:r>
      <w:r w:rsidRPr="00E95ECF">
        <w:rPr>
          <w:rFonts w:ascii="Tahoma" w:hAnsi="Tahoma" w:cs="Tahoma"/>
        </w:rPr>
        <w:t>ředitelem RNDr. Josefem Němým</w:t>
      </w:r>
      <w:r w:rsidRPr="004D156E">
        <w:rPr>
          <w:rFonts w:ascii="Tahoma" w:hAnsi="Tahoma" w:cs="Tahoma"/>
          <w:sz w:val="22"/>
          <w:szCs w:val="22"/>
        </w:rPr>
        <w:t xml:space="preserve"> </w:t>
      </w:r>
    </w:p>
    <w:p w:rsidR="00690584" w:rsidRDefault="00690584" w:rsidP="00690584">
      <w:r>
        <w:t xml:space="preserve">     </w:t>
      </w:r>
      <w:r w:rsidRPr="004D156E">
        <w:rPr>
          <w:rFonts w:ascii="Tahoma" w:hAnsi="Tahoma" w:cs="Tahoma"/>
          <w:b/>
        </w:rPr>
        <w:t>Bankovní spojení:</w:t>
      </w:r>
      <w:r w:rsidRPr="004D156E">
        <w:rPr>
          <w:rFonts w:ascii="Tahoma" w:hAnsi="Tahoma" w:cs="Tahoma"/>
          <w:b/>
        </w:rPr>
        <w:tab/>
      </w:r>
      <w:r>
        <w:tab/>
      </w:r>
      <w:proofErr w:type="spellStart"/>
      <w:r w:rsidR="00012A62">
        <w:rPr>
          <w:rFonts w:ascii="Tahoma" w:hAnsi="Tahoma" w:cs="Tahoma"/>
        </w:rPr>
        <w:t>xxx</w:t>
      </w:r>
      <w:proofErr w:type="spellEnd"/>
      <w:r>
        <w:tab/>
      </w:r>
    </w:p>
    <w:p w:rsidR="00690584" w:rsidRPr="00ED48C4" w:rsidRDefault="00690584" w:rsidP="00690584">
      <w:pPr>
        <w:rPr>
          <w:rFonts w:ascii="Tahoma" w:hAnsi="Tahoma" w:cs="Tahoma"/>
        </w:rPr>
      </w:pPr>
      <w:r>
        <w:t xml:space="preserve">     </w:t>
      </w:r>
      <w:r w:rsidRPr="00ED48C4">
        <w:rPr>
          <w:rFonts w:ascii="Tahoma" w:hAnsi="Tahoma" w:cs="Tahoma"/>
        </w:rPr>
        <w:t xml:space="preserve">Povinný subjekt podle § 2 odst. 1 zák. o registru smluv           </w:t>
      </w:r>
    </w:p>
    <w:p w:rsidR="00690584" w:rsidRPr="004D156E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4D156E">
        <w:rPr>
          <w:rFonts w:ascii="Tahoma" w:hAnsi="Tahoma" w:cs="Tahoma"/>
        </w:rPr>
        <w:t>a straně jedné</w:t>
      </w:r>
    </w:p>
    <w:p w:rsidR="00690584" w:rsidRPr="004D156E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( dále jen výkonný </w:t>
      </w:r>
      <w:proofErr w:type="gramStart"/>
      <w:r>
        <w:rPr>
          <w:rFonts w:ascii="Tahoma" w:hAnsi="Tahoma" w:cs="Tahoma"/>
        </w:rPr>
        <w:t>umělec )</w:t>
      </w:r>
      <w:proofErr w:type="gramEnd"/>
    </w:p>
    <w:p w:rsidR="00690584" w:rsidRPr="004D156E" w:rsidRDefault="00690584" w:rsidP="00690584">
      <w:pPr>
        <w:rPr>
          <w:rFonts w:ascii="Tahoma" w:hAnsi="Tahoma" w:cs="Tahoma"/>
        </w:rPr>
      </w:pPr>
    </w:p>
    <w:p w:rsidR="00690584" w:rsidRPr="004D156E" w:rsidRDefault="00690584" w:rsidP="00690584">
      <w:pPr>
        <w:rPr>
          <w:rFonts w:ascii="Tahoma" w:hAnsi="Tahoma" w:cs="Tahoma"/>
          <w:b/>
        </w:rPr>
      </w:pPr>
      <w:r w:rsidRPr="00251DB0">
        <w:rPr>
          <w:rFonts w:ascii="Tahoma" w:hAnsi="Tahoma" w:cs="Tahoma"/>
          <w:b/>
        </w:rPr>
        <w:t>2.</w:t>
      </w:r>
      <w:r>
        <w:rPr>
          <w:rFonts w:ascii="Tahoma" w:hAnsi="Tahoma" w:cs="Tahoma"/>
        </w:rPr>
        <w:t xml:space="preserve"> </w:t>
      </w:r>
      <w:r w:rsidRPr="004D156E">
        <w:rPr>
          <w:rFonts w:ascii="Tahoma" w:hAnsi="Tahoma" w:cs="Tahoma"/>
          <w:b/>
        </w:rPr>
        <w:t>Objednavatel uměleckého výkonu</w:t>
      </w:r>
    </w:p>
    <w:p w:rsidR="00690584" w:rsidRPr="003D6D06" w:rsidRDefault="00690584" w:rsidP="0069058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Název: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Style w:val="Siln"/>
          <w:rFonts w:ascii="Tahoma" w:hAnsi="Tahoma" w:cs="Tahoma"/>
        </w:rPr>
        <w:t>Městské kulturní středisko Kyjov</w:t>
      </w:r>
      <w:r>
        <w:rPr>
          <w:rStyle w:val="Siln"/>
          <w:rFonts w:ascii="Tahoma" w:hAnsi="Tahoma" w:cs="Tahoma"/>
        </w:rPr>
        <w:t xml:space="preserve">, </w:t>
      </w:r>
      <w:proofErr w:type="spellStart"/>
      <w:proofErr w:type="gramStart"/>
      <w:r>
        <w:rPr>
          <w:rStyle w:val="Siln"/>
          <w:rFonts w:ascii="Tahoma" w:hAnsi="Tahoma" w:cs="Tahoma"/>
        </w:rPr>
        <w:t>p.o</w:t>
      </w:r>
      <w:proofErr w:type="spellEnd"/>
      <w:r>
        <w:rPr>
          <w:rStyle w:val="Siln"/>
          <w:rFonts w:ascii="Tahoma" w:hAnsi="Tahoma" w:cs="Tahoma"/>
        </w:rPr>
        <w:t>.</w:t>
      </w:r>
      <w:proofErr w:type="gramEnd"/>
    </w:p>
    <w:p w:rsidR="00690584" w:rsidRPr="003D6D06" w:rsidRDefault="00690584" w:rsidP="0069058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Sídlo: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</w:rPr>
        <w:t>Masarykovo nám. 34, 697 01 Kyjov</w:t>
      </w:r>
    </w:p>
    <w:p w:rsidR="00690584" w:rsidRPr="003D6D06" w:rsidRDefault="00690584" w:rsidP="0069058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  <w:color w:val="000000" w:themeColor="text1"/>
        </w:rPr>
        <w:t xml:space="preserve">    Zastoupena: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  <w:t xml:space="preserve">ředitelem </w:t>
      </w:r>
      <w:r w:rsidRPr="003D6D06">
        <w:rPr>
          <w:rStyle w:val="Siln"/>
          <w:rFonts w:ascii="Tahoma" w:hAnsi="Tahoma" w:cs="Tahoma"/>
        </w:rPr>
        <w:t xml:space="preserve">Mgr. Ladislavem </w:t>
      </w:r>
      <w:proofErr w:type="spellStart"/>
      <w:r w:rsidRPr="003D6D06">
        <w:rPr>
          <w:rStyle w:val="Siln"/>
          <w:rFonts w:ascii="Tahoma" w:hAnsi="Tahoma" w:cs="Tahoma"/>
        </w:rPr>
        <w:t>Pavlušem</w:t>
      </w:r>
      <w:proofErr w:type="spellEnd"/>
    </w:p>
    <w:p w:rsidR="00690584" w:rsidRPr="003D6D06" w:rsidRDefault="00690584" w:rsidP="00690584">
      <w:pPr>
        <w:pStyle w:val="Bezmezer"/>
        <w:rPr>
          <w:rFonts w:ascii="Tahoma" w:hAnsi="Tahoma" w:cs="Tahoma"/>
        </w:rPr>
      </w:pPr>
      <w:r w:rsidRPr="003D6D06">
        <w:rPr>
          <w:rFonts w:ascii="Tahoma" w:hAnsi="Tahoma" w:cs="Tahoma"/>
          <w:color w:val="000000" w:themeColor="text1"/>
        </w:rPr>
        <w:t xml:space="preserve">    IČO:</w:t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  <w:color w:val="000000" w:themeColor="text1"/>
        </w:rPr>
        <w:tab/>
      </w:r>
      <w:r w:rsidRPr="003D6D06">
        <w:rPr>
          <w:rFonts w:ascii="Tahoma" w:hAnsi="Tahoma" w:cs="Tahoma"/>
        </w:rPr>
        <w:t>00121649</w:t>
      </w:r>
    </w:p>
    <w:p w:rsidR="00690584" w:rsidRPr="003D6D06" w:rsidRDefault="00690584" w:rsidP="00690584">
      <w:pPr>
        <w:pStyle w:val="Bezmezer"/>
        <w:rPr>
          <w:rFonts w:ascii="Tahoma" w:hAnsi="Tahoma" w:cs="Tahoma"/>
          <w:color w:val="000000" w:themeColor="text1"/>
        </w:rPr>
      </w:pPr>
      <w:r w:rsidRPr="003D6D06">
        <w:rPr>
          <w:rFonts w:ascii="Tahoma" w:hAnsi="Tahoma" w:cs="Tahoma"/>
        </w:rPr>
        <w:t xml:space="preserve">     DIČ:</w:t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</w:r>
      <w:r w:rsidRPr="003D6D06">
        <w:rPr>
          <w:rFonts w:ascii="Tahoma" w:hAnsi="Tahoma" w:cs="Tahoma"/>
        </w:rPr>
        <w:tab/>
        <w:t>CZ00121649</w:t>
      </w:r>
      <w:r w:rsidRPr="003D6D06">
        <w:rPr>
          <w:rFonts w:ascii="Tahoma" w:hAnsi="Tahoma" w:cs="Tahoma"/>
        </w:rPr>
        <w:tab/>
      </w:r>
    </w:p>
    <w:p w:rsidR="00690584" w:rsidRPr="003F7BFA" w:rsidRDefault="00690584" w:rsidP="00690584">
      <w:pPr>
        <w:pStyle w:val="Bezmezer"/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    Povinný subjekt podle § 2 odst. 1 zák. o registru smluv: </w:t>
      </w:r>
      <w:r>
        <w:rPr>
          <w:rFonts w:ascii="Tahoma" w:hAnsi="Tahoma" w:cs="Tahoma"/>
          <w:color w:val="000000" w:themeColor="text1"/>
        </w:rPr>
        <w:t>ano x</w:t>
      </w:r>
      <w:r w:rsidRPr="003F7BFA">
        <w:rPr>
          <w:rFonts w:ascii="Tahoma" w:hAnsi="Tahoma" w:cs="Tahoma"/>
          <w:color w:val="000000" w:themeColor="text1"/>
        </w:rPr>
        <w:t xml:space="preserve"> ne</w:t>
      </w:r>
      <w:r w:rsidRPr="003F7BFA">
        <w:rPr>
          <w:rFonts w:ascii="Tahoma" w:hAnsi="Tahoma" w:cs="Tahoma"/>
          <w:color w:val="000000" w:themeColor="text1"/>
        </w:rPr>
        <w:tab/>
      </w:r>
      <w:r w:rsidRPr="003F7BFA">
        <w:rPr>
          <w:rFonts w:ascii="Tahoma" w:hAnsi="Tahoma" w:cs="Tahoma"/>
          <w:color w:val="000000" w:themeColor="text1"/>
        </w:rPr>
        <w:tab/>
        <w:t xml:space="preserve">     na straně druhé</w:t>
      </w:r>
    </w:p>
    <w:p w:rsidR="00690584" w:rsidRPr="003F7BFA" w:rsidRDefault="00690584" w:rsidP="00690584">
      <w:pPr>
        <w:rPr>
          <w:rFonts w:ascii="Tahoma" w:hAnsi="Tahoma" w:cs="Tahoma"/>
          <w:color w:val="000000" w:themeColor="text1"/>
        </w:rPr>
      </w:pPr>
      <w:r w:rsidRPr="003F7BFA">
        <w:rPr>
          <w:rFonts w:ascii="Tahoma" w:hAnsi="Tahoma" w:cs="Tahoma"/>
          <w:color w:val="000000" w:themeColor="text1"/>
        </w:rPr>
        <w:t xml:space="preserve">( dále jen </w:t>
      </w:r>
      <w:proofErr w:type="gramStart"/>
      <w:r w:rsidRPr="003F7BFA">
        <w:rPr>
          <w:rFonts w:ascii="Tahoma" w:hAnsi="Tahoma" w:cs="Tahoma"/>
          <w:color w:val="000000" w:themeColor="text1"/>
        </w:rPr>
        <w:t>objednavatel )</w:t>
      </w:r>
      <w:proofErr w:type="gramEnd"/>
    </w:p>
    <w:p w:rsidR="00690584" w:rsidRPr="003F7BFA" w:rsidRDefault="00690584" w:rsidP="00690584">
      <w:pPr>
        <w:jc w:val="center"/>
        <w:rPr>
          <w:rFonts w:ascii="Tahoma" w:hAnsi="Tahoma" w:cs="Tahoma"/>
          <w:b/>
          <w:color w:val="000000" w:themeColor="text1"/>
        </w:rPr>
      </w:pPr>
      <w:r w:rsidRPr="003F7BFA">
        <w:rPr>
          <w:rFonts w:ascii="Tahoma" w:hAnsi="Tahoma" w:cs="Tahoma"/>
          <w:b/>
          <w:color w:val="000000" w:themeColor="text1"/>
        </w:rPr>
        <w:t>II.</w:t>
      </w:r>
    </w:p>
    <w:p w:rsidR="00690584" w:rsidRPr="00E74EAB" w:rsidRDefault="00690584" w:rsidP="00690584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Předmět smlouvy</w:t>
      </w:r>
    </w:p>
    <w:p w:rsidR="00690584" w:rsidRPr="00395076" w:rsidRDefault="00690584" w:rsidP="00690584">
      <w:pPr>
        <w:jc w:val="center"/>
        <w:rPr>
          <w:rFonts w:ascii="Tahoma" w:hAnsi="Tahoma" w:cs="Tahoma"/>
          <w:b/>
        </w:rPr>
      </w:pPr>
      <w:r w:rsidRPr="00395076">
        <w:rPr>
          <w:rFonts w:ascii="Tahoma" w:hAnsi="Tahoma" w:cs="Tahoma"/>
          <w:b/>
        </w:rPr>
        <w:t>Koncert</w:t>
      </w:r>
      <w:r w:rsidR="0048578A">
        <w:rPr>
          <w:rFonts w:ascii="Tahoma" w:hAnsi="Tahoma" w:cs="Tahoma"/>
          <w:b/>
        </w:rPr>
        <w:t xml:space="preserve"> </w:t>
      </w:r>
      <w:proofErr w:type="gramStart"/>
      <w:r w:rsidR="0048578A">
        <w:rPr>
          <w:rFonts w:ascii="Tahoma" w:hAnsi="Tahoma" w:cs="Tahoma"/>
          <w:b/>
        </w:rPr>
        <w:t>9.9. 2018</w:t>
      </w:r>
      <w:proofErr w:type="gramEnd"/>
      <w:r w:rsidR="0048578A">
        <w:rPr>
          <w:rFonts w:ascii="Tahoma" w:hAnsi="Tahoma" w:cs="Tahoma"/>
          <w:b/>
        </w:rPr>
        <w:t>, 19:30</w:t>
      </w:r>
      <w:r>
        <w:rPr>
          <w:rFonts w:ascii="Tahoma" w:hAnsi="Tahoma" w:cs="Tahoma"/>
          <w:b/>
        </w:rPr>
        <w:t xml:space="preserve"> </w:t>
      </w:r>
    </w:p>
    <w:p w:rsidR="00690584" w:rsidRDefault="00690584" w:rsidP="00690584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</w:rPr>
      </w:pPr>
      <w:r w:rsidRPr="00A536F7">
        <w:rPr>
          <w:rFonts w:ascii="Tahoma" w:hAnsi="Tahoma" w:cs="Tahoma"/>
        </w:rPr>
        <w:t xml:space="preserve">Touto smlouvou o provedení uměleckého výkonu se výkonný umělec zavazuje,  </w:t>
      </w:r>
    </w:p>
    <w:p w:rsidR="00690584" w:rsidRDefault="00690584" w:rsidP="00690584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že provede veřejně za dále uvedených podmínek umělecký výkon tím, že živě, a jako celé umělecké těleso Filharmonie Bohuslava Martinů zahraje v obsazení orchestru 10,8,7,6,5 – 3,2,2,2 – 4,2,3,1 Ti + 2, 1 harfa, celkem 59 hudebníků. </w:t>
      </w:r>
    </w:p>
    <w:p w:rsidR="00690584" w:rsidRPr="00A536F7" w:rsidRDefault="00690584" w:rsidP="00690584">
      <w:pPr>
        <w:ind w:left="708"/>
        <w:jc w:val="both"/>
        <w:rPr>
          <w:rFonts w:ascii="Tahoma" w:hAnsi="Tahoma" w:cs="Tahoma"/>
        </w:rPr>
      </w:pPr>
    </w:p>
    <w:p w:rsidR="00690584" w:rsidRDefault="00690584" w:rsidP="00690584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3B0BD0">
        <w:rPr>
          <w:rFonts w:ascii="Tahoma" w:hAnsi="Tahoma" w:cs="Tahoma"/>
        </w:rPr>
        <w:t>Program:</w:t>
      </w:r>
      <w:r w:rsidR="0048578A">
        <w:rPr>
          <w:rFonts w:ascii="Tahoma" w:hAnsi="Tahoma" w:cs="Tahoma"/>
        </w:rPr>
        <w:tab/>
        <w:t>L. Janáček – Lašské tance</w:t>
      </w:r>
    </w:p>
    <w:p w:rsidR="0048578A" w:rsidRPr="0048578A" w:rsidRDefault="0048578A" w:rsidP="0048578A">
      <w:pPr>
        <w:pStyle w:val="Bezmezer"/>
        <w:numPr>
          <w:ilvl w:val="0"/>
          <w:numId w:val="4"/>
        </w:numPr>
        <w:rPr>
          <w:rFonts w:ascii="Tahoma" w:hAnsi="Tahoma" w:cs="Tahoma"/>
        </w:rPr>
      </w:pPr>
      <w:r w:rsidRPr="0048578A">
        <w:rPr>
          <w:rFonts w:ascii="Tahoma" w:hAnsi="Tahoma" w:cs="Tahoma"/>
        </w:rPr>
        <w:t xml:space="preserve">Dvořák – Slovanské tance ( </w:t>
      </w:r>
      <w:proofErr w:type="gramStart"/>
      <w:r w:rsidRPr="0048578A">
        <w:rPr>
          <w:rFonts w:ascii="Tahoma" w:hAnsi="Tahoma" w:cs="Tahoma"/>
        </w:rPr>
        <w:t>výběr )</w:t>
      </w:r>
      <w:proofErr w:type="gramEnd"/>
      <w:r w:rsidRPr="0048578A">
        <w:rPr>
          <w:rFonts w:ascii="Tahoma" w:hAnsi="Tahoma" w:cs="Tahoma"/>
        </w:rPr>
        <w:t xml:space="preserve">    </w:t>
      </w:r>
    </w:p>
    <w:p w:rsidR="0048578A" w:rsidRPr="0048578A" w:rsidRDefault="0048578A" w:rsidP="0048578A">
      <w:pPr>
        <w:pStyle w:val="Bezmezer"/>
        <w:numPr>
          <w:ilvl w:val="0"/>
          <w:numId w:val="5"/>
        </w:numPr>
        <w:rPr>
          <w:rFonts w:ascii="Tahoma" w:hAnsi="Tahoma" w:cs="Tahoma"/>
        </w:rPr>
      </w:pPr>
      <w:r w:rsidRPr="0048578A">
        <w:rPr>
          <w:rFonts w:ascii="Tahoma" w:hAnsi="Tahoma" w:cs="Tahoma"/>
        </w:rPr>
        <w:t>Dvořák – Symfonie č. 9 e moll Z Nového světa, op. 95</w:t>
      </w:r>
    </w:p>
    <w:p w:rsidR="00690584" w:rsidRPr="00251DB0" w:rsidRDefault="00690584" w:rsidP="0048578A">
      <w:pPr>
        <w:pStyle w:val="Bezmezer"/>
        <w:rPr>
          <w:rFonts w:ascii="Tahoma" w:hAnsi="Tahoma" w:cs="Tahoma"/>
        </w:rPr>
      </w:pPr>
      <w:r w:rsidRPr="003B0BD0">
        <w:rPr>
          <w:rFonts w:ascii="Tahoma" w:hAnsi="Tahoma" w:cs="Tahoma"/>
        </w:rPr>
        <w:tab/>
      </w:r>
      <w:r>
        <w:rPr>
          <w:rFonts w:ascii="Tahoma" w:hAnsi="Tahoma" w:cs="Tahoma"/>
        </w:rPr>
        <w:t>Dirigent:</w:t>
      </w:r>
    </w:p>
    <w:p w:rsidR="00690584" w:rsidRDefault="00690584" w:rsidP="00690584">
      <w:pPr>
        <w:pStyle w:val="Bezmezer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8578A">
        <w:rPr>
          <w:rFonts w:ascii="Tahoma" w:hAnsi="Tahoma" w:cs="Tahoma"/>
        </w:rPr>
        <w:t>Tomáš Brauner</w:t>
      </w:r>
      <w:r>
        <w:rPr>
          <w:rFonts w:ascii="Tahoma" w:hAnsi="Tahoma" w:cs="Tahoma"/>
        </w:rPr>
        <w:t xml:space="preserve"> ( předmětem této </w:t>
      </w:r>
      <w:proofErr w:type="gramStart"/>
      <w:r>
        <w:rPr>
          <w:rFonts w:ascii="Tahoma" w:hAnsi="Tahoma" w:cs="Tahoma"/>
        </w:rPr>
        <w:t>smlouvy )</w:t>
      </w:r>
      <w:proofErr w:type="gramEnd"/>
    </w:p>
    <w:p w:rsidR="00690584" w:rsidRDefault="00690584" w:rsidP="00690584">
      <w:pPr>
        <w:pStyle w:val="Bezmezer"/>
        <w:rPr>
          <w:rFonts w:ascii="Tahoma" w:hAnsi="Tahoma" w:cs="Tahoma"/>
        </w:rPr>
      </w:pPr>
    </w:p>
    <w:p w:rsidR="00690584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  <w:t>Místo vytvoření živého uměleckého výkonu:</w:t>
      </w:r>
    </w:p>
    <w:p w:rsidR="00690584" w:rsidRDefault="00690584" w:rsidP="00690584">
      <w:pPr>
        <w:rPr>
          <w:rFonts w:ascii="Tahoma" w:hAnsi="Tahoma" w:cs="Tahoma"/>
          <w:color w:val="000000" w:themeColor="text1"/>
        </w:rPr>
      </w:pPr>
      <w:r w:rsidRPr="007C27A4">
        <w:rPr>
          <w:rFonts w:ascii="Tahoma" w:hAnsi="Tahoma" w:cs="Tahoma"/>
          <w:color w:val="000000" w:themeColor="text1"/>
        </w:rPr>
        <w:tab/>
        <w:t>Divadelní sál, Dům Kul</w:t>
      </w:r>
      <w:r>
        <w:rPr>
          <w:rFonts w:ascii="Tahoma" w:hAnsi="Tahoma" w:cs="Tahoma"/>
          <w:color w:val="000000" w:themeColor="text1"/>
        </w:rPr>
        <w:t>t</w:t>
      </w:r>
      <w:r w:rsidRPr="007C27A4">
        <w:rPr>
          <w:rFonts w:ascii="Tahoma" w:hAnsi="Tahoma" w:cs="Tahoma"/>
          <w:color w:val="000000" w:themeColor="text1"/>
        </w:rPr>
        <w:t>ury Kyjov, Masarykovo náměstí 34, Kyjov</w:t>
      </w:r>
    </w:p>
    <w:p w:rsidR="0048578A" w:rsidRDefault="0048578A" w:rsidP="00690584">
      <w:pPr>
        <w:rPr>
          <w:rFonts w:ascii="Tahoma" w:hAnsi="Tahoma" w:cs="Tahoma"/>
          <w:color w:val="000000" w:themeColor="text1"/>
        </w:rPr>
      </w:pPr>
    </w:p>
    <w:p w:rsidR="0048578A" w:rsidRPr="007C27A4" w:rsidRDefault="0048578A" w:rsidP="00690584">
      <w:pPr>
        <w:rPr>
          <w:rFonts w:ascii="Tahoma" w:hAnsi="Tahoma" w:cs="Tahoma"/>
          <w:color w:val="000000" w:themeColor="text1"/>
        </w:rPr>
      </w:pPr>
    </w:p>
    <w:p w:rsidR="00690584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90584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4.</w:t>
      </w:r>
      <w:r>
        <w:rPr>
          <w:rFonts w:ascii="Tahoma" w:hAnsi="Tahoma" w:cs="Tahoma"/>
        </w:rPr>
        <w:tab/>
        <w:t>Datum a čas vytvoření živého uměleckého výkonu:</w:t>
      </w:r>
    </w:p>
    <w:p w:rsidR="00690584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48578A">
        <w:rPr>
          <w:rFonts w:ascii="Tahoma" w:hAnsi="Tahoma" w:cs="Tahoma"/>
        </w:rPr>
        <w:t>9</w:t>
      </w:r>
      <w:r>
        <w:rPr>
          <w:rFonts w:ascii="Tahoma" w:hAnsi="Tahoma" w:cs="Tahoma"/>
        </w:rPr>
        <w:t>.9. 201</w:t>
      </w:r>
      <w:r w:rsidR="0048578A"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19:30</w:t>
      </w:r>
    </w:p>
    <w:p w:rsidR="0048578A" w:rsidRDefault="0048578A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Druhý koncert </w:t>
      </w:r>
      <w:proofErr w:type="gramStart"/>
      <w:r>
        <w:rPr>
          <w:rFonts w:ascii="Tahoma" w:hAnsi="Tahoma" w:cs="Tahoma"/>
        </w:rPr>
        <w:t>9.9. 2018</w:t>
      </w:r>
      <w:proofErr w:type="gramEnd"/>
      <w:r>
        <w:rPr>
          <w:rFonts w:ascii="Tahoma" w:hAnsi="Tahoma" w:cs="Tahoma"/>
        </w:rPr>
        <w:t xml:space="preserve"> v 15:30 bude upřesněn nejpozději do 30.6. 2018.</w:t>
      </w:r>
    </w:p>
    <w:p w:rsidR="0048578A" w:rsidRDefault="0048578A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690584" w:rsidRDefault="00690584" w:rsidP="00690584">
      <w:pPr>
        <w:rPr>
          <w:rFonts w:ascii="Tahoma" w:hAnsi="Tahoma" w:cs="Tahoma"/>
        </w:rPr>
      </w:pPr>
    </w:p>
    <w:p w:rsidR="00690584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Zkoušky:</w:t>
      </w:r>
      <w:r>
        <w:rPr>
          <w:rFonts w:ascii="Tahoma" w:hAnsi="Tahoma" w:cs="Tahoma"/>
        </w:rPr>
        <w:tab/>
      </w:r>
    </w:p>
    <w:p w:rsidR="00690584" w:rsidRDefault="00690584" w:rsidP="0048578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48578A">
        <w:rPr>
          <w:rFonts w:ascii="Tahoma" w:hAnsi="Tahoma" w:cs="Tahoma"/>
        </w:rPr>
        <w:t>8.9. 2018</w:t>
      </w:r>
      <w:proofErr w:type="gramEnd"/>
      <w:r w:rsidR="0048578A">
        <w:rPr>
          <w:rFonts w:ascii="Tahoma" w:hAnsi="Tahoma" w:cs="Tahoma"/>
        </w:rPr>
        <w:tab/>
        <w:t>09:00 – 12:00 a 13:30 – 16:30 ( Zlín )</w:t>
      </w:r>
    </w:p>
    <w:p w:rsidR="0048578A" w:rsidRDefault="0048578A" w:rsidP="0048578A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9.9. 2018</w:t>
      </w:r>
      <w:proofErr w:type="gramEnd"/>
      <w:r>
        <w:rPr>
          <w:rFonts w:ascii="Tahoma" w:hAnsi="Tahoma" w:cs="Tahoma"/>
        </w:rPr>
        <w:tab/>
        <w:t>zkouška v Kyjově bude upřesněna</w:t>
      </w:r>
    </w:p>
    <w:p w:rsidR="00690584" w:rsidRPr="00D36624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90584" w:rsidRPr="00251DB0" w:rsidRDefault="00690584" w:rsidP="00690584">
      <w:pPr>
        <w:rPr>
          <w:rFonts w:ascii="Tahoma" w:hAnsi="Tahoma" w:cs="Tahoma"/>
        </w:rPr>
      </w:pPr>
    </w:p>
    <w:p w:rsidR="00690584" w:rsidRPr="00251DB0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Způsob vytvoření uměleckého výkonu</w:t>
      </w:r>
    </w:p>
    <w:p w:rsidR="00690584" w:rsidRPr="00251DB0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( účinkování orchestru</w:t>
      </w:r>
      <w:r w:rsidR="0048578A">
        <w:rPr>
          <w:rFonts w:ascii="Tahoma" w:hAnsi="Tahoma" w:cs="Tahoma"/>
        </w:rPr>
        <w:t xml:space="preserve">, </w:t>
      </w:r>
      <w:proofErr w:type="gramStart"/>
      <w:r w:rsidR="0048578A">
        <w:rPr>
          <w:rFonts w:ascii="Tahoma" w:hAnsi="Tahoma" w:cs="Tahoma"/>
        </w:rPr>
        <w:t>dirigenta</w:t>
      </w:r>
      <w:r>
        <w:rPr>
          <w:rFonts w:ascii="Tahoma" w:hAnsi="Tahoma" w:cs="Tahoma"/>
        </w:rPr>
        <w:t xml:space="preserve">  )</w:t>
      </w:r>
      <w:proofErr w:type="gramEnd"/>
    </w:p>
    <w:p w:rsidR="00690584" w:rsidRPr="00251DB0" w:rsidRDefault="00690584" w:rsidP="00690584">
      <w:pPr>
        <w:rPr>
          <w:rFonts w:ascii="Tahoma" w:hAnsi="Tahoma" w:cs="Tahoma"/>
        </w:rPr>
      </w:pPr>
    </w:p>
    <w:p w:rsidR="00690584" w:rsidRPr="00D36624" w:rsidRDefault="00690584" w:rsidP="00690584">
      <w:pPr>
        <w:jc w:val="center"/>
        <w:rPr>
          <w:rFonts w:ascii="Tahoma" w:hAnsi="Tahoma" w:cs="Tahoma"/>
          <w:b/>
        </w:rPr>
      </w:pPr>
      <w:r w:rsidRPr="00D36624">
        <w:rPr>
          <w:rFonts w:ascii="Tahoma" w:hAnsi="Tahoma" w:cs="Tahoma"/>
          <w:b/>
        </w:rPr>
        <w:t>III.</w:t>
      </w:r>
    </w:p>
    <w:p w:rsidR="00690584" w:rsidRPr="00E74EAB" w:rsidRDefault="00690584" w:rsidP="00690584">
      <w:pPr>
        <w:jc w:val="center"/>
        <w:rPr>
          <w:rFonts w:ascii="Tahoma" w:hAnsi="Tahoma" w:cs="Tahoma"/>
          <w:b/>
        </w:rPr>
      </w:pPr>
      <w:r w:rsidRPr="00E74EAB">
        <w:rPr>
          <w:rFonts w:ascii="Tahoma" w:hAnsi="Tahoma" w:cs="Tahoma"/>
          <w:b/>
        </w:rPr>
        <w:t>Odměna</w:t>
      </w:r>
    </w:p>
    <w:p w:rsidR="00690584" w:rsidRDefault="00690584" w:rsidP="0069058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Výkonnému u</w:t>
      </w:r>
      <w:r>
        <w:rPr>
          <w:rFonts w:ascii="Tahoma" w:hAnsi="Tahoma" w:cs="Tahoma"/>
        </w:rPr>
        <w:t>mělci náleží za provedení uměleckého výkonu, který</w:t>
      </w:r>
      <w:r w:rsidRPr="00E74EAB">
        <w:rPr>
          <w:rFonts w:ascii="Tahoma" w:hAnsi="Tahoma" w:cs="Tahoma"/>
        </w:rPr>
        <w:t xml:space="preserve"> je předmětem této smlouvy, odměna.</w:t>
      </w:r>
    </w:p>
    <w:p w:rsidR="00690584" w:rsidRDefault="00690584" w:rsidP="00690584">
      <w:pPr>
        <w:jc w:val="both"/>
        <w:rPr>
          <w:rFonts w:ascii="Tahoma" w:hAnsi="Tahoma" w:cs="Tahoma"/>
        </w:rPr>
      </w:pPr>
    </w:p>
    <w:p w:rsidR="00690584" w:rsidRPr="00E95ECF" w:rsidRDefault="00690584" w:rsidP="00690584">
      <w:pPr>
        <w:ind w:left="705" w:hanging="705"/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Výše odměny byla výkonným umělcem a </w:t>
      </w:r>
      <w:r>
        <w:rPr>
          <w:rFonts w:ascii="Tahoma" w:hAnsi="Tahoma" w:cs="Tahoma"/>
        </w:rPr>
        <w:t>objednavatelem</w:t>
      </w:r>
      <w:r w:rsidRPr="00E74EAB">
        <w:rPr>
          <w:rFonts w:ascii="Tahoma" w:hAnsi="Tahoma" w:cs="Tahoma"/>
        </w:rPr>
        <w:t xml:space="preserve"> dohodnuta částkou</w:t>
      </w:r>
      <w:r>
        <w:rPr>
          <w:rFonts w:ascii="Tahoma" w:hAnsi="Tahoma" w:cs="Tahoma"/>
        </w:rPr>
        <w:t xml:space="preserve"> </w:t>
      </w:r>
      <w:r w:rsidR="0048578A" w:rsidRPr="0048578A">
        <w:rPr>
          <w:rFonts w:ascii="Tahoma" w:hAnsi="Tahoma" w:cs="Tahoma"/>
          <w:b/>
        </w:rPr>
        <w:t>110</w:t>
      </w:r>
      <w:r w:rsidRPr="007C27A4">
        <w:rPr>
          <w:rFonts w:ascii="Tahoma" w:hAnsi="Tahoma" w:cs="Tahoma"/>
          <w:b/>
        </w:rPr>
        <w:t>.000,-Kč.</w:t>
      </w:r>
      <w:r>
        <w:rPr>
          <w:rFonts w:ascii="Tahoma" w:hAnsi="Tahoma" w:cs="Tahoma"/>
          <w:b/>
        </w:rPr>
        <w:t xml:space="preserve"> </w:t>
      </w:r>
      <w:r w:rsidRPr="00E95ECF">
        <w:rPr>
          <w:rFonts w:ascii="Tahoma" w:hAnsi="Tahoma" w:cs="Tahoma"/>
        </w:rPr>
        <w:t xml:space="preserve">Honorář bude zaplacen na základě vystavené faktury výkonným umělcem. </w:t>
      </w:r>
      <w:r w:rsidR="0048578A">
        <w:rPr>
          <w:rFonts w:ascii="Tahoma" w:hAnsi="Tahoma" w:cs="Tahoma"/>
        </w:rPr>
        <w:t xml:space="preserve">V případě uskutečnění druhého koncertu </w:t>
      </w:r>
      <w:proofErr w:type="gramStart"/>
      <w:r w:rsidR="0048578A">
        <w:rPr>
          <w:rFonts w:ascii="Tahoma" w:hAnsi="Tahoma" w:cs="Tahoma"/>
        </w:rPr>
        <w:t>9.9. 2018</w:t>
      </w:r>
      <w:proofErr w:type="gramEnd"/>
      <w:r w:rsidR="0048578A">
        <w:rPr>
          <w:rFonts w:ascii="Tahoma" w:hAnsi="Tahoma" w:cs="Tahoma"/>
        </w:rPr>
        <w:t xml:space="preserve"> v 15:30, bude honorář navýšen celkově na 200.000,- Kč. Tato opce koncertu trvá do        </w:t>
      </w:r>
      <w:proofErr w:type="gramStart"/>
      <w:r w:rsidR="0048578A">
        <w:rPr>
          <w:rFonts w:ascii="Tahoma" w:hAnsi="Tahoma" w:cs="Tahoma"/>
        </w:rPr>
        <w:t>30.6. 2018</w:t>
      </w:r>
      <w:proofErr w:type="gramEnd"/>
      <w:r w:rsidR="0048578A">
        <w:rPr>
          <w:rFonts w:ascii="Tahoma" w:hAnsi="Tahoma" w:cs="Tahoma"/>
        </w:rPr>
        <w:t>.</w:t>
      </w:r>
      <w:r w:rsidRPr="00E95ECF">
        <w:rPr>
          <w:rFonts w:ascii="Tahoma" w:hAnsi="Tahoma" w:cs="Tahoma"/>
        </w:rPr>
        <w:t xml:space="preserve"> </w:t>
      </w:r>
    </w:p>
    <w:p w:rsidR="00690584" w:rsidRPr="00A536F7" w:rsidRDefault="00690584" w:rsidP="00690584">
      <w:pPr>
        <w:ind w:left="705" w:hanging="705"/>
        <w:rPr>
          <w:rFonts w:ascii="Tahoma" w:hAnsi="Tahoma" w:cs="Tahoma"/>
          <w:b/>
        </w:rPr>
      </w:pPr>
    </w:p>
    <w:p w:rsidR="00690584" w:rsidRDefault="00690584" w:rsidP="0069058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 xml:space="preserve">Dohodnutou odměnu se </w:t>
      </w:r>
      <w:r>
        <w:rPr>
          <w:rFonts w:ascii="Tahoma" w:hAnsi="Tahoma" w:cs="Tahoma"/>
        </w:rPr>
        <w:t>objednavatel</w:t>
      </w:r>
      <w:r w:rsidRPr="00E74EAB">
        <w:rPr>
          <w:rFonts w:ascii="Tahoma" w:hAnsi="Tahoma" w:cs="Tahoma"/>
        </w:rPr>
        <w:t xml:space="preserve"> zavazuje zaplatit výkonnému umělci převodem na </w:t>
      </w:r>
      <w:r w:rsidRPr="00116188">
        <w:rPr>
          <w:rFonts w:ascii="Tahoma" w:hAnsi="Tahoma" w:cs="Tahoma"/>
        </w:rPr>
        <w:t xml:space="preserve">účet č. </w:t>
      </w:r>
      <w:proofErr w:type="spellStart"/>
      <w:r w:rsidR="00841FFA">
        <w:rPr>
          <w:rFonts w:ascii="Tahoma" w:hAnsi="Tahoma" w:cs="Tahoma"/>
        </w:rPr>
        <w:t>xxx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Tahoma" w:hAnsi="Tahoma" w:cs="Tahoma"/>
        </w:rPr>
        <w:t xml:space="preserve">nejpozději do </w:t>
      </w:r>
      <w:proofErr w:type="gramStart"/>
      <w:r>
        <w:rPr>
          <w:rFonts w:ascii="Tahoma" w:hAnsi="Tahoma" w:cs="Tahoma"/>
        </w:rPr>
        <w:t>29.9. 201</w:t>
      </w:r>
      <w:r w:rsidR="0048578A">
        <w:rPr>
          <w:rFonts w:ascii="Tahoma" w:hAnsi="Tahoma" w:cs="Tahoma"/>
        </w:rPr>
        <w:t>8</w:t>
      </w:r>
      <w:proofErr w:type="gramEnd"/>
      <w:r>
        <w:rPr>
          <w:rFonts w:ascii="Tahoma" w:hAnsi="Tahoma" w:cs="Tahoma"/>
        </w:rPr>
        <w:t xml:space="preserve">. </w:t>
      </w:r>
    </w:p>
    <w:p w:rsidR="00690584" w:rsidRDefault="00690584" w:rsidP="00690584">
      <w:pPr>
        <w:ind w:left="705" w:hanging="705"/>
        <w:jc w:val="both"/>
        <w:rPr>
          <w:rFonts w:ascii="Tahoma" w:hAnsi="Tahoma" w:cs="Tahoma"/>
        </w:rPr>
      </w:pPr>
    </w:p>
    <w:p w:rsidR="00690584" w:rsidRDefault="00690584" w:rsidP="00690584">
      <w:pPr>
        <w:ind w:left="705" w:hanging="70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</w:t>
      </w:r>
      <w:r>
        <w:rPr>
          <w:rFonts w:ascii="Tahoma" w:hAnsi="Tahoma" w:cs="Tahoma"/>
        </w:rPr>
        <w:tab/>
      </w:r>
      <w:r w:rsidRPr="00E74EAB">
        <w:rPr>
          <w:rFonts w:ascii="Tahoma" w:hAnsi="Tahoma" w:cs="Tahoma"/>
        </w:rPr>
        <w:t>V dohodnuté odměně jsou zahrnuty i veškeré účelně vynaložené náklady výkonného umělce nezbytné k vytvoření živého uměleckého výkonu</w:t>
      </w:r>
      <w:r>
        <w:rPr>
          <w:rFonts w:ascii="Tahoma" w:hAnsi="Tahoma" w:cs="Tahoma"/>
        </w:rPr>
        <w:t xml:space="preserve">. ( doprava orchestru, nástrojů, ozvučení </w:t>
      </w:r>
      <w:proofErr w:type="gramStart"/>
      <w:r>
        <w:rPr>
          <w:rFonts w:ascii="Tahoma" w:hAnsi="Tahoma" w:cs="Tahoma"/>
        </w:rPr>
        <w:t>orchestru ).</w:t>
      </w:r>
      <w:proofErr w:type="gramEnd"/>
      <w:r>
        <w:rPr>
          <w:rFonts w:ascii="Tahoma" w:hAnsi="Tahoma" w:cs="Tahoma"/>
        </w:rPr>
        <w:t xml:space="preserve">  </w:t>
      </w:r>
    </w:p>
    <w:p w:rsidR="00690584" w:rsidRPr="00E74EAB" w:rsidRDefault="00690584" w:rsidP="00690584">
      <w:pPr>
        <w:ind w:left="705" w:hanging="705"/>
        <w:jc w:val="both"/>
        <w:rPr>
          <w:rFonts w:ascii="Tahoma" w:hAnsi="Tahoma" w:cs="Tahoma"/>
        </w:rPr>
      </w:pPr>
    </w:p>
    <w:p w:rsidR="00690584" w:rsidRPr="00251DB0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Ubytování výkonný umělec nepožaduje.</w:t>
      </w:r>
    </w:p>
    <w:p w:rsidR="00690584" w:rsidRPr="00251DB0" w:rsidRDefault="00690584" w:rsidP="00690584">
      <w:pPr>
        <w:rPr>
          <w:rFonts w:ascii="Tahoma" w:hAnsi="Tahoma" w:cs="Tahoma"/>
        </w:rPr>
      </w:pPr>
    </w:p>
    <w:p w:rsidR="00690584" w:rsidRPr="00A536F7" w:rsidRDefault="00690584" w:rsidP="0069058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Pr="00A536F7">
        <w:rPr>
          <w:rFonts w:ascii="Tahoma" w:hAnsi="Tahoma" w:cs="Tahoma"/>
          <w:b/>
        </w:rPr>
        <w:t>IV.</w:t>
      </w:r>
    </w:p>
    <w:p w:rsidR="00690584" w:rsidRDefault="00690584" w:rsidP="00690584">
      <w:pPr>
        <w:tabs>
          <w:tab w:val="left" w:pos="2910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         Zvláštní ujednání</w:t>
      </w:r>
    </w:p>
    <w:p w:rsidR="00690584" w:rsidRPr="00251DB0" w:rsidRDefault="00690584" w:rsidP="00690584">
      <w:pPr>
        <w:rPr>
          <w:rFonts w:ascii="Tahoma" w:hAnsi="Tahoma" w:cs="Tahoma"/>
        </w:rPr>
      </w:pPr>
    </w:p>
    <w:p w:rsidR="00690584" w:rsidRPr="009246A8" w:rsidRDefault="00690584" w:rsidP="00690584">
      <w:pPr>
        <w:pStyle w:val="Odstavecseseznamem"/>
        <w:numPr>
          <w:ilvl w:val="0"/>
          <w:numId w:val="3"/>
        </w:numPr>
        <w:ind w:left="705" w:hanging="705"/>
        <w:jc w:val="both"/>
        <w:rPr>
          <w:rFonts w:ascii="Tahoma" w:hAnsi="Tahoma" w:cs="Tahoma"/>
        </w:rPr>
      </w:pPr>
      <w:r w:rsidRPr="009246A8">
        <w:rPr>
          <w:rFonts w:ascii="Tahoma" w:hAnsi="Tahoma" w:cs="Tahoma"/>
        </w:rPr>
        <w:t>Objednavatel zajistí přístup a parkování kamionu s nástroji k</w:t>
      </w:r>
      <w:r w:rsidR="0048578A">
        <w:rPr>
          <w:rFonts w:ascii="Tahoma" w:hAnsi="Tahoma" w:cs="Tahoma"/>
        </w:rPr>
        <w:t> Domu kultury</w:t>
      </w:r>
      <w:r w:rsidRPr="009246A8">
        <w:rPr>
          <w:rFonts w:ascii="Tahoma" w:hAnsi="Tahoma" w:cs="Tahoma"/>
        </w:rPr>
        <w:t xml:space="preserve"> minimálně dvě hodiny před zkouškou orchestru. Dále parkovací plochu pro autobus s hudebníky. Dvě šatny v blízkosti pódia pro cca. 30 žen a 40 mužů, cca. 65 židlí na pódiu bez područek, 50 notových pultů a balenou vodu pro hudebníky.  Výkonný umělec požaduje 10 volných vstupů na koncert. Objednavatel je povinen zajistit, aby představení bylo řádně připraveno po stránce společenské, technické, bezpečnostní a hygienické, a to na svůj náklad, není-li ve smlouvě uvedeno jinak.</w:t>
      </w:r>
    </w:p>
    <w:p w:rsidR="00690584" w:rsidRPr="00A536F7" w:rsidRDefault="00690584" w:rsidP="00690584">
      <w:pPr>
        <w:rPr>
          <w:rFonts w:ascii="Tahoma" w:hAnsi="Tahoma" w:cs="Tahoma"/>
        </w:rPr>
      </w:pPr>
    </w:p>
    <w:p w:rsidR="00690584" w:rsidRPr="00ED48C4" w:rsidRDefault="00690584" w:rsidP="00690584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 w:rsidRPr="00ED48C4">
        <w:rPr>
          <w:rFonts w:ascii="Tahoma" w:hAnsi="Tahoma" w:cs="Tahoma"/>
          <w:color w:val="000000"/>
        </w:rPr>
        <w:t xml:space="preserve">Objednavatel se zavazuje, že veškeré audiovizuální a audio záznamy pořizované objednavatelem budou </w:t>
      </w:r>
      <w:r w:rsidRPr="009246A8">
        <w:rPr>
          <w:rFonts w:ascii="Tahoma" w:hAnsi="Tahoma" w:cs="Tahoma"/>
          <w:b/>
          <w:color w:val="000000"/>
        </w:rPr>
        <w:t>předem</w:t>
      </w:r>
      <w:r w:rsidRPr="00ED48C4">
        <w:rPr>
          <w:rFonts w:ascii="Tahoma" w:hAnsi="Tahoma" w:cs="Tahoma"/>
          <w:color w:val="000000"/>
        </w:rPr>
        <w:t xml:space="preserve"> projednány se zástupcem FBM.  V případě užití zvukových a </w:t>
      </w:r>
      <w:proofErr w:type="gramStart"/>
      <w:r w:rsidRPr="00ED48C4">
        <w:rPr>
          <w:rFonts w:ascii="Tahoma" w:hAnsi="Tahoma" w:cs="Tahoma"/>
          <w:color w:val="000000"/>
        </w:rPr>
        <w:t>obrazových  záznamů</w:t>
      </w:r>
      <w:proofErr w:type="gramEnd"/>
      <w:r w:rsidRPr="00ED48C4">
        <w:rPr>
          <w:rFonts w:ascii="Tahoma" w:hAnsi="Tahoma" w:cs="Tahoma"/>
          <w:color w:val="000000"/>
        </w:rPr>
        <w:t xml:space="preserve"> k šíření prodejem, je </w:t>
      </w:r>
      <w:r w:rsidRPr="00ED48C4">
        <w:rPr>
          <w:rFonts w:ascii="Tahoma" w:hAnsi="Tahoma" w:cs="Tahoma"/>
          <w:color w:val="000000"/>
        </w:rPr>
        <w:lastRenderedPageBreak/>
        <w:t xml:space="preserve">pořadatel povinen uzavřít  s orchestrem licenční smlouvu o šíření uměleckého výkonu dle autorského zákona č. 89/2012 Sb. Osoba pověřená řešit operativní záležitosti při plnění této smlouvy je </w:t>
      </w:r>
      <w:r w:rsidR="00D34435">
        <w:rPr>
          <w:rFonts w:ascii="Tahoma" w:hAnsi="Tahoma" w:cs="Tahoma"/>
          <w:color w:val="000000"/>
        </w:rPr>
        <w:t>xxx</w:t>
      </w:r>
      <w:bookmarkStart w:id="0" w:name="_GoBack"/>
      <w:bookmarkEnd w:id="0"/>
      <w:r w:rsidRPr="00ED48C4">
        <w:rPr>
          <w:rFonts w:ascii="Tahoma" w:hAnsi="Tahoma" w:cs="Tahoma"/>
          <w:color w:val="000000"/>
        </w:rPr>
        <w:t xml:space="preserve">.    </w:t>
      </w:r>
    </w:p>
    <w:p w:rsidR="00690584" w:rsidRDefault="00690584" w:rsidP="00690584">
      <w:pPr>
        <w:jc w:val="both"/>
        <w:rPr>
          <w:rFonts w:ascii="Tahoma" w:hAnsi="Tahoma" w:cs="Tahoma"/>
          <w:color w:val="000000"/>
        </w:rPr>
      </w:pPr>
    </w:p>
    <w:p w:rsidR="00690584" w:rsidRPr="00ED48C4" w:rsidRDefault="00690584" w:rsidP="00690584">
      <w:pPr>
        <w:jc w:val="both"/>
        <w:rPr>
          <w:rFonts w:ascii="Tahoma" w:hAnsi="Tahoma" w:cs="Tahoma"/>
          <w:color w:val="000000"/>
        </w:rPr>
      </w:pPr>
    </w:p>
    <w:p w:rsidR="00690584" w:rsidRPr="00A536F7" w:rsidRDefault="00690584" w:rsidP="00690584">
      <w:pPr>
        <w:rPr>
          <w:rFonts w:ascii="Tahoma" w:hAnsi="Tahoma" w:cs="Tahoma"/>
        </w:rPr>
      </w:pPr>
    </w:p>
    <w:p w:rsidR="00690584" w:rsidRPr="000B3024" w:rsidRDefault="00690584" w:rsidP="00690584">
      <w:pPr>
        <w:jc w:val="center"/>
        <w:rPr>
          <w:rFonts w:ascii="Tahoma" w:hAnsi="Tahoma" w:cs="Tahoma"/>
          <w:b/>
        </w:rPr>
      </w:pPr>
      <w:r w:rsidRPr="000B3024">
        <w:rPr>
          <w:rFonts w:ascii="Tahoma" w:hAnsi="Tahoma" w:cs="Tahoma"/>
          <w:b/>
        </w:rPr>
        <w:t>V.</w:t>
      </w:r>
    </w:p>
    <w:p w:rsidR="00690584" w:rsidRPr="00E74EAB" w:rsidRDefault="00690584" w:rsidP="00690584">
      <w:pPr>
        <w:tabs>
          <w:tab w:val="left" w:pos="3465"/>
          <w:tab w:val="center" w:pos="4716"/>
        </w:tabs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 w:rsidRPr="00E74EAB">
        <w:rPr>
          <w:rFonts w:ascii="Tahoma" w:hAnsi="Tahoma" w:cs="Tahoma"/>
          <w:b/>
        </w:rPr>
        <w:t>Ostatní ujednání</w:t>
      </w:r>
    </w:p>
    <w:p w:rsidR="00690584" w:rsidRPr="00A536F7" w:rsidRDefault="00690584" w:rsidP="00690584">
      <w:pPr>
        <w:jc w:val="center"/>
        <w:rPr>
          <w:rFonts w:ascii="Tahoma" w:hAnsi="Tahoma" w:cs="Tahoma"/>
        </w:rPr>
      </w:pPr>
    </w:p>
    <w:p w:rsidR="00690584" w:rsidRPr="00E74EAB" w:rsidRDefault="00690584" w:rsidP="00690584">
      <w:pPr>
        <w:tabs>
          <w:tab w:val="num" w:pos="709"/>
        </w:tabs>
        <w:jc w:val="both"/>
        <w:rPr>
          <w:rFonts w:ascii="Tahoma" w:hAnsi="Tahoma" w:cs="Tahoma"/>
        </w:rPr>
      </w:pPr>
    </w:p>
    <w:p w:rsidR="00690584" w:rsidRPr="00E74EAB" w:rsidRDefault="00690584" w:rsidP="0069058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 xml:space="preserve">Práva a povinnosti touto smlouvou neupravené se řídí platnými právními předpisy ČR, zejména potom zákonem č. </w:t>
      </w:r>
      <w:r>
        <w:rPr>
          <w:rFonts w:ascii="Tahoma" w:hAnsi="Tahoma" w:cs="Tahoma"/>
        </w:rPr>
        <w:t>89</w:t>
      </w:r>
      <w:r w:rsidRPr="00E74EAB">
        <w:rPr>
          <w:rFonts w:ascii="Tahoma" w:hAnsi="Tahoma" w:cs="Tahoma"/>
        </w:rPr>
        <w:t>/20</w:t>
      </w:r>
      <w:r>
        <w:rPr>
          <w:rFonts w:ascii="Tahoma" w:hAnsi="Tahoma" w:cs="Tahoma"/>
        </w:rPr>
        <w:t>12</w:t>
      </w:r>
      <w:r w:rsidRPr="00E74EAB">
        <w:rPr>
          <w:rFonts w:ascii="Tahoma" w:hAnsi="Tahoma" w:cs="Tahoma"/>
        </w:rPr>
        <w:t xml:space="preserve"> Sb., autorský zákon, ve znění pozdějších předpisů. </w:t>
      </w:r>
    </w:p>
    <w:p w:rsidR="00690584" w:rsidRPr="00E74EAB" w:rsidRDefault="00690584" w:rsidP="00690584">
      <w:pPr>
        <w:tabs>
          <w:tab w:val="num" w:pos="709"/>
        </w:tabs>
        <w:jc w:val="both"/>
        <w:rPr>
          <w:rFonts w:ascii="Tahoma" w:hAnsi="Tahoma" w:cs="Tahoma"/>
        </w:rPr>
      </w:pPr>
    </w:p>
    <w:p w:rsidR="00690584" w:rsidRPr="00E74EAB" w:rsidRDefault="00690584" w:rsidP="0069058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Veškeré změny a doplňky této smlouvy lze provést po vzájemné dohodě smluvních stran a v písemné formě.</w:t>
      </w:r>
    </w:p>
    <w:p w:rsidR="00690584" w:rsidRPr="00E74EAB" w:rsidRDefault="00690584" w:rsidP="00690584">
      <w:pPr>
        <w:tabs>
          <w:tab w:val="num" w:pos="709"/>
        </w:tabs>
        <w:rPr>
          <w:rFonts w:ascii="Tahoma" w:hAnsi="Tahoma" w:cs="Tahoma"/>
        </w:rPr>
      </w:pPr>
    </w:p>
    <w:p w:rsidR="00690584" w:rsidRDefault="00690584" w:rsidP="0069058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E74EAB">
        <w:rPr>
          <w:rFonts w:ascii="Tahoma" w:hAnsi="Tahoma" w:cs="Tahoma"/>
        </w:rPr>
        <w:t>Tato smlouva je vyhotovena písemně ve dvou stejnopisech, z nichž každá ze smluvních stran obdrží po jednom stejnopise.</w:t>
      </w:r>
    </w:p>
    <w:p w:rsidR="00690584" w:rsidRDefault="00690584" w:rsidP="00690584">
      <w:pPr>
        <w:pStyle w:val="Odstavecseseznamem"/>
        <w:rPr>
          <w:rFonts w:ascii="Tahoma" w:hAnsi="Tahoma" w:cs="Tahoma"/>
        </w:rPr>
      </w:pPr>
    </w:p>
    <w:p w:rsidR="00690584" w:rsidRPr="00E74EAB" w:rsidRDefault="00690584" w:rsidP="0069058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souhlasí se zveřejněním smlouvy v Registru smluv za podmínek dle příslušných norem právního řádu ČR.</w:t>
      </w:r>
    </w:p>
    <w:p w:rsidR="00690584" w:rsidRPr="00E74EAB" w:rsidRDefault="00690584" w:rsidP="00690584">
      <w:pPr>
        <w:tabs>
          <w:tab w:val="num" w:pos="709"/>
        </w:tabs>
        <w:rPr>
          <w:rFonts w:ascii="Tahoma" w:hAnsi="Tahoma" w:cs="Tahoma"/>
        </w:rPr>
      </w:pPr>
    </w:p>
    <w:p w:rsidR="00690584" w:rsidRDefault="00690584" w:rsidP="00690584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</w:rPr>
      </w:pPr>
      <w:r w:rsidRPr="00B579EE">
        <w:rPr>
          <w:rFonts w:ascii="Tahoma" w:hAnsi="Tahoma" w:cs="Tahoma"/>
        </w:rPr>
        <w:t>Smluvní strany shodně prohlašují, že se seznámily s obsahem této smlouvy a na důkaz svobodné, vážné a omylu prosté vůle připojují své vlastnoruční podpisy.</w:t>
      </w:r>
    </w:p>
    <w:p w:rsidR="00690584" w:rsidRDefault="00690584" w:rsidP="00690584">
      <w:pPr>
        <w:pStyle w:val="Odstavecseseznamem"/>
        <w:rPr>
          <w:rFonts w:ascii="Tahoma" w:hAnsi="Tahoma" w:cs="Tahoma"/>
        </w:rPr>
      </w:pPr>
    </w:p>
    <w:p w:rsidR="00690584" w:rsidRDefault="00690584" w:rsidP="00690584">
      <w:pPr>
        <w:ind w:left="1440"/>
        <w:jc w:val="both"/>
        <w:rPr>
          <w:rFonts w:ascii="Tahoma" w:hAnsi="Tahoma" w:cs="Tahoma"/>
        </w:rPr>
      </w:pPr>
    </w:p>
    <w:p w:rsidR="00690584" w:rsidRDefault="00690584" w:rsidP="00690584">
      <w:pPr>
        <w:pStyle w:val="Odstavecseseznamem"/>
        <w:rPr>
          <w:rFonts w:ascii="Tahoma" w:hAnsi="Tahoma" w:cs="Tahoma"/>
        </w:rPr>
      </w:pPr>
    </w:p>
    <w:p w:rsidR="00690584" w:rsidRPr="00B579EE" w:rsidRDefault="00690584" w:rsidP="00690584">
      <w:pPr>
        <w:tabs>
          <w:tab w:val="num" w:pos="709"/>
        </w:tabs>
        <w:jc w:val="both"/>
        <w:rPr>
          <w:rFonts w:ascii="Tahoma" w:hAnsi="Tahoma" w:cs="Tahoma"/>
        </w:rPr>
      </w:pPr>
    </w:p>
    <w:p w:rsidR="00690584" w:rsidRPr="00A536F7" w:rsidRDefault="00690584" w:rsidP="00690584">
      <w:pPr>
        <w:tabs>
          <w:tab w:val="num" w:pos="709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Ve Zlíně </w:t>
      </w:r>
      <w:proofErr w:type="gramStart"/>
      <w:r>
        <w:rPr>
          <w:rFonts w:ascii="Tahoma" w:hAnsi="Tahoma" w:cs="Tahoma"/>
        </w:rPr>
        <w:t>30.1</w:t>
      </w:r>
      <w:r w:rsidR="0048578A">
        <w:rPr>
          <w:rFonts w:ascii="Tahoma" w:hAnsi="Tahoma" w:cs="Tahoma"/>
        </w:rPr>
        <w:t>0</w:t>
      </w:r>
      <w:r>
        <w:rPr>
          <w:rFonts w:ascii="Tahoma" w:hAnsi="Tahoma" w:cs="Tahoma"/>
        </w:rPr>
        <w:t>. 2017</w:t>
      </w:r>
      <w:proofErr w:type="gramEnd"/>
      <w:r w:rsidR="00597FEC">
        <w:rPr>
          <w:rFonts w:ascii="Tahoma" w:hAnsi="Tahoma" w:cs="Tahoma"/>
        </w:rPr>
        <w:tab/>
      </w:r>
      <w:r w:rsidR="00597FEC">
        <w:rPr>
          <w:rFonts w:ascii="Tahoma" w:hAnsi="Tahoma" w:cs="Tahoma"/>
        </w:rPr>
        <w:tab/>
      </w:r>
      <w:r w:rsidR="00597FEC">
        <w:rPr>
          <w:rFonts w:ascii="Tahoma" w:hAnsi="Tahoma" w:cs="Tahoma"/>
        </w:rPr>
        <w:tab/>
      </w:r>
      <w:r w:rsidR="00597FEC">
        <w:rPr>
          <w:rFonts w:ascii="Tahoma" w:hAnsi="Tahoma" w:cs="Tahoma"/>
        </w:rPr>
        <w:tab/>
      </w:r>
      <w:r w:rsidR="00597FEC">
        <w:rPr>
          <w:rFonts w:ascii="Tahoma" w:hAnsi="Tahoma" w:cs="Tahoma"/>
        </w:rPr>
        <w:tab/>
      </w:r>
      <w:r w:rsidR="00597FEC">
        <w:rPr>
          <w:rFonts w:ascii="Tahoma" w:hAnsi="Tahoma" w:cs="Tahoma"/>
        </w:rPr>
        <w:tab/>
        <w:t>V Kyjově 3. 1. 2018</w:t>
      </w:r>
    </w:p>
    <w:p w:rsidR="00690584" w:rsidRPr="00A536F7" w:rsidRDefault="00690584" w:rsidP="00690584">
      <w:pPr>
        <w:rPr>
          <w:rFonts w:ascii="Tahoma" w:hAnsi="Tahoma" w:cs="Tahoma"/>
        </w:rPr>
      </w:pPr>
    </w:p>
    <w:p w:rsidR="00690584" w:rsidRPr="00A536F7" w:rsidRDefault="00690584" w:rsidP="00690584">
      <w:pPr>
        <w:rPr>
          <w:rFonts w:ascii="Tahoma" w:hAnsi="Tahoma" w:cs="Tahoma"/>
        </w:rPr>
      </w:pPr>
    </w:p>
    <w:p w:rsidR="00690584" w:rsidRPr="00A536F7" w:rsidRDefault="00690584" w:rsidP="00690584">
      <w:pPr>
        <w:rPr>
          <w:rFonts w:ascii="Tahoma" w:hAnsi="Tahoma" w:cs="Tahoma"/>
        </w:rPr>
      </w:pPr>
    </w:p>
    <w:p w:rsidR="00690584" w:rsidRDefault="00690584" w:rsidP="00690584">
      <w:pPr>
        <w:rPr>
          <w:rFonts w:ascii="Tahoma" w:hAnsi="Tahoma" w:cs="Tahoma"/>
        </w:rPr>
      </w:pPr>
    </w:p>
    <w:p w:rsidR="00690584" w:rsidRDefault="00690584" w:rsidP="00690584">
      <w:pPr>
        <w:rPr>
          <w:rFonts w:ascii="Tahoma" w:hAnsi="Tahoma" w:cs="Tahoma"/>
        </w:rPr>
      </w:pPr>
    </w:p>
    <w:p w:rsidR="00690584" w:rsidRDefault="00690584" w:rsidP="00690584">
      <w:pPr>
        <w:rPr>
          <w:rFonts w:ascii="Tahoma" w:hAnsi="Tahoma" w:cs="Tahoma"/>
        </w:rPr>
      </w:pPr>
    </w:p>
    <w:p w:rsidR="00690584" w:rsidRDefault="00690584" w:rsidP="00690584">
      <w:pPr>
        <w:rPr>
          <w:rFonts w:ascii="Tahoma" w:hAnsi="Tahoma" w:cs="Tahoma"/>
        </w:rPr>
      </w:pPr>
    </w:p>
    <w:p w:rsidR="00690584" w:rsidRPr="00A536F7" w:rsidRDefault="00690584" w:rsidP="00690584">
      <w:pPr>
        <w:rPr>
          <w:rFonts w:ascii="Tahoma" w:hAnsi="Tahoma" w:cs="Tahoma"/>
        </w:rPr>
      </w:pPr>
    </w:p>
    <w:p w:rsidR="00690584" w:rsidRPr="00A536F7" w:rsidRDefault="00690584" w:rsidP="00690584">
      <w:pPr>
        <w:rPr>
          <w:rFonts w:ascii="Tahoma" w:hAnsi="Tahoma" w:cs="Tahoma"/>
        </w:rPr>
      </w:pPr>
    </w:p>
    <w:p w:rsidR="00690584" w:rsidRPr="00A536F7" w:rsidRDefault="00690584" w:rsidP="00690584">
      <w:pPr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                                             -----------------------------</w:t>
      </w:r>
    </w:p>
    <w:p w:rsidR="00690584" w:rsidRPr="00A536F7" w:rsidRDefault="00690584" w:rsidP="00690584">
      <w:pPr>
        <w:tabs>
          <w:tab w:val="left" w:pos="6510"/>
        </w:tabs>
        <w:rPr>
          <w:rFonts w:ascii="Tahoma" w:hAnsi="Tahoma" w:cs="Tahoma"/>
        </w:rPr>
      </w:pPr>
      <w:r w:rsidRPr="0048578A">
        <w:rPr>
          <w:rFonts w:ascii="Tahoma" w:hAnsi="Tahoma" w:cs="Tahoma"/>
          <w:b/>
        </w:rPr>
        <w:t>RNDr. Josef Němý</w:t>
      </w:r>
      <w:r>
        <w:rPr>
          <w:rFonts w:ascii="Tahoma" w:hAnsi="Tahoma" w:cs="Tahoma"/>
        </w:rPr>
        <w:tab/>
      </w:r>
      <w:r w:rsidRPr="003D6D06">
        <w:rPr>
          <w:rStyle w:val="Siln"/>
          <w:rFonts w:ascii="Tahoma" w:hAnsi="Tahoma" w:cs="Tahoma"/>
        </w:rPr>
        <w:t xml:space="preserve">Mgr. Ladislav </w:t>
      </w:r>
      <w:proofErr w:type="spellStart"/>
      <w:r w:rsidRPr="003D6D06">
        <w:rPr>
          <w:rStyle w:val="Siln"/>
          <w:rFonts w:ascii="Tahoma" w:hAnsi="Tahoma" w:cs="Tahoma"/>
        </w:rPr>
        <w:t>Pavluš</w:t>
      </w:r>
      <w:proofErr w:type="spellEnd"/>
    </w:p>
    <w:p w:rsidR="00690584" w:rsidRPr="00A536F7" w:rsidRDefault="00690584" w:rsidP="00690584">
      <w:pPr>
        <w:tabs>
          <w:tab w:val="left" w:pos="5025"/>
        </w:tabs>
        <w:rPr>
          <w:rFonts w:ascii="Tahoma" w:hAnsi="Tahoma" w:cs="Tahoma"/>
        </w:rPr>
      </w:pPr>
      <w:r w:rsidRPr="00A536F7">
        <w:rPr>
          <w:rFonts w:ascii="Tahoma" w:hAnsi="Tahoma" w:cs="Tahoma"/>
        </w:rPr>
        <w:tab/>
      </w:r>
    </w:p>
    <w:p w:rsidR="00690584" w:rsidRPr="00A536F7" w:rsidRDefault="00690584" w:rsidP="00690584">
      <w:pPr>
        <w:tabs>
          <w:tab w:val="left" w:pos="5025"/>
        </w:tabs>
        <w:rPr>
          <w:rFonts w:ascii="Tahoma" w:hAnsi="Tahoma" w:cs="Tahoma"/>
        </w:rPr>
      </w:pPr>
    </w:p>
    <w:p w:rsidR="00690584" w:rsidRDefault="00690584" w:rsidP="00690584"/>
    <w:p w:rsidR="00DC75FD" w:rsidRDefault="00DC75FD"/>
    <w:sectPr w:rsidR="00DC7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3ED1"/>
    <w:multiLevelType w:val="hybridMultilevel"/>
    <w:tmpl w:val="B608E6E6"/>
    <w:lvl w:ilvl="0" w:tplc="96B2CF4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DC77022"/>
    <w:multiLevelType w:val="hybridMultilevel"/>
    <w:tmpl w:val="903CD7F0"/>
    <w:lvl w:ilvl="0" w:tplc="500432C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E670999"/>
    <w:multiLevelType w:val="hybridMultilevel"/>
    <w:tmpl w:val="FD3A5B64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498101C"/>
    <w:multiLevelType w:val="hybridMultilevel"/>
    <w:tmpl w:val="17DC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87746"/>
    <w:multiLevelType w:val="hybridMultilevel"/>
    <w:tmpl w:val="0682F80E"/>
    <w:lvl w:ilvl="0" w:tplc="0405000F">
      <w:start w:val="1"/>
      <w:numFmt w:val="decimal"/>
      <w:lvlText w:val="%1."/>
      <w:lvlJc w:val="left"/>
      <w:pPr>
        <w:ind w:left="13464" w:hanging="360"/>
      </w:pPr>
    </w:lvl>
    <w:lvl w:ilvl="1" w:tplc="04050019">
      <w:start w:val="1"/>
      <w:numFmt w:val="lowerLetter"/>
      <w:lvlText w:val="%2."/>
      <w:lvlJc w:val="left"/>
      <w:pPr>
        <w:ind w:left="14184" w:hanging="360"/>
      </w:pPr>
    </w:lvl>
    <w:lvl w:ilvl="2" w:tplc="0405001B" w:tentative="1">
      <w:start w:val="1"/>
      <w:numFmt w:val="lowerRoman"/>
      <w:lvlText w:val="%3."/>
      <w:lvlJc w:val="right"/>
      <w:pPr>
        <w:ind w:left="14904" w:hanging="180"/>
      </w:pPr>
    </w:lvl>
    <w:lvl w:ilvl="3" w:tplc="0405000F" w:tentative="1">
      <w:start w:val="1"/>
      <w:numFmt w:val="decimal"/>
      <w:lvlText w:val="%4."/>
      <w:lvlJc w:val="left"/>
      <w:pPr>
        <w:ind w:left="15624" w:hanging="360"/>
      </w:pPr>
    </w:lvl>
    <w:lvl w:ilvl="4" w:tplc="04050019" w:tentative="1">
      <w:start w:val="1"/>
      <w:numFmt w:val="lowerLetter"/>
      <w:lvlText w:val="%5."/>
      <w:lvlJc w:val="left"/>
      <w:pPr>
        <w:ind w:left="16344" w:hanging="360"/>
      </w:pPr>
    </w:lvl>
    <w:lvl w:ilvl="5" w:tplc="0405001B" w:tentative="1">
      <w:start w:val="1"/>
      <w:numFmt w:val="lowerRoman"/>
      <w:lvlText w:val="%6."/>
      <w:lvlJc w:val="right"/>
      <w:pPr>
        <w:ind w:left="17064" w:hanging="180"/>
      </w:pPr>
    </w:lvl>
    <w:lvl w:ilvl="6" w:tplc="0405000F" w:tentative="1">
      <w:start w:val="1"/>
      <w:numFmt w:val="decimal"/>
      <w:lvlText w:val="%7."/>
      <w:lvlJc w:val="left"/>
      <w:pPr>
        <w:ind w:left="17784" w:hanging="360"/>
      </w:pPr>
    </w:lvl>
    <w:lvl w:ilvl="7" w:tplc="04050019" w:tentative="1">
      <w:start w:val="1"/>
      <w:numFmt w:val="lowerLetter"/>
      <w:lvlText w:val="%8."/>
      <w:lvlJc w:val="left"/>
      <w:pPr>
        <w:ind w:left="18504" w:hanging="360"/>
      </w:pPr>
    </w:lvl>
    <w:lvl w:ilvl="8" w:tplc="0405001B" w:tentative="1">
      <w:start w:val="1"/>
      <w:numFmt w:val="lowerRoman"/>
      <w:lvlText w:val="%9."/>
      <w:lvlJc w:val="right"/>
      <w:pPr>
        <w:ind w:left="1922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84"/>
    <w:rsid w:val="00012A62"/>
    <w:rsid w:val="000372E3"/>
    <w:rsid w:val="0048578A"/>
    <w:rsid w:val="00597FEC"/>
    <w:rsid w:val="00690584"/>
    <w:rsid w:val="00841FFA"/>
    <w:rsid w:val="00D34435"/>
    <w:rsid w:val="00DC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58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6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90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0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584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690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69058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90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</dc:creator>
  <cp:lastModifiedBy>Petra Matyášová</cp:lastModifiedBy>
  <cp:revision>4</cp:revision>
  <dcterms:created xsi:type="dcterms:W3CDTF">2018-01-04T07:50:00Z</dcterms:created>
  <dcterms:modified xsi:type="dcterms:W3CDTF">2018-01-04T08:13:00Z</dcterms:modified>
</cp:coreProperties>
</file>