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3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306"/>
        <w:gridCol w:w="510"/>
        <w:gridCol w:w="2041"/>
        <w:gridCol w:w="612"/>
        <w:gridCol w:w="357"/>
        <w:gridCol w:w="255"/>
        <w:gridCol w:w="102"/>
        <w:gridCol w:w="408"/>
        <w:gridCol w:w="204"/>
        <w:gridCol w:w="306"/>
        <w:gridCol w:w="204"/>
        <w:gridCol w:w="102"/>
        <w:gridCol w:w="715"/>
        <w:gridCol w:w="1122"/>
        <w:gridCol w:w="2143"/>
      </w:tblGrid>
      <w:tr w:rsidR="003B6324">
        <w:trPr>
          <w:cantSplit/>
        </w:trPr>
        <w:tc>
          <w:tcPr>
            <w:tcW w:w="1632" w:type="dxa"/>
            <w:gridSpan w:val="3"/>
          </w:tcPr>
          <w:p w:rsidR="003B6324" w:rsidRDefault="00C8640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7405" cy="82740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6" w:type="dxa"/>
            <w:gridSpan w:val="11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MĚSTSKÁ ČÁST PRAHA 18</w:t>
            </w:r>
          </w:p>
        </w:tc>
        <w:tc>
          <w:tcPr>
            <w:tcW w:w="3265" w:type="dxa"/>
            <w:gridSpan w:val="2"/>
          </w:tcPr>
          <w:p w:rsidR="003B6324" w:rsidRDefault="00C864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MC18X008Y2BF</w:t>
            </w:r>
          </w:p>
        </w:tc>
      </w:tr>
      <w:tr w:rsidR="003B6324">
        <w:trPr>
          <w:cantSplit/>
        </w:trPr>
        <w:tc>
          <w:tcPr>
            <w:tcW w:w="1632" w:type="dxa"/>
            <w:gridSpan w:val="3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06" w:type="dxa"/>
            <w:gridSpan w:val="11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Odbor hospodářské správy a investic</w:t>
            </w:r>
          </w:p>
        </w:tc>
        <w:tc>
          <w:tcPr>
            <w:tcW w:w="3265" w:type="dxa"/>
            <w:gridSpan w:val="2"/>
          </w:tcPr>
          <w:p w:rsidR="003B6324" w:rsidRDefault="00C86403">
            <w:pPr>
              <w:spacing w:after="0" w:line="240" w:lineRule="auto"/>
              <w:jc w:val="right"/>
              <w:rPr>
                <w:rFonts w:ascii="CKGinisSmall" w:hAnsi="CKGinisSmall"/>
                <w:sz w:val="28"/>
              </w:rPr>
            </w:pPr>
            <w:r>
              <w:rPr>
                <w:rFonts w:ascii="CKGinisSmall" w:hAnsi="CKGinisSmall"/>
                <w:sz w:val="28"/>
              </w:rPr>
              <w:t>*MC18X008Y2BF*</w:t>
            </w:r>
          </w:p>
        </w:tc>
      </w:tr>
      <w:tr w:rsidR="003B6324">
        <w:trPr>
          <w:cantSplit/>
        </w:trPr>
        <w:tc>
          <w:tcPr>
            <w:tcW w:w="1632" w:type="dxa"/>
            <w:gridSpan w:val="3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8571" w:type="dxa"/>
            <w:gridSpan w:val="13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Bechyňská 639</w:t>
            </w:r>
          </w:p>
        </w:tc>
      </w:tr>
      <w:tr w:rsidR="003B6324">
        <w:trPr>
          <w:cantSplit/>
        </w:trPr>
        <w:tc>
          <w:tcPr>
            <w:tcW w:w="1632" w:type="dxa"/>
            <w:gridSpan w:val="3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71" w:type="dxa"/>
            <w:gridSpan w:val="13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 00 Praha 9 - Letňany</w:t>
            </w:r>
          </w:p>
        </w:tc>
      </w:tr>
      <w:tr w:rsidR="003B6324">
        <w:trPr>
          <w:cantSplit/>
        </w:trPr>
        <w:tc>
          <w:tcPr>
            <w:tcW w:w="1632" w:type="dxa"/>
            <w:gridSpan w:val="3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71" w:type="dxa"/>
            <w:gridSpan w:val="13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IČO: </w:t>
            </w:r>
            <w:proofErr w:type="gramStart"/>
            <w:r>
              <w:rPr>
                <w:rFonts w:ascii="Times New Roman" w:hAnsi="Times New Roman"/>
                <w:sz w:val="24"/>
              </w:rPr>
              <w:t>00231321  DIČ</w:t>
            </w:r>
            <w:proofErr w:type="gramEnd"/>
            <w:r>
              <w:rPr>
                <w:rFonts w:ascii="Times New Roman" w:hAnsi="Times New Roman"/>
                <w:sz w:val="24"/>
              </w:rPr>
              <w:t>: CZ00231321</w:t>
            </w:r>
          </w:p>
        </w:tc>
      </w:tr>
      <w:tr w:rsidR="003B6324">
        <w:trPr>
          <w:cantSplit/>
          <w:trHeight w:hRule="exact" w:val="113"/>
        </w:trPr>
        <w:tc>
          <w:tcPr>
            <w:tcW w:w="10203" w:type="dxa"/>
            <w:gridSpan w:val="16"/>
            <w:tcBorders>
              <w:bottom w:val="single" w:sz="8" w:space="0" w:color="auto"/>
            </w:tcBorders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4999" w:type="dxa"/>
            <w:gridSpan w:val="8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61" w:type="dxa"/>
            <w:gridSpan w:val="7"/>
            <w:vAlign w:val="center"/>
          </w:tcPr>
          <w:p w:rsidR="003B6324" w:rsidRDefault="00C864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Objednávka</w:t>
            </w:r>
          </w:p>
        </w:tc>
        <w:tc>
          <w:tcPr>
            <w:tcW w:w="2143" w:type="dxa"/>
            <w:vAlign w:val="center"/>
          </w:tcPr>
          <w:p w:rsidR="003B6324" w:rsidRDefault="00C864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O-2017/04/0328</w:t>
            </w: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1122" w:type="dxa"/>
            <w:gridSpan w:val="2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Vyřizuje:</w:t>
            </w:r>
          </w:p>
        </w:tc>
        <w:tc>
          <w:tcPr>
            <w:tcW w:w="2551" w:type="dxa"/>
            <w:gridSpan w:val="2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  <w:gridSpan w:val="5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96" w:type="dxa"/>
            <w:gridSpan w:val="7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Pražské vodovody a </w:t>
            </w:r>
            <w:r>
              <w:rPr>
                <w:rFonts w:ascii="Times New Roman" w:hAnsi="Times New Roman"/>
                <w:b/>
                <w:sz w:val="24"/>
              </w:rPr>
              <w:t>kanalizace, a.s.</w:t>
            </w:r>
          </w:p>
        </w:tc>
      </w:tr>
      <w:tr w:rsidR="003B6324">
        <w:trPr>
          <w:cantSplit/>
        </w:trPr>
        <w:tc>
          <w:tcPr>
            <w:tcW w:w="1122" w:type="dxa"/>
            <w:gridSpan w:val="2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Tel.:</w:t>
            </w:r>
          </w:p>
        </w:tc>
        <w:tc>
          <w:tcPr>
            <w:tcW w:w="2551" w:type="dxa"/>
            <w:gridSpan w:val="2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34" w:type="dxa"/>
            <w:gridSpan w:val="5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96" w:type="dxa"/>
            <w:gridSpan w:val="7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 </w:t>
            </w:r>
            <w:proofErr w:type="spellStart"/>
            <w:r>
              <w:rPr>
                <w:rFonts w:ascii="Times New Roman" w:hAnsi="Times New Roman"/>
                <w:sz w:val="24"/>
              </w:rPr>
              <w:t>Kablu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971/1</w:t>
            </w:r>
          </w:p>
        </w:tc>
      </w:tr>
      <w:tr w:rsidR="003B6324">
        <w:trPr>
          <w:cantSplit/>
        </w:trPr>
        <w:tc>
          <w:tcPr>
            <w:tcW w:w="1122" w:type="dxa"/>
            <w:gridSpan w:val="2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 - mail:</w:t>
            </w:r>
          </w:p>
        </w:tc>
        <w:tc>
          <w:tcPr>
            <w:tcW w:w="3163" w:type="dxa"/>
            <w:gridSpan w:val="3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  <w:gridSpan w:val="4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10200</w:t>
            </w:r>
          </w:p>
        </w:tc>
        <w:tc>
          <w:tcPr>
            <w:tcW w:w="3980" w:type="dxa"/>
            <w:gridSpan w:val="3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Praha</w:t>
            </w:r>
          </w:p>
        </w:tc>
      </w:tr>
      <w:tr w:rsidR="003B6324">
        <w:trPr>
          <w:cantSplit/>
        </w:trPr>
        <w:tc>
          <w:tcPr>
            <w:tcW w:w="1122" w:type="dxa"/>
            <w:gridSpan w:val="2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Datum</w:t>
            </w:r>
          </w:p>
        </w:tc>
        <w:tc>
          <w:tcPr>
            <w:tcW w:w="2551" w:type="dxa"/>
            <w:gridSpan w:val="2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19. 12. 2017</w:t>
            </w:r>
          </w:p>
        </w:tc>
        <w:tc>
          <w:tcPr>
            <w:tcW w:w="1734" w:type="dxa"/>
            <w:gridSpan w:val="5"/>
            <w:vAlign w:val="center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</w:t>
            </w:r>
          </w:p>
        </w:tc>
        <w:tc>
          <w:tcPr>
            <w:tcW w:w="4286" w:type="dxa"/>
            <w:gridSpan w:val="5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25656635</w:t>
            </w: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816" w:type="dxa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95" w:type="dxa"/>
            <w:gridSpan w:val="9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92" w:type="dxa"/>
            <w:gridSpan w:val="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Objednávka havarijní opravy vodovodní přípojky</w:t>
            </w:r>
          </w:p>
        </w:tc>
      </w:tr>
      <w:tr w:rsidR="003B6324">
        <w:trPr>
          <w:cantSplit/>
          <w:trHeight w:hRule="exact" w:val="340"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Objednáváme u Vás opravu vodovodní přípojky do objektu ZŠ gen. </w:t>
            </w:r>
            <w:r>
              <w:rPr>
                <w:rFonts w:ascii="Times New Roman" w:hAnsi="Times New Roman"/>
                <w:sz w:val="24"/>
              </w:rPr>
              <w:t>Fajtla, dle cenové nabídky, která je nedílnou součástí této objednávky.</w:t>
            </w:r>
          </w:p>
        </w:tc>
      </w:tr>
      <w:tr w:rsidR="003B6324">
        <w:trPr>
          <w:cantSplit/>
          <w:trHeight w:hRule="exact" w:val="340"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4642" w:type="dxa"/>
            <w:gridSpan w:val="6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Celková hodnota objednávky včetně DPH činí</w:t>
            </w:r>
          </w:p>
        </w:tc>
        <w:tc>
          <w:tcPr>
            <w:tcW w:w="1479" w:type="dxa"/>
            <w:gridSpan w:val="6"/>
            <w:vAlign w:val="center"/>
          </w:tcPr>
          <w:p w:rsidR="003B6324" w:rsidRDefault="00C864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101 890,81</w:t>
            </w:r>
          </w:p>
        </w:tc>
        <w:tc>
          <w:tcPr>
            <w:tcW w:w="4082" w:type="dxa"/>
            <w:gridSpan w:val="4"/>
            <w:vAlign w:val="center"/>
          </w:tcPr>
          <w:p w:rsidR="003B6324" w:rsidRDefault="00C8640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Kč</w:t>
            </w: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4897" w:type="dxa"/>
            <w:gridSpan w:val="7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06" w:type="dxa"/>
            <w:gridSpan w:val="9"/>
          </w:tcPr>
          <w:p w:rsidR="003B6324" w:rsidRDefault="00C864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Mgr. Ivan Kabický</w:t>
            </w:r>
          </w:p>
        </w:tc>
      </w:tr>
      <w:tr w:rsidR="003B6324">
        <w:trPr>
          <w:cantSplit/>
        </w:trPr>
        <w:tc>
          <w:tcPr>
            <w:tcW w:w="4897" w:type="dxa"/>
            <w:gridSpan w:val="7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06" w:type="dxa"/>
            <w:gridSpan w:val="9"/>
          </w:tcPr>
          <w:p w:rsidR="003B6324" w:rsidRDefault="00C86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starosta MČ Praha 18</w:t>
            </w: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6324">
        <w:trPr>
          <w:cantSplit/>
        </w:trPr>
        <w:tc>
          <w:tcPr>
            <w:tcW w:w="10203" w:type="dxa"/>
            <w:gridSpan w:val="16"/>
          </w:tcPr>
          <w:p w:rsidR="003B6324" w:rsidRDefault="003B63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86403" w:rsidRDefault="00C86403"/>
    <w:sectPr w:rsidR="00C86403">
      <w:pgSz w:w="11903" w:h="16833"/>
      <w:pgMar w:top="850" w:right="850" w:bottom="794" w:left="850" w:header="850" w:footer="79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24"/>
    <w:rsid w:val="003B6324"/>
    <w:rsid w:val="00B5774B"/>
    <w:rsid w:val="00C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5480F-0A73-4D9B-B96C-5572CF2D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Kajínek</dc:creator>
  <cp:lastModifiedBy>Ondřej Kajínek</cp:lastModifiedBy>
  <cp:revision>2</cp:revision>
  <dcterms:created xsi:type="dcterms:W3CDTF">2018-01-03T09:44:00Z</dcterms:created>
  <dcterms:modified xsi:type="dcterms:W3CDTF">2018-01-03T09:44:00Z</dcterms:modified>
</cp:coreProperties>
</file>