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3A" w:rsidRDefault="003D443A">
      <w:pPr>
        <w:rPr>
          <w:b/>
          <w:sz w:val="24"/>
        </w:rPr>
      </w:pPr>
    </w:p>
    <w:p w:rsidR="003D443A" w:rsidRPr="003D443A" w:rsidRDefault="003D443A" w:rsidP="003D443A">
      <w:pPr>
        <w:jc w:val="right"/>
      </w:pPr>
      <w:r w:rsidRPr="003D443A">
        <w:t>Příloha č. 1 smlouvy</w:t>
      </w:r>
    </w:p>
    <w:p w:rsidR="003D443A" w:rsidRDefault="003D443A">
      <w:pPr>
        <w:rPr>
          <w:b/>
          <w:sz w:val="24"/>
        </w:rPr>
      </w:pPr>
    </w:p>
    <w:p w:rsidR="00EA4E7B" w:rsidRPr="003D443A" w:rsidRDefault="003D443A">
      <w:pPr>
        <w:rPr>
          <w:b/>
          <w:sz w:val="24"/>
        </w:rPr>
      </w:pPr>
      <w:r w:rsidRPr="003D443A">
        <w:rPr>
          <w:b/>
          <w:sz w:val="24"/>
        </w:rPr>
        <w:t>Soupis majetku objednatele poskytnutého dodavateli k bezplatnému používání vč. situačního výkresu</w:t>
      </w:r>
      <w:bookmarkStart w:id="0" w:name="_GoBack"/>
      <w:bookmarkEnd w:id="0"/>
    </w:p>
    <w:sectPr w:rsidR="00EA4E7B" w:rsidRPr="003D44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43A"/>
    <w:rsid w:val="003D443A"/>
    <w:rsid w:val="00EA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Krčmář Miroslav, Mgr. (GFŘ)</dc:creator>
  <cp:lastModifiedBy>Krčmář Miroslav, Mgr. (GFŘ)</cp:lastModifiedBy>
  <cp:revision>1</cp:revision>
  <dcterms:created xsi:type="dcterms:W3CDTF">2017-12-22T07:45:00Z</dcterms:created>
  <dcterms:modified xsi:type="dcterms:W3CDTF">2017-12-22T07:46:00Z</dcterms:modified>
</cp:coreProperties>
</file>