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750BFD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9-617/71100</w:t>
            </w:r>
            <w:r w:rsidR="00696130">
              <w:rPr>
                <w:rFonts w:ascii="Arial" w:hAnsi="Arial"/>
                <w:sz w:val="20"/>
              </w:rPr>
              <w:t>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696130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FIALA PROJEKTY s.r.o.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696130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Lečkova 1521/15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696130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149 00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750BFD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696130">
              <w:rPr>
                <w:rFonts w:ascii="Arial" w:hAnsi="Arial"/>
                <w:sz w:val="20"/>
              </w:rPr>
              <w:t>31. 1</w:t>
            </w:r>
            <w:r w:rsidR="00750BFD">
              <w:rPr>
                <w:rFonts w:ascii="Arial" w:hAnsi="Arial"/>
                <w:sz w:val="20"/>
              </w:rPr>
              <w:t>2</w:t>
            </w:r>
            <w:r w:rsidR="00696130">
              <w:rPr>
                <w:rFonts w:ascii="Arial" w:hAnsi="Arial"/>
                <w:sz w:val="20"/>
              </w:rPr>
              <w:t>. 2016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750BFD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750BFD">
              <w:rPr>
                <w:rFonts w:ascii="Arial" w:hAnsi="Arial"/>
                <w:sz w:val="20"/>
              </w:rPr>
              <w:t>3. 10. 2016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696130" w:rsidRPr="00750BFD" w:rsidRDefault="00696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750BFD">
              <w:rPr>
                <w:rFonts w:ascii="Times New Roman" w:eastAsia="Times New Roman" w:hAnsi="Times New Roman"/>
                <w:color w:val="000000"/>
                <w:szCs w:val="24"/>
              </w:rPr>
              <w:t xml:space="preserve">u Vás studii </w:t>
            </w:r>
            <w:r w:rsidR="00750BFD" w:rsidRPr="00750BFD">
              <w:rPr>
                <w:rFonts w:ascii="Times New Roman" w:eastAsia="Times New Roman" w:hAnsi="Times New Roman"/>
                <w:color w:val="000000"/>
                <w:szCs w:val="24"/>
              </w:rPr>
              <w:t xml:space="preserve">dopracování projektu zabezpečení, dopracování projektu </w:t>
            </w:r>
            <w:proofErr w:type="spellStart"/>
            <w:r w:rsidR="00750BFD" w:rsidRPr="00750BFD">
              <w:rPr>
                <w:rFonts w:ascii="Times New Roman" w:eastAsia="Times New Roman" w:hAnsi="Times New Roman"/>
                <w:color w:val="000000"/>
                <w:szCs w:val="24"/>
              </w:rPr>
              <w:t>MaR</w:t>
            </w:r>
            <w:proofErr w:type="spellEnd"/>
            <w:r w:rsidR="00750BFD" w:rsidRPr="00750BFD">
              <w:rPr>
                <w:rFonts w:ascii="Times New Roman" w:eastAsia="Times New Roman" w:hAnsi="Times New Roman"/>
                <w:color w:val="000000"/>
                <w:szCs w:val="24"/>
              </w:rPr>
              <w:t xml:space="preserve"> a přepracování PD přípojky NN</w:t>
            </w:r>
            <w:r w:rsidR="002F4AF6">
              <w:rPr>
                <w:rFonts w:ascii="Times New Roman" w:eastAsia="Times New Roman" w:hAnsi="Times New Roman"/>
                <w:color w:val="000000"/>
                <w:szCs w:val="24"/>
              </w:rPr>
              <w:t>,</w:t>
            </w:r>
            <w:r w:rsidR="00750BFD" w:rsidRPr="00750BFD">
              <w:rPr>
                <w:rFonts w:ascii="Times New Roman" w:eastAsia="Times New Roman" w:hAnsi="Times New Roman"/>
                <w:color w:val="000000"/>
                <w:szCs w:val="24"/>
              </w:rPr>
              <w:t xml:space="preserve"> včetně nezbytné inženýrské činnosti</w:t>
            </w:r>
            <w:r w:rsidRPr="00750BFD">
              <w:rPr>
                <w:rFonts w:ascii="Times New Roman" w:eastAsia="Times New Roman" w:hAnsi="Times New Roman"/>
                <w:color w:val="000000"/>
                <w:szCs w:val="24"/>
              </w:rPr>
              <w:t xml:space="preserve"> v rámci akce PVS:</w:t>
            </w:r>
          </w:p>
          <w:p w:rsidR="00696130" w:rsidRPr="00750BFD" w:rsidRDefault="00696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696130" w:rsidRPr="00750BFD" w:rsidRDefault="00696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750BFD" w:rsidRDefault="00750BFD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750BFD">
              <w:rPr>
                <w:rFonts w:ascii="Times New Roman" w:eastAsia="Times New Roman" w:hAnsi="Times New Roman"/>
                <w:b/>
                <w:color w:val="000000"/>
                <w:szCs w:val="24"/>
              </w:rPr>
              <w:t>1471100</w:t>
            </w:r>
            <w:r w:rsidR="00696130" w:rsidRPr="00750BFD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„</w:t>
            </w:r>
            <w:r w:rsidRPr="00750BFD">
              <w:rPr>
                <w:rFonts w:ascii="Times New Roman" w:eastAsia="Times New Roman" w:hAnsi="Times New Roman"/>
                <w:b/>
                <w:color w:val="000000"/>
                <w:szCs w:val="24"/>
              </w:rPr>
              <w:t>Rekonstrukce propojení Káranských řadů, Dřevčice</w:t>
            </w:r>
            <w:r w:rsidR="00696130" w:rsidRPr="00750BFD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“</w:t>
            </w:r>
          </w:p>
          <w:p w:rsidR="00F77130" w:rsidRPr="00750BF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750BF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750BF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696130" w:rsidRPr="00750BFD" w:rsidRDefault="00696130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hAnsi="Times New Roman"/>
                <w:szCs w:val="24"/>
              </w:rPr>
            </w:pPr>
            <w:r w:rsidRPr="00750BFD">
              <w:rPr>
                <w:rFonts w:ascii="Times New Roman" w:hAnsi="Times New Roman"/>
                <w:szCs w:val="24"/>
              </w:rPr>
              <w:t xml:space="preserve">Cena nepřekročí </w:t>
            </w:r>
            <w:r w:rsidR="00750BFD" w:rsidRPr="00750BFD">
              <w:rPr>
                <w:rFonts w:ascii="Times New Roman" w:hAnsi="Times New Roman"/>
                <w:szCs w:val="24"/>
              </w:rPr>
              <w:t>69 190</w:t>
            </w:r>
            <w:r w:rsidRPr="00750BFD">
              <w:rPr>
                <w:rFonts w:ascii="Times New Roman" w:hAnsi="Times New Roman"/>
                <w:szCs w:val="24"/>
              </w:rPr>
              <w:t>,- Kč bez DPH.</w:t>
            </w:r>
          </w:p>
          <w:p w:rsidR="00696130" w:rsidRDefault="00696130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szCs w:val="24"/>
              </w:rPr>
            </w:pPr>
          </w:p>
          <w:p w:rsidR="00696130" w:rsidRPr="00696130" w:rsidRDefault="00696130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szCs w:val="24"/>
              </w:rPr>
            </w:pPr>
          </w:p>
          <w:p w:rsidR="00696130" w:rsidRPr="00750BFD" w:rsidRDefault="00696130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hAnsi="Times New Roman"/>
                <w:szCs w:val="24"/>
              </w:rPr>
            </w:pPr>
            <w:r w:rsidRPr="00750BFD">
              <w:rPr>
                <w:rFonts w:ascii="Times New Roman" w:hAnsi="Times New Roman"/>
                <w:szCs w:val="24"/>
              </w:rPr>
              <w:t xml:space="preserve">K fakturaci požadujeme předložit kalkulaci ceny podle skutečně provedených prací a činností odsouhlasených objednatelem dle ceníku UNIKA. </w:t>
            </w:r>
          </w:p>
          <w:p w:rsidR="00696130" w:rsidRDefault="00696130" w:rsidP="00696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16E92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016E92" w:rsidRDefault="00016E92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E92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2F4AF6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76B1"/>
    <w:rsid w:val="00597728"/>
    <w:rsid w:val="005A3723"/>
    <w:rsid w:val="005E5D9B"/>
    <w:rsid w:val="005E7FB3"/>
    <w:rsid w:val="005F051A"/>
    <w:rsid w:val="00606812"/>
    <w:rsid w:val="00696130"/>
    <w:rsid w:val="006C3012"/>
    <w:rsid w:val="00705C14"/>
    <w:rsid w:val="00741B0A"/>
    <w:rsid w:val="00750BFD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965FA"/>
    <w:rsid w:val="00CB430C"/>
    <w:rsid w:val="00CC1F2F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AEC3-E095-4324-A8BB-27B2C777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2016-10-03T05:12:00Z</cp:lastPrinted>
  <dcterms:created xsi:type="dcterms:W3CDTF">2016-10-03T09:09:00Z</dcterms:created>
  <dcterms:modified xsi:type="dcterms:W3CDTF">2016-10-18T11:54:00Z</dcterms:modified>
</cp:coreProperties>
</file>