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D5" w:rsidRDefault="003872BD">
      <w:pPr>
        <w:pStyle w:val="Zkladntext20"/>
        <w:framePr w:w="1214" w:h="360" w:wrap="none" w:vAnchor="text" w:hAnchor="page" w:x="10166" w:y="21"/>
        <w:pBdr>
          <w:top w:val="single" w:sz="4" w:space="0" w:color="auto"/>
        </w:pBdr>
        <w:shd w:val="clear" w:color="auto" w:fill="auto"/>
      </w:pPr>
      <w:r>
        <w:t>01 S00.2</w:t>
      </w:r>
    </w:p>
    <w:p w:rsidR="00C844D5" w:rsidRDefault="00C844D5">
      <w:pPr>
        <w:spacing w:after="346" w:line="14" w:lineRule="exact"/>
      </w:pPr>
    </w:p>
    <w:p w:rsidR="00C844D5" w:rsidRDefault="00C844D5">
      <w:pPr>
        <w:spacing w:line="14" w:lineRule="exact"/>
        <w:sectPr w:rsidR="00C844D5">
          <w:pgSz w:w="11900" w:h="16840"/>
          <w:pgMar w:top="66" w:right="521" w:bottom="1837" w:left="1386" w:header="0" w:footer="1409" w:gutter="0"/>
          <w:pgNumType w:start="1"/>
          <w:cols w:space="720"/>
          <w:noEndnote/>
          <w:docGrid w:linePitch="360"/>
        </w:sectPr>
      </w:pPr>
    </w:p>
    <w:p w:rsidR="00C844D5" w:rsidRDefault="00C844D5">
      <w:pPr>
        <w:spacing w:line="240" w:lineRule="exact"/>
        <w:rPr>
          <w:sz w:val="19"/>
          <w:szCs w:val="19"/>
        </w:rPr>
      </w:pPr>
    </w:p>
    <w:p w:rsidR="00C844D5" w:rsidRDefault="00C844D5">
      <w:pPr>
        <w:spacing w:line="240" w:lineRule="exact"/>
        <w:rPr>
          <w:sz w:val="19"/>
          <w:szCs w:val="19"/>
        </w:rPr>
      </w:pPr>
    </w:p>
    <w:p w:rsidR="00C844D5" w:rsidRDefault="00C844D5">
      <w:pPr>
        <w:spacing w:before="13" w:after="13" w:line="240" w:lineRule="exact"/>
        <w:rPr>
          <w:sz w:val="19"/>
          <w:szCs w:val="19"/>
        </w:rPr>
      </w:pPr>
    </w:p>
    <w:p w:rsidR="00C844D5" w:rsidRDefault="00C844D5">
      <w:pPr>
        <w:spacing w:line="14" w:lineRule="exact"/>
        <w:sectPr w:rsidR="00C844D5">
          <w:type w:val="continuous"/>
          <w:pgSz w:w="11900" w:h="16840"/>
          <w:pgMar w:top="66" w:right="0" w:bottom="1837" w:left="0" w:header="0" w:footer="3" w:gutter="0"/>
          <w:cols w:space="720"/>
          <w:noEndnote/>
          <w:docGrid w:linePitch="360"/>
        </w:sectPr>
      </w:pPr>
    </w:p>
    <w:p w:rsidR="00C844D5" w:rsidRDefault="003872BD">
      <w:pPr>
        <w:pStyle w:val="Nadpis10"/>
        <w:keepNext/>
        <w:keepLines/>
        <w:shd w:val="clear" w:color="auto" w:fill="auto"/>
      </w:pPr>
      <w:bookmarkStart w:id="0" w:name="bookmark0"/>
      <w:r>
        <w:lastRenderedPageBreak/>
        <w:t>DODATEK č. 1</w:t>
      </w:r>
      <w:bookmarkEnd w:id="0"/>
    </w:p>
    <w:p w:rsidR="00C844D5" w:rsidRDefault="003872BD">
      <w:pPr>
        <w:pStyle w:val="Zkladntext1"/>
        <w:shd w:val="clear" w:color="auto" w:fill="auto"/>
        <w:spacing w:after="820"/>
        <w:jc w:val="center"/>
      </w:pPr>
      <w:r>
        <w:rPr>
          <w:i/>
          <w:iCs/>
        </w:rPr>
        <w:t>ke smlouvě o poskytováni prací a služeb uzavřenou ve smyslu § 536 a násl. ustanoveni</w:t>
      </w:r>
      <w:r>
        <w:rPr>
          <w:i/>
          <w:iCs/>
        </w:rPr>
        <w:br/>
        <w:t xml:space="preserve">Obchodního zákoníku v platném znění ze dne </w:t>
      </w:r>
      <w:proofErr w:type="gramStart"/>
      <w:r>
        <w:rPr>
          <w:i/>
          <w:iCs/>
        </w:rPr>
        <w:t>20.02.2007</w:t>
      </w:r>
      <w:proofErr w:type="gramEnd"/>
      <w:r>
        <w:rPr>
          <w:i/>
          <w:iCs/>
        </w:rPr>
        <w:t xml:space="preserve"> mezi:</w:t>
      </w:r>
    </w:p>
    <w:p w:rsidR="00C844D5" w:rsidRDefault="003872BD">
      <w:pPr>
        <w:pStyle w:val="Zkladntext1"/>
        <w:shd w:val="clear" w:color="auto" w:fill="auto"/>
        <w:tabs>
          <w:tab w:val="left" w:pos="2134"/>
        </w:tabs>
        <w:spacing w:after="0" w:line="233" w:lineRule="auto"/>
      </w:pPr>
      <w:r>
        <w:rPr>
          <w:b/>
          <w:bCs/>
        </w:rPr>
        <w:t>dodavatelem:</w:t>
      </w:r>
      <w:r>
        <w:rPr>
          <w:b/>
          <w:bCs/>
        </w:rPr>
        <w:tab/>
        <w:t>Ing. Martinou Pospíšilovou</w:t>
      </w:r>
    </w:p>
    <w:p w:rsidR="003065DC" w:rsidRDefault="003872BD">
      <w:pPr>
        <w:pStyle w:val="Zkladntext1"/>
        <w:shd w:val="clear" w:color="auto" w:fill="auto"/>
        <w:spacing w:after="0" w:line="233" w:lineRule="auto"/>
        <w:ind w:left="2140" w:right="3440" w:firstLine="20"/>
        <w:jc w:val="left"/>
      </w:pPr>
      <w:r>
        <w:t xml:space="preserve">bytem </w:t>
      </w:r>
      <w:r w:rsidR="003065DC">
        <w:t>……………</w:t>
      </w:r>
    </w:p>
    <w:p w:rsidR="00C844D5" w:rsidRDefault="003872BD">
      <w:pPr>
        <w:pStyle w:val="Zkladntext1"/>
        <w:shd w:val="clear" w:color="auto" w:fill="auto"/>
        <w:spacing w:after="0" w:line="233" w:lineRule="auto"/>
        <w:ind w:left="2140" w:right="3440" w:firstLine="20"/>
        <w:jc w:val="left"/>
      </w:pPr>
      <w:r>
        <w:t xml:space="preserve"> IČO 643 03 683</w:t>
      </w:r>
    </w:p>
    <w:p w:rsidR="00C844D5" w:rsidRDefault="003872BD">
      <w:pPr>
        <w:pStyle w:val="Zkladntext1"/>
        <w:shd w:val="clear" w:color="auto" w:fill="auto"/>
        <w:spacing w:after="520" w:line="233" w:lineRule="auto"/>
        <w:ind w:left="2140" w:firstLine="20"/>
        <w:jc w:val="left"/>
      </w:pPr>
      <w:r>
        <w:t>(dále jen dodavatel) na straně jedné</w:t>
      </w:r>
    </w:p>
    <w:p w:rsidR="00C844D5" w:rsidRDefault="003872BD">
      <w:pPr>
        <w:pStyle w:val="Zkladntext1"/>
        <w:shd w:val="clear" w:color="auto" w:fill="auto"/>
        <w:spacing w:after="260"/>
      </w:pPr>
      <w:r>
        <w:rPr>
          <w:b/>
          <w:bCs/>
        </w:rPr>
        <w:t>a</w:t>
      </w:r>
    </w:p>
    <w:p w:rsidR="00C844D5" w:rsidRDefault="003872BD">
      <w:pPr>
        <w:pStyle w:val="Zkladntext1"/>
        <w:shd w:val="clear" w:color="auto" w:fill="auto"/>
        <w:tabs>
          <w:tab w:val="left" w:pos="2134"/>
        </w:tabs>
        <w:spacing w:after="0"/>
      </w:pPr>
      <w:r>
        <w:rPr>
          <w:b/>
          <w:bCs/>
        </w:rPr>
        <w:t>odběratelem:</w:t>
      </w:r>
      <w:r>
        <w:rPr>
          <w:b/>
          <w:bCs/>
        </w:rPr>
        <w:tab/>
      </w:r>
      <w:r>
        <w:rPr>
          <w:b/>
          <w:bCs/>
          <w:lang w:val="en-US" w:eastAsia="en-US" w:bidi="en-US"/>
        </w:rPr>
        <w:t xml:space="preserve">Thermal </w:t>
      </w:r>
      <w:r>
        <w:rPr>
          <w:b/>
          <w:bCs/>
        </w:rPr>
        <w:t>Pasohlávky a.s.</w:t>
      </w:r>
    </w:p>
    <w:p w:rsidR="00C844D5" w:rsidRDefault="003872BD">
      <w:pPr>
        <w:pStyle w:val="Zkladntext1"/>
        <w:shd w:val="clear" w:color="auto" w:fill="auto"/>
        <w:spacing w:after="0"/>
        <w:ind w:left="2140" w:right="2760" w:firstLine="20"/>
        <w:jc w:val="left"/>
      </w:pPr>
      <w:r>
        <w:t xml:space="preserve">se sídlem Pasohlávky 691 22. </w:t>
      </w:r>
      <w:proofErr w:type="spellStart"/>
      <w:r>
        <w:t>Pasohlávkv</w:t>
      </w:r>
      <w:proofErr w:type="spellEnd"/>
      <w:r>
        <w:t xml:space="preserve"> 1 IČO 277 14 608</w:t>
      </w:r>
    </w:p>
    <w:p w:rsidR="00C844D5" w:rsidRDefault="003872BD">
      <w:pPr>
        <w:pStyle w:val="Zkladntext1"/>
        <w:shd w:val="clear" w:color="auto" w:fill="auto"/>
        <w:spacing w:after="520"/>
        <w:ind w:left="2140" w:right="1380" w:firstLine="20"/>
        <w:jc w:val="left"/>
      </w:pPr>
      <w:r>
        <w:t xml:space="preserve">Zastoupenou Ing. Jiřím </w:t>
      </w:r>
      <w:proofErr w:type="spellStart"/>
      <w:r>
        <w:t>Škrlou</w:t>
      </w:r>
      <w:proofErr w:type="spellEnd"/>
      <w:r>
        <w:t xml:space="preserve">. </w:t>
      </w:r>
      <w:proofErr w:type="gramStart"/>
      <w:r>
        <w:t>předsedou</w:t>
      </w:r>
      <w:proofErr w:type="gramEnd"/>
      <w:r>
        <w:t xml:space="preserve"> představenstva (dále jen odběratel) na straně druhé</w:t>
      </w:r>
    </w:p>
    <w:p w:rsidR="00C844D5" w:rsidRDefault="003872BD">
      <w:pPr>
        <w:pStyle w:val="Zkladntext1"/>
        <w:shd w:val="clear" w:color="auto" w:fill="auto"/>
        <w:spacing w:after="0"/>
      </w:pPr>
      <w:r>
        <w:t xml:space="preserve">Odstavec </w:t>
      </w:r>
      <w:r>
        <w:rPr>
          <w:u w:val="single"/>
        </w:rPr>
        <w:t>I. Předmět smlouvy</w:t>
      </w:r>
      <w:r>
        <w:t xml:space="preserve"> se doplňuje:</w:t>
      </w:r>
    </w:p>
    <w:p w:rsidR="00C844D5" w:rsidRDefault="003872BD">
      <w:pPr>
        <w:pStyle w:val="Zkladntext1"/>
        <w:shd w:val="clear" w:color="auto" w:fill="auto"/>
        <w:spacing w:after="260"/>
      </w:pPr>
      <w:r>
        <w:t>10. Ekonomické poradenství</w:t>
      </w:r>
    </w:p>
    <w:p w:rsidR="00C844D5" w:rsidRDefault="003872BD">
      <w:pPr>
        <w:pStyle w:val="Zkladntext1"/>
        <w:shd w:val="clear" w:color="auto" w:fill="auto"/>
        <w:spacing w:after="0"/>
      </w:pPr>
      <w:r>
        <w:t xml:space="preserve">Odstavec </w:t>
      </w:r>
      <w:r w:rsidRPr="00745FD4">
        <w:rPr>
          <w:b/>
          <w:u w:val="single"/>
        </w:rPr>
        <w:t xml:space="preserve">V. Cenové </w:t>
      </w:r>
      <w:r w:rsidRPr="00745FD4">
        <w:rPr>
          <w:b/>
          <w:bCs/>
          <w:u w:val="single"/>
        </w:rPr>
        <w:t>u</w:t>
      </w:r>
      <w:r w:rsidRPr="00745FD4">
        <w:rPr>
          <w:b/>
          <w:u w:val="single"/>
        </w:rPr>
        <w:t>jednání</w:t>
      </w:r>
      <w:r>
        <w:t xml:space="preserve"> se v bodu 5.2 mění takto:</w:t>
      </w:r>
    </w:p>
    <w:p w:rsidR="00C844D5" w:rsidRDefault="003872BD">
      <w:pPr>
        <w:pStyle w:val="Zkladntext1"/>
        <w:shd w:val="clear" w:color="auto" w:fill="auto"/>
        <w:spacing w:after="280"/>
      </w:pPr>
      <w:r>
        <w:t xml:space="preserve">Sjednaná měsíční paušální částka vychází z rozsahu zpracovávaného účetnictví a poskytovaných služeb (počtu dokladů Objednatele) a stanovuje se ve výši </w:t>
      </w:r>
      <w:proofErr w:type="gramStart"/>
      <w:r>
        <w:t>12300.- Kč</w:t>
      </w:r>
      <w:proofErr w:type="gramEnd"/>
      <w:r>
        <w:t xml:space="preserve"> měsíčně.</w:t>
      </w:r>
    </w:p>
    <w:p w:rsidR="00C844D5" w:rsidRDefault="003872BD">
      <w:pPr>
        <w:pStyle w:val="Zkladntext1"/>
        <w:shd w:val="clear" w:color="auto" w:fill="auto"/>
        <w:spacing w:after="280" w:line="233" w:lineRule="auto"/>
      </w:pPr>
      <w:r>
        <w:t xml:space="preserve">Tento dodatek je platný a účinný ode dne </w:t>
      </w:r>
      <w:proofErr w:type="gramStart"/>
      <w:r>
        <w:t>01.10.2010</w:t>
      </w:r>
      <w:proofErr w:type="gramEnd"/>
    </w:p>
    <w:p w:rsidR="00C844D5" w:rsidRDefault="003872BD">
      <w:pPr>
        <w:pStyle w:val="Zkladntext1"/>
        <w:shd w:val="clear" w:color="auto" w:fill="auto"/>
        <w:spacing w:after="520" w:line="233" w:lineRule="auto"/>
      </w:pPr>
      <w:r>
        <w:t>Na důkaz souhlasu s celým obsahem tohoto dodatku připojují smluvní strany své vlastnoruční podpisy.</w:t>
      </w:r>
    </w:p>
    <w:p w:rsidR="00C844D5" w:rsidRDefault="003872BD">
      <w:pPr>
        <w:pStyle w:val="Zkladntext1"/>
        <w:shd w:val="clear" w:color="auto" w:fill="auto"/>
        <w:spacing w:after="0"/>
        <w:sectPr w:rsidR="00C844D5">
          <w:type w:val="continuous"/>
          <w:pgSz w:w="11900" w:h="16840"/>
          <w:pgMar w:top="66" w:right="1356" w:bottom="1837" w:left="1386" w:header="0" w:footer="3" w:gutter="0"/>
          <w:cols w:space="720"/>
          <w:noEndnote/>
          <w:docGrid w:linePitch="360"/>
        </w:sectPr>
      </w:pPr>
      <w:r>
        <w:t xml:space="preserve">V Brně dne </w:t>
      </w:r>
      <w:r w:rsidR="003065DC">
        <w:t>13.12.2010</w:t>
      </w:r>
    </w:p>
    <w:p w:rsidR="00C844D5" w:rsidRDefault="00C844D5">
      <w:pPr>
        <w:spacing w:line="240" w:lineRule="exact"/>
        <w:rPr>
          <w:sz w:val="19"/>
          <w:szCs w:val="19"/>
        </w:rPr>
      </w:pPr>
    </w:p>
    <w:p w:rsidR="00C844D5" w:rsidRDefault="00C844D5">
      <w:pPr>
        <w:spacing w:before="113" w:after="113" w:line="240" w:lineRule="exact"/>
        <w:rPr>
          <w:sz w:val="19"/>
          <w:szCs w:val="19"/>
        </w:rPr>
      </w:pPr>
    </w:p>
    <w:p w:rsidR="00C844D5" w:rsidRDefault="00C844D5">
      <w:pPr>
        <w:spacing w:line="14" w:lineRule="exact"/>
        <w:sectPr w:rsidR="00C844D5">
          <w:type w:val="continuous"/>
          <w:pgSz w:w="11900" w:h="16840"/>
          <w:pgMar w:top="66" w:right="0" w:bottom="66" w:left="0" w:header="0" w:footer="3" w:gutter="0"/>
          <w:cols w:space="720"/>
          <w:noEndnote/>
          <w:docGrid w:linePitch="360"/>
        </w:sectPr>
      </w:pPr>
    </w:p>
    <w:p w:rsidR="00C844D5" w:rsidRDefault="00C844D5">
      <w:pPr>
        <w:spacing w:line="360" w:lineRule="exact"/>
        <w:rPr>
          <w:noProof/>
          <w:lang w:bidi="ar-SA"/>
        </w:rPr>
      </w:pPr>
    </w:p>
    <w:p w:rsidR="003065DC" w:rsidRDefault="003065DC">
      <w:pPr>
        <w:spacing w:line="360" w:lineRule="exact"/>
        <w:rPr>
          <w:noProof/>
          <w:lang w:bidi="ar-SA"/>
        </w:rPr>
      </w:pPr>
      <w:r>
        <w:rPr>
          <w:noProof/>
          <w:lang w:bidi="ar-SA"/>
        </w:rPr>
        <w:t>………………………………………………</w:t>
      </w:r>
      <w:r>
        <w:rPr>
          <w:noProof/>
          <w:lang w:bidi="ar-SA"/>
        </w:rPr>
        <w:tab/>
      </w:r>
      <w:r>
        <w:rPr>
          <w:noProof/>
          <w:lang w:bidi="ar-SA"/>
        </w:rPr>
        <w:tab/>
      </w:r>
      <w:r>
        <w:rPr>
          <w:noProof/>
          <w:lang w:bidi="ar-SA"/>
        </w:rPr>
        <w:tab/>
      </w:r>
      <w:r>
        <w:rPr>
          <w:noProof/>
          <w:lang w:bidi="ar-SA"/>
        </w:rPr>
        <w:tab/>
        <w:t>……………………………………………</w:t>
      </w:r>
    </w:p>
    <w:p w:rsidR="003065DC" w:rsidRPr="003065DC" w:rsidRDefault="003065DC">
      <w:pPr>
        <w:spacing w:line="36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Pr="003065DC">
        <w:rPr>
          <w:rFonts w:ascii="Times New Roman" w:eastAsia="Times New Roman" w:hAnsi="Times New Roman" w:cs="Times New Roman"/>
        </w:rPr>
        <w:t xml:space="preserve">    dodavatel</w:t>
      </w:r>
      <w:r w:rsidRPr="003065DC">
        <w:rPr>
          <w:rFonts w:ascii="Times New Roman" w:eastAsia="Times New Roman" w:hAnsi="Times New Roman" w:cs="Times New Roman"/>
        </w:rPr>
        <w:tab/>
      </w:r>
      <w:r w:rsidRPr="003065DC">
        <w:rPr>
          <w:rFonts w:ascii="Times New Roman" w:eastAsia="Times New Roman" w:hAnsi="Times New Roman" w:cs="Times New Roman"/>
        </w:rPr>
        <w:tab/>
      </w:r>
      <w:r w:rsidRPr="003065DC">
        <w:rPr>
          <w:rFonts w:ascii="Times New Roman" w:eastAsia="Times New Roman" w:hAnsi="Times New Roman" w:cs="Times New Roman"/>
        </w:rPr>
        <w:tab/>
      </w:r>
      <w:r w:rsidRPr="003065DC">
        <w:rPr>
          <w:rFonts w:ascii="Times New Roman" w:eastAsia="Times New Roman" w:hAnsi="Times New Roman" w:cs="Times New Roman"/>
        </w:rPr>
        <w:tab/>
      </w:r>
      <w:r w:rsidRPr="003065DC">
        <w:rPr>
          <w:rFonts w:ascii="Times New Roman" w:eastAsia="Times New Roman" w:hAnsi="Times New Roman" w:cs="Times New Roman"/>
        </w:rPr>
        <w:tab/>
      </w:r>
      <w:r w:rsidRPr="003065DC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 w:rsidRPr="003065DC">
        <w:rPr>
          <w:rFonts w:ascii="Times New Roman" w:eastAsia="Times New Roman" w:hAnsi="Times New Roman" w:cs="Times New Roman"/>
        </w:rPr>
        <w:t>odběratel</w:t>
      </w:r>
    </w:p>
    <w:p w:rsidR="00C844D5" w:rsidRPr="003065DC" w:rsidRDefault="00C844D5">
      <w:pPr>
        <w:spacing w:line="14" w:lineRule="exact"/>
        <w:rPr>
          <w:rFonts w:ascii="Times New Roman" w:eastAsia="Times New Roman" w:hAnsi="Times New Roman" w:cs="Times New Roman"/>
        </w:rPr>
      </w:pPr>
      <w:bookmarkStart w:id="1" w:name="_GoBack"/>
      <w:bookmarkEnd w:id="1"/>
    </w:p>
    <w:sectPr w:rsidR="00C844D5" w:rsidRPr="003065DC">
      <w:type w:val="continuous"/>
      <w:pgSz w:w="11900" w:h="16840"/>
      <w:pgMar w:top="66" w:right="521" w:bottom="66" w:left="13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2E6" w:rsidRDefault="000A02E6">
      <w:r>
        <w:separator/>
      </w:r>
    </w:p>
  </w:endnote>
  <w:endnote w:type="continuationSeparator" w:id="0">
    <w:p w:rsidR="000A02E6" w:rsidRDefault="000A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2E6" w:rsidRDefault="000A02E6"/>
  </w:footnote>
  <w:footnote w:type="continuationSeparator" w:id="0">
    <w:p w:rsidR="000A02E6" w:rsidRDefault="000A02E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844D5"/>
    <w:rsid w:val="000A02E6"/>
    <w:rsid w:val="003065DC"/>
    <w:rsid w:val="003872BD"/>
    <w:rsid w:val="00745FD4"/>
    <w:rsid w:val="00C8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8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7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8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7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dcterms:created xsi:type="dcterms:W3CDTF">2017-12-28T12:39:00Z</dcterms:created>
  <dcterms:modified xsi:type="dcterms:W3CDTF">2017-12-28T12:41:00Z</dcterms:modified>
</cp:coreProperties>
</file>