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09" w:rsidRDefault="000C5C09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</w:p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321708">
        <w:rPr>
          <w:b/>
          <w:sz w:val="28"/>
        </w:rPr>
        <w:t>6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7AF7">
        <w:rPr>
          <w:iCs/>
          <w:sz w:val="22"/>
          <w:szCs w:val="22"/>
        </w:rPr>
        <w:t>Bc. Martin Klčo, MBA</w:t>
      </w:r>
      <w:r w:rsidRPr="00217AF7">
        <w:rPr>
          <w:sz w:val="22"/>
          <w:szCs w:val="22"/>
        </w:rPr>
        <w:t>, předseda představenstva</w:t>
      </w:r>
    </w:p>
    <w:p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bCs/>
          <w:iCs/>
          <w:sz w:val="22"/>
          <w:szCs w:val="22"/>
        </w:rPr>
        <w:t>Ing. Michal Kratochvíl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F06DF4">
        <w:rPr>
          <w:color w:val="000000"/>
          <w:sz w:val="22"/>
        </w:rPr>
        <w:t>xxxxxxxxxx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F06DF4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C5C09" w:rsidRDefault="000C5C09" w:rsidP="00763E7C">
      <w:pPr>
        <w:rPr>
          <w:b/>
          <w:sz w:val="24"/>
        </w:rPr>
      </w:pPr>
    </w:p>
    <w:p w:rsidR="000C5C09" w:rsidRDefault="000C5C09" w:rsidP="00763E7C">
      <w:pPr>
        <w:rPr>
          <w:b/>
          <w:sz w:val="24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0C5C09" w:rsidRDefault="000C5C09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7E18B0">
        <w:rPr>
          <w:b/>
        </w:rPr>
        <w:t>2016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7E18B0">
        <w:t>2016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7E18B0">
        <w:rPr>
          <w:sz w:val="22"/>
        </w:rPr>
        <w:t>2016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C5C09" w:rsidRDefault="000C5C09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7E18B0">
        <w:rPr>
          <w:b/>
          <w:sz w:val="22"/>
        </w:rPr>
        <w:t>2016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7E18B0">
        <w:rPr>
          <w:b/>
          <w:sz w:val="22"/>
          <w:u w:val="single"/>
        </w:rPr>
        <w:t>2016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6929F4" w:rsidRPr="00663509" w:rsidRDefault="006929F4" w:rsidP="006929F4">
      <w:pPr>
        <w:numPr>
          <w:ilvl w:val="0"/>
          <w:numId w:val="7"/>
        </w:numPr>
        <w:suppressAutoHyphens/>
        <w:rPr>
          <w:b/>
          <w:sz w:val="22"/>
        </w:rPr>
      </w:pPr>
      <w:r w:rsidRPr="00663509">
        <w:rPr>
          <w:b/>
          <w:sz w:val="22"/>
        </w:rPr>
        <w:t xml:space="preserve">a) </w:t>
      </w:r>
      <w:r w:rsidR="00FE54EB" w:rsidRPr="004312B9">
        <w:rPr>
          <w:b/>
          <w:sz w:val="22"/>
        </w:rPr>
        <w:t>551,71</w:t>
      </w:r>
      <w:r w:rsidR="00FE54EB">
        <w:rPr>
          <w:b/>
          <w:sz w:val="22"/>
        </w:rPr>
        <w:t xml:space="preserve"> </w:t>
      </w:r>
      <w:r w:rsidRPr="00663509">
        <w:rPr>
          <w:b/>
          <w:sz w:val="22"/>
        </w:rPr>
        <w:t>Kč za 1 GJ</w:t>
      </w:r>
      <w:r w:rsidRPr="00663509">
        <w:rPr>
          <w:sz w:val="22"/>
        </w:rPr>
        <w:t xml:space="preserve"> tepelné energie měřené na vstupu do vytápěného objektu (na patě)</w:t>
      </w:r>
    </w:p>
    <w:p w:rsidR="00E90B5E" w:rsidRDefault="00E90B5E" w:rsidP="00E90B5E">
      <w:pPr>
        <w:ind w:left="15"/>
        <w:rPr>
          <w:sz w:val="22"/>
        </w:rPr>
      </w:pPr>
    </w:p>
    <w:p w:rsidR="00E90B5E" w:rsidRPr="00A76501" w:rsidRDefault="00E90B5E" w:rsidP="00E90B5E">
      <w:pPr>
        <w:numPr>
          <w:ilvl w:val="0"/>
          <w:numId w:val="7"/>
        </w:numPr>
        <w:suppressAutoHyphens/>
        <w:rPr>
          <w:sz w:val="22"/>
        </w:rPr>
      </w:pPr>
      <w:r w:rsidRPr="00A76501">
        <w:rPr>
          <w:sz w:val="22"/>
        </w:rPr>
        <w:t>K cenám bude účtována daň z přidané hodnoty dle platných předpisů.</w:t>
      </w:r>
    </w:p>
    <w:p w:rsidR="00E90B5E" w:rsidRPr="00D8083E" w:rsidRDefault="00E90B5E" w:rsidP="00E90B5E">
      <w:pPr>
        <w:numPr>
          <w:ilvl w:val="0"/>
          <w:numId w:val="7"/>
        </w:numPr>
        <w:suppressAutoHyphens/>
        <w:rPr>
          <w:highlight w:val="yellow"/>
        </w:rPr>
      </w:pPr>
    </w:p>
    <w:p w:rsidR="00F34EC0" w:rsidRPr="00F34EC0" w:rsidRDefault="00F34EC0" w:rsidP="00F34EC0">
      <w:pPr>
        <w:pStyle w:val="Zkladntextodsazen21"/>
        <w:numPr>
          <w:ilvl w:val="0"/>
          <w:numId w:val="7"/>
        </w:numPr>
      </w:pPr>
    </w:p>
    <w:p w:rsidR="00F34EC0" w:rsidRPr="00F34EC0" w:rsidRDefault="00F34EC0" w:rsidP="00F34EC0">
      <w:pPr>
        <w:pStyle w:val="Zkladntextodsazen21"/>
        <w:numPr>
          <w:ilvl w:val="0"/>
          <w:numId w:val="7"/>
        </w:numPr>
      </w:pPr>
    </w:p>
    <w:p w:rsidR="00F34EC0" w:rsidRDefault="00F34EC0" w:rsidP="00F34EC0">
      <w:pPr>
        <w:pStyle w:val="Zkladntextodsazen21"/>
        <w:numPr>
          <w:ilvl w:val="0"/>
          <w:numId w:val="7"/>
        </w:numPr>
      </w:pPr>
      <w:r>
        <w:rPr>
          <w:b/>
          <w:bCs/>
        </w:rPr>
        <w:t xml:space="preserve">2. </w:t>
      </w:r>
      <w:r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2016. Předběžná cena je sjednána za předpokladu celkové dodávky </w:t>
      </w:r>
      <w:r>
        <w:rPr>
          <w:b/>
          <w:bCs/>
        </w:rPr>
        <w:t>234 571</w:t>
      </w:r>
      <w:r>
        <w:t xml:space="preserve"> </w:t>
      </w:r>
      <w:r>
        <w:rPr>
          <w:b/>
          <w:bCs/>
        </w:rPr>
        <w:t>GJ</w:t>
      </w:r>
      <w:r>
        <w:t xml:space="preserve"> za rok 2016.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2016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>
        <w:rPr>
          <w:b/>
          <w:bCs/>
        </w:rPr>
        <w:t>do 28. 2. 2017</w:t>
      </w:r>
      <w:r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F34EC0" w:rsidRDefault="00F34EC0" w:rsidP="00041783">
      <w:pPr>
        <w:ind w:left="142" w:hanging="142"/>
        <w:jc w:val="center"/>
        <w:rPr>
          <w:b/>
          <w:sz w:val="22"/>
        </w:rPr>
      </w:pPr>
    </w:p>
    <w:p w:rsidR="00F34EC0" w:rsidRDefault="00F34EC0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left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4EB" w:rsidTr="008526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FE54EB" w:rsidRDefault="00FE54EB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E54EB" w:rsidRDefault="00FE54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F34EC0" w:rsidRDefault="00F34EC0">
      <w:pPr>
        <w:rPr>
          <w:sz w:val="22"/>
          <w:highlight w:val="yellow"/>
        </w:rPr>
      </w:pPr>
    </w:p>
    <w:p w:rsidR="00F34EC0" w:rsidRDefault="00F34EC0">
      <w:pPr>
        <w:rPr>
          <w:sz w:val="22"/>
          <w:highlight w:val="yellow"/>
        </w:rPr>
      </w:pPr>
    </w:p>
    <w:p w:rsidR="00F34EC0" w:rsidRDefault="00F34EC0">
      <w:pPr>
        <w:rPr>
          <w:sz w:val="22"/>
          <w:highlight w:val="yellow"/>
        </w:rPr>
      </w:pPr>
    </w:p>
    <w:p w:rsidR="00F34EC0" w:rsidRDefault="00F34EC0">
      <w:pPr>
        <w:rPr>
          <w:sz w:val="22"/>
          <w:highlight w:val="yellow"/>
        </w:rPr>
      </w:pPr>
    </w:p>
    <w:p w:rsidR="00F34EC0" w:rsidRPr="00E03220" w:rsidRDefault="00F34EC0" w:rsidP="00F34EC0">
      <w:pPr>
        <w:numPr>
          <w:ilvl w:val="0"/>
          <w:numId w:val="8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 w:rsidRPr="00E03220">
        <w:rPr>
          <w:b/>
          <w:sz w:val="22"/>
        </w:rPr>
        <w:t>Nahrazuje novým zněním přílohu č. 2 smlouvy:</w:t>
      </w:r>
    </w:p>
    <w:p w:rsidR="00F34EC0" w:rsidRPr="00E03220" w:rsidRDefault="00F34EC0" w:rsidP="00F34EC0">
      <w:pPr>
        <w:tabs>
          <w:tab w:val="left" w:pos="3686"/>
        </w:tabs>
        <w:rPr>
          <w:b/>
          <w:sz w:val="22"/>
        </w:rPr>
      </w:pPr>
    </w:p>
    <w:p w:rsidR="00F34EC0" w:rsidRDefault="00F34EC0" w:rsidP="00F34EC0">
      <w:pPr>
        <w:pStyle w:val="WW-BodyText2"/>
        <w:tabs>
          <w:tab w:val="left" w:pos="3686"/>
        </w:tabs>
        <w:jc w:val="both"/>
      </w:pPr>
      <w:r w:rsidRPr="00E03220">
        <w:t>Nahrazuje novým zněním přihlášku k odběru tepelné energie, která je nedílnou součástí tohoto dodatku.</w:t>
      </w:r>
      <w:r>
        <w:rPr>
          <w:b/>
        </w:rPr>
        <w:t xml:space="preserve"> </w:t>
      </w:r>
    </w:p>
    <w:p w:rsidR="009436AA" w:rsidRDefault="009436AA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34EC0" w:rsidRDefault="00F34EC0" w:rsidP="00213DE8">
      <w:pPr>
        <w:jc w:val="both"/>
        <w:rPr>
          <w:sz w:val="22"/>
        </w:rPr>
      </w:pPr>
    </w:p>
    <w:p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7E18B0">
        <w:rPr>
          <w:b/>
          <w:sz w:val="22"/>
        </w:rPr>
        <w:t>2016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213DE8" w:rsidRDefault="00213DE8" w:rsidP="00213DE8">
      <w:pPr>
        <w:ind w:left="142" w:hanging="142"/>
        <w:jc w:val="both"/>
        <w:rPr>
          <w:sz w:val="22"/>
        </w:rPr>
      </w:pPr>
    </w:p>
    <w:p w:rsidR="00F34EC0" w:rsidRDefault="00F34EC0" w:rsidP="00213DE8">
      <w:pPr>
        <w:ind w:left="142" w:hanging="142"/>
        <w:jc w:val="both"/>
        <w:rPr>
          <w:sz w:val="22"/>
        </w:rPr>
      </w:pPr>
    </w:p>
    <w:p w:rsidR="00F34EC0" w:rsidRPr="00213DE8" w:rsidRDefault="00F34EC0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Default="001B6141">
      <w:pPr>
        <w:ind w:left="142" w:hanging="142"/>
        <w:rPr>
          <w:sz w:val="22"/>
        </w:rPr>
      </w:pPr>
    </w:p>
    <w:p w:rsidR="00F34EC0" w:rsidRDefault="00F34EC0">
      <w:pPr>
        <w:ind w:left="142" w:hanging="142"/>
        <w:rPr>
          <w:sz w:val="22"/>
        </w:rPr>
      </w:pPr>
    </w:p>
    <w:p w:rsidR="00F34EC0" w:rsidRPr="00213DE8" w:rsidRDefault="00F34EC0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2D087E" w:rsidP="009436AA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Bc. Martin Klčo</w:t>
      </w:r>
      <w:r>
        <w:rPr>
          <w:bCs/>
          <w:sz w:val="22"/>
          <w:szCs w:val="22"/>
        </w:rPr>
        <w:t>, MBA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40D79" w:rsidRDefault="00F40D79" w:rsidP="002610AC">
      <w:pPr>
        <w:ind w:left="4248" w:firstLine="708"/>
        <w:rPr>
          <w:sz w:val="22"/>
        </w:rPr>
      </w:pPr>
    </w:p>
    <w:p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:rsidR="00F34EC0" w:rsidRDefault="00F34EC0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217AF7">
        <w:rPr>
          <w:bCs/>
          <w:iCs/>
          <w:sz w:val="22"/>
          <w:szCs w:val="22"/>
        </w:rPr>
        <w:t>Ing. Michal Kratochvíl</w:t>
      </w:r>
    </w:p>
    <w:p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:rsidR="00F34EC0" w:rsidRDefault="00F40D79" w:rsidP="00920199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Default="00F34EC0" w:rsidP="00920199">
      <w:pPr>
        <w:tabs>
          <w:tab w:val="left" w:pos="3686"/>
        </w:tabs>
        <w:rPr>
          <w:sz w:val="22"/>
        </w:rPr>
      </w:pPr>
    </w:p>
    <w:p w:rsidR="00F34EC0" w:rsidRPr="00624C51" w:rsidRDefault="00F34EC0" w:rsidP="00F34EC0">
      <w:pPr>
        <w:tabs>
          <w:tab w:val="left" w:pos="3686"/>
        </w:tabs>
        <w:suppressAutoHyphens/>
        <w:jc w:val="right"/>
      </w:pPr>
      <w:r w:rsidRPr="00624C51">
        <w:lastRenderedPageBreak/>
        <w:t>Příloha č. 2</w:t>
      </w:r>
    </w:p>
    <w:p w:rsidR="00F34EC0" w:rsidRPr="00624C51" w:rsidRDefault="00F34EC0" w:rsidP="00F34EC0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b/>
          <w:sz w:val="32"/>
        </w:rPr>
      </w:pPr>
      <w:r w:rsidRPr="00624C51">
        <w:rPr>
          <w:b/>
          <w:sz w:val="32"/>
        </w:rPr>
        <w:t>Přihláška k odběru tepelné energie</w:t>
      </w:r>
    </w:p>
    <w:p w:rsidR="00F34EC0" w:rsidRPr="00624C51" w:rsidRDefault="00F34EC0" w:rsidP="00F34EC0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Smlouva o dodávce a odběru tep. energie č. </w:t>
      </w:r>
      <w:r>
        <w:rPr>
          <w:b/>
          <w:sz w:val="22"/>
        </w:rPr>
        <w:t>1/2010</w:t>
      </w:r>
      <w:r w:rsidRPr="00624C51">
        <w:rPr>
          <w:b/>
          <w:sz w:val="22"/>
        </w:rPr>
        <w:tab/>
      </w:r>
      <w:r w:rsidRPr="00624C51">
        <w:rPr>
          <w:b/>
          <w:sz w:val="22"/>
        </w:rPr>
        <w:tab/>
        <w:t>Platnost změny ode dne: 1. 1. 2016</w:t>
      </w:r>
    </w:p>
    <w:p w:rsidR="00F34EC0" w:rsidRPr="00624C51" w:rsidRDefault="00F34EC0" w:rsidP="00F34EC0">
      <w:pPr>
        <w:keepNext/>
        <w:numPr>
          <w:ilvl w:val="3"/>
          <w:numId w:val="0"/>
        </w:numPr>
        <w:tabs>
          <w:tab w:val="left" w:pos="0"/>
        </w:tabs>
        <w:suppressAutoHyphens/>
        <w:outlineLvl w:val="3"/>
        <w:rPr>
          <w:b/>
          <w:sz w:val="22"/>
        </w:rPr>
      </w:pPr>
      <w:r w:rsidRPr="00624C51">
        <w:rPr>
          <w:b/>
          <w:sz w:val="22"/>
        </w:rPr>
        <w:t xml:space="preserve">Odběrné místo: čp. </w:t>
      </w:r>
      <w:r>
        <w:rPr>
          <w:b/>
          <w:sz w:val="22"/>
        </w:rPr>
        <w:t>1324</w:t>
      </w:r>
      <w:r w:rsidRPr="00624C51">
        <w:rPr>
          <w:b/>
          <w:sz w:val="22"/>
        </w:rPr>
        <w:t xml:space="preserve"> v Orlové-Lutyni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b/>
          <w:sz w:val="22"/>
        </w:rPr>
        <w:t xml:space="preserve">Zdroj tepelné energie: PS č. </w:t>
      </w:r>
      <w:r>
        <w:rPr>
          <w:b/>
          <w:sz w:val="22"/>
        </w:rPr>
        <w:t>50</w:t>
      </w:r>
    </w:p>
    <w:p w:rsidR="00F34EC0" w:rsidRPr="00624C51" w:rsidRDefault="00F34EC0" w:rsidP="00F34EC0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Dle vyhlášky č.372/2001 Sb.:</w:t>
      </w:r>
    </w:p>
    <w:p w:rsidR="00F34EC0" w:rsidRPr="00624C51" w:rsidRDefault="00F34EC0" w:rsidP="00F34EC0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>Podlahová plocha:</w:t>
      </w:r>
      <w:r w:rsidRPr="00624C51">
        <w:rPr>
          <w:sz w:val="22"/>
        </w:rPr>
        <w:tab/>
      </w:r>
      <w:r>
        <w:rPr>
          <w:sz w:val="22"/>
        </w:rPr>
        <w:t>834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  <w:vertAlign w:val="superscript"/>
        </w:rPr>
        <w:tab/>
      </w:r>
      <w:r w:rsidRPr="00624C51">
        <w:rPr>
          <w:sz w:val="22"/>
        </w:rPr>
        <w:t>Započitatelná plocha:</w:t>
      </w:r>
      <w:r w:rsidRPr="00624C51">
        <w:rPr>
          <w:sz w:val="22"/>
        </w:rPr>
        <w:tab/>
      </w:r>
      <w:r>
        <w:rPr>
          <w:sz w:val="22"/>
        </w:rPr>
        <w:t>1084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:rsidR="00F34EC0" w:rsidRPr="00624C51" w:rsidRDefault="00F34EC0" w:rsidP="00F34EC0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 xml:space="preserve">z toho pro TV (tepelná energie pro ohřev vody): </w:t>
      </w:r>
      <w:r>
        <w:rPr>
          <w:sz w:val="22"/>
        </w:rPr>
        <w:t>167</w:t>
      </w:r>
      <w:r w:rsidRPr="00624C51">
        <w:rPr>
          <w:sz w:val="22"/>
        </w:rPr>
        <w:t xml:space="preserve"> m</w:t>
      </w:r>
      <w:r w:rsidRPr="00624C51">
        <w:rPr>
          <w:sz w:val="22"/>
          <w:vertAlign w:val="superscript"/>
        </w:rPr>
        <w:t>2</w:t>
      </w:r>
    </w:p>
    <w:p w:rsidR="00F34EC0" w:rsidRPr="00624C51" w:rsidRDefault="00F34EC0" w:rsidP="00F34EC0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Odběrový diagram</w:t>
      </w:r>
    </w:p>
    <w:p w:rsidR="00F34EC0" w:rsidRPr="00624C51" w:rsidRDefault="00F34EC0" w:rsidP="00F34EC0">
      <w:pPr>
        <w:suppressAutoHyphens/>
        <w:rPr>
          <w:b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3013"/>
        <w:gridCol w:w="3543"/>
      </w:tblGrid>
      <w:tr w:rsidR="00F34EC0" w:rsidRPr="00624C51" w:rsidTr="00845F3E">
        <w:trPr>
          <w:cantSplit/>
          <w:trHeight w:val="25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Období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ÚT/GJ</w:t>
            </w:r>
          </w:p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vytápění)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Na patě TV/GJ</w:t>
            </w:r>
          </w:p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(tepelná energie pro ohřev teplé vody)</w:t>
            </w: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Leden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Únor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Březen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Duben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Květen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Červen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Červenec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Srpen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Září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sz w:val="22"/>
              </w:rPr>
              <w:t>Říjen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Listopad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sz w:val="22"/>
              </w:rPr>
              <w:t>Prosinec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sz w:val="22"/>
                <w:szCs w:val="22"/>
              </w:rPr>
            </w:pPr>
          </w:p>
        </w:tc>
      </w:tr>
      <w:tr w:rsidR="007E18B0" w:rsidRPr="00624C51" w:rsidTr="00845F3E">
        <w:trPr>
          <w:cantSplit/>
          <w:trHeight w:val="25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 w:rsidR="007E18B0" w:rsidRPr="00624C51" w:rsidRDefault="007E18B0" w:rsidP="00845F3E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Celkem za rok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8B0" w:rsidRDefault="007E18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34EC0" w:rsidRPr="00624C51" w:rsidRDefault="00F34EC0" w:rsidP="00F34EC0">
      <w:pPr>
        <w:suppressAutoHyphens/>
      </w:pPr>
    </w:p>
    <w:p w:rsidR="00F34EC0" w:rsidRPr="00624C51" w:rsidRDefault="00F34EC0" w:rsidP="00F34EC0">
      <w:pPr>
        <w:suppressAutoHyphens/>
        <w:rPr>
          <w:b/>
          <w:sz w:val="22"/>
          <w:u w:val="single"/>
        </w:rPr>
      </w:pPr>
      <w:r w:rsidRPr="00624C51">
        <w:rPr>
          <w:b/>
          <w:sz w:val="22"/>
          <w:u w:val="single"/>
        </w:rPr>
        <w:t>Základní parametry dodávané teplonosné látky a vrácené teplonosné látky odběrného místa</w:t>
      </w:r>
    </w:p>
    <w:p w:rsidR="00F34EC0" w:rsidRPr="00624C51" w:rsidRDefault="00F34EC0" w:rsidP="00F34EC0">
      <w:pPr>
        <w:suppressAutoHyphens/>
        <w:rPr>
          <w:sz w:val="22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  <w:gridCol w:w="40"/>
        <w:gridCol w:w="20"/>
      </w:tblGrid>
      <w:tr w:rsidR="00F34EC0" w:rsidRPr="00624C51" w:rsidTr="00845F3E"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Výpočtová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jc w:val="center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Provozní</w:t>
            </w:r>
          </w:p>
        </w:tc>
      </w:tr>
      <w:tr w:rsidR="00F34EC0" w:rsidRPr="00624C51" w:rsidTr="00845F3E">
        <w:trPr>
          <w:trHeight w:val="311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</w:tcBorders>
          </w:tcPr>
          <w:p w:rsidR="00F34EC0" w:rsidRPr="00624C51" w:rsidRDefault="00F34EC0" w:rsidP="00845F3E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sz w:val="22"/>
              </w:rPr>
            </w:pPr>
            <w:r w:rsidRPr="00624C51">
              <w:rPr>
                <w:b/>
                <w:sz w:val="22"/>
              </w:rPr>
              <w:t xml:space="preserve">Teplota (°C) </w:t>
            </w:r>
            <w:r w:rsidRPr="00624C51">
              <w:rPr>
                <w:sz w:val="22"/>
              </w:rPr>
              <w:t>(teplotní spád)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4EC0" w:rsidRPr="00624C51" w:rsidRDefault="00C86277" w:rsidP="00C86277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="00F34EC0" w:rsidRPr="00624C51">
              <w:rPr>
                <w:sz w:val="22"/>
              </w:rPr>
              <w:t xml:space="preserve"> </w:t>
            </w:r>
            <w:r w:rsidR="00F34EC0" w:rsidRPr="00624C51">
              <w:rPr>
                <w:rFonts w:ascii="Symbol" w:hAnsi="Symbol"/>
                <w:sz w:val="22"/>
              </w:rPr>
              <w:t></w:t>
            </w:r>
            <w:r w:rsidR="00F34EC0"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="00F34EC0" w:rsidRPr="00624C51">
              <w:rPr>
                <w:sz w:val="22"/>
              </w:rPr>
              <w:t xml:space="preserve"> </w:t>
            </w:r>
            <w:r w:rsidR="00F34EC0" w:rsidRPr="00624C51">
              <w:rPr>
                <w:rFonts w:ascii="Symbol" w:hAnsi="Symbol"/>
                <w:sz w:val="22"/>
              </w:rPr>
              <w:t></w:t>
            </w:r>
            <w:r w:rsidR="00F34EC0" w:rsidRPr="00624C51">
              <w:rPr>
                <w:sz w:val="22"/>
              </w:rPr>
              <w:t>C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0" w:rsidRPr="00624C51" w:rsidRDefault="00C86277" w:rsidP="00C86277">
            <w:pPr>
              <w:suppressAutoHyphens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="00F34EC0" w:rsidRPr="00624C51">
              <w:rPr>
                <w:sz w:val="22"/>
              </w:rPr>
              <w:t xml:space="preserve"> </w:t>
            </w:r>
            <w:r w:rsidR="00F34EC0" w:rsidRPr="00624C51">
              <w:rPr>
                <w:rFonts w:ascii="Symbol" w:hAnsi="Symbol"/>
                <w:sz w:val="22"/>
              </w:rPr>
              <w:t></w:t>
            </w:r>
            <w:r w:rsidR="00F34EC0" w:rsidRPr="00624C51">
              <w:rPr>
                <w:sz w:val="22"/>
              </w:rPr>
              <w:t xml:space="preserve">C/ </w:t>
            </w:r>
            <w:r>
              <w:rPr>
                <w:sz w:val="22"/>
              </w:rPr>
              <w:t>70</w:t>
            </w:r>
            <w:r w:rsidR="00F34EC0" w:rsidRPr="00624C51">
              <w:rPr>
                <w:sz w:val="22"/>
              </w:rPr>
              <w:t xml:space="preserve"> </w:t>
            </w:r>
            <w:r w:rsidR="00F34EC0" w:rsidRPr="00624C51">
              <w:rPr>
                <w:rFonts w:ascii="Symbol" w:hAnsi="Symbol"/>
                <w:sz w:val="22"/>
              </w:rPr>
              <w:t></w:t>
            </w:r>
            <w:r w:rsidR="00F34EC0" w:rsidRPr="00624C51">
              <w:rPr>
                <w:sz w:val="22"/>
              </w:rPr>
              <w:t>C</w:t>
            </w:r>
          </w:p>
        </w:tc>
      </w:tr>
      <w:tr w:rsidR="00F34EC0" w:rsidRPr="00624C51" w:rsidTr="00845F3E">
        <w:trPr>
          <w:gridAfter w:val="1"/>
          <w:wAfter w:w="20" w:type="dxa"/>
          <w:trHeight w:hRule="exact" w:val="53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BA1715" w:rsidP="00845F3E">
            <w:pPr>
              <w:keepNext/>
              <w:numPr>
                <w:ilvl w:val="4"/>
                <w:numId w:val="0"/>
              </w:numPr>
              <w:tabs>
                <w:tab w:val="left" w:pos="0"/>
                <w:tab w:val="left" w:pos="3686"/>
              </w:tabs>
              <w:suppressAutoHyphens/>
              <w:snapToGrid w:val="0"/>
              <w:outlineLvl w:val="4"/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6" type="#_x0000_t127" style="position:absolute;margin-left:152.4pt;margin-top:5.5pt;width:7.2pt;height:7.2pt;z-index:251660288;mso-position-horizontal-relative:text;mso-position-vertical-relative:text;v-text-anchor:middle" strokeweight=".26mm">
                  <v:fill color2="black"/>
                </v:shape>
              </w:pict>
            </w:r>
            <w:r w:rsidR="00F34EC0" w:rsidRPr="00624C51">
              <w:rPr>
                <w:b/>
                <w:sz w:val="22"/>
              </w:rPr>
              <w:t>Dispoziční tlak v místě napojení  (      kPa)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C86277" w:rsidP="00845F3E">
            <w:pPr>
              <w:suppressAutoHyphens/>
              <w:snapToGrid w:val="0"/>
              <w:ind w:left="142" w:hanging="142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  <w:r w:rsidR="00F34EC0" w:rsidRPr="00624C51">
              <w:rPr>
                <w:sz w:val="22"/>
              </w:rPr>
              <w:t xml:space="preserve"> kPa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rPr>
                <w:sz w:val="22"/>
                <w:u w:val="single"/>
              </w:rPr>
            </w:pPr>
          </w:p>
          <w:p w:rsidR="00F34EC0" w:rsidRPr="00624C51" w:rsidRDefault="00F34EC0" w:rsidP="00845F3E">
            <w:pPr>
              <w:suppressAutoHyphens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:rsidR="00F34EC0" w:rsidRPr="00624C51" w:rsidRDefault="00F34EC0" w:rsidP="00845F3E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F34EC0" w:rsidRPr="00624C51" w:rsidTr="00845F3E">
        <w:trPr>
          <w:gridAfter w:val="1"/>
          <w:wAfter w:w="20" w:type="dxa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Konstrukční tlak  (MPa)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jc w:val="center"/>
              <w:rPr>
                <w:sz w:val="22"/>
              </w:rPr>
            </w:pPr>
            <w:r w:rsidRPr="00624C51">
              <w:rPr>
                <w:sz w:val="22"/>
              </w:rPr>
              <w:t>0,6 MPa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rPr>
                <w:sz w:val="22"/>
                <w:u w:val="single"/>
              </w:rPr>
            </w:pPr>
          </w:p>
        </w:tc>
        <w:tc>
          <w:tcPr>
            <w:tcW w:w="40" w:type="dxa"/>
          </w:tcPr>
          <w:p w:rsidR="00F34EC0" w:rsidRPr="00624C51" w:rsidRDefault="00F34EC0" w:rsidP="00845F3E">
            <w:pPr>
              <w:suppressAutoHyphens/>
              <w:snapToGrid w:val="0"/>
              <w:rPr>
                <w:b/>
                <w:sz w:val="22"/>
              </w:rPr>
            </w:pPr>
          </w:p>
        </w:tc>
      </w:tr>
      <w:tr w:rsidR="00F34EC0" w:rsidRPr="00624C51" w:rsidTr="00845F3E"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rPr>
                <w:sz w:val="22"/>
              </w:rPr>
            </w:pPr>
            <w:r w:rsidRPr="00624C51">
              <w:rPr>
                <w:b/>
                <w:sz w:val="22"/>
              </w:rPr>
              <w:t>Maximální hmotnostní (objemový průtok  m3/h) /Dle</w:t>
            </w:r>
            <w:r w:rsidRPr="00624C51">
              <w:rPr>
                <w:sz w:val="22"/>
              </w:rPr>
              <w:t xml:space="preserve"> projektové dokumentace objektu/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EC0" w:rsidRPr="00624C51" w:rsidRDefault="00F34EC0" w:rsidP="00F34EC0">
            <w:pPr>
              <w:suppressAutoHyphens/>
              <w:snapToGrid w:val="0"/>
              <w:rPr>
                <w:b/>
                <w:sz w:val="22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0" w:rsidRPr="00624C51" w:rsidRDefault="00F34EC0" w:rsidP="00F34EC0">
            <w:pPr>
              <w:suppressAutoHyphens/>
              <w:snapToGrid w:val="0"/>
              <w:rPr>
                <w:b/>
                <w:sz w:val="22"/>
              </w:rPr>
            </w:pPr>
          </w:p>
        </w:tc>
      </w:tr>
    </w:tbl>
    <w:p w:rsidR="00F34EC0" w:rsidRPr="00624C51" w:rsidRDefault="00F34EC0" w:rsidP="00F34EC0">
      <w:pPr>
        <w:suppressAutoHyphens/>
        <w:ind w:left="142" w:hanging="142"/>
        <w:rPr>
          <w:sz w:val="22"/>
        </w:rPr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1695"/>
        <w:gridCol w:w="1897"/>
      </w:tblGrid>
      <w:tr w:rsidR="00F34EC0" w:rsidRPr="00624C51" w:rsidTr="00845F3E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rPr>
                <w:b/>
                <w:sz w:val="22"/>
              </w:rPr>
            </w:pPr>
            <w:r w:rsidRPr="00624C51">
              <w:rPr>
                <w:b/>
                <w:sz w:val="22"/>
              </w:rPr>
              <w:t>Maximální tepelný příkon (kW)</w:t>
            </w:r>
          </w:p>
          <w:p w:rsidR="00F34EC0" w:rsidRPr="00624C51" w:rsidRDefault="00F34EC0" w:rsidP="00845F3E">
            <w:pPr>
              <w:suppressAutoHyphens/>
              <w:rPr>
                <w:sz w:val="22"/>
              </w:rPr>
            </w:pPr>
            <w:r w:rsidRPr="00624C51">
              <w:rPr>
                <w:sz w:val="22"/>
              </w:rPr>
              <w:t>/Dle projektové dokumentace objektu/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EC0" w:rsidRPr="00624C51" w:rsidRDefault="00F34EC0" w:rsidP="00F34EC0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C0" w:rsidRPr="00624C51" w:rsidRDefault="00F34EC0" w:rsidP="00F34EC0">
            <w:pPr>
              <w:keepNext/>
              <w:numPr>
                <w:ilvl w:val="7"/>
                <w:numId w:val="0"/>
              </w:numPr>
              <w:tabs>
                <w:tab w:val="left" w:pos="0"/>
              </w:tabs>
              <w:suppressAutoHyphens/>
              <w:snapToGrid w:val="0"/>
              <w:outlineLvl w:val="7"/>
              <w:rPr>
                <w:b/>
                <w:sz w:val="22"/>
              </w:rPr>
            </w:pPr>
          </w:p>
        </w:tc>
      </w:tr>
    </w:tbl>
    <w:p w:rsidR="00F34EC0" w:rsidRPr="00624C51" w:rsidRDefault="00F34EC0" w:rsidP="00F34EC0">
      <w:pPr>
        <w:suppressAutoHyphens/>
        <w:ind w:left="142" w:hanging="142"/>
        <w:rPr>
          <w:sz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F34EC0" w:rsidRPr="00624C51" w:rsidTr="00845F3E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rPr>
                <w:color w:val="000000"/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Dodávka TV /dle</w:t>
            </w:r>
            <w:r w:rsidRPr="00624C51">
              <w:rPr>
                <w:color w:val="000000"/>
                <w:sz w:val="22"/>
              </w:rPr>
              <w:t xml:space="preserve"> vyhlášky č.194/2007 Sb./</w:t>
            </w:r>
          </w:p>
        </w:tc>
      </w:tr>
    </w:tbl>
    <w:p w:rsidR="00F34EC0" w:rsidRPr="00624C51" w:rsidRDefault="00F34EC0" w:rsidP="00F34EC0">
      <w:pPr>
        <w:suppressAutoHyphens/>
        <w:ind w:left="142" w:hanging="142"/>
        <w:rPr>
          <w:sz w:val="22"/>
        </w:rPr>
      </w:pP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</w:tblGrid>
      <w:tr w:rsidR="00F34EC0" w:rsidRPr="00624C51" w:rsidTr="00845F3E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C0" w:rsidRPr="00624C51" w:rsidRDefault="00F34EC0" w:rsidP="00845F3E">
            <w:pPr>
              <w:suppressAutoHyphens/>
              <w:snapToGrid w:val="0"/>
              <w:ind w:left="142" w:hanging="142"/>
              <w:rPr>
                <w:sz w:val="22"/>
              </w:rPr>
            </w:pPr>
            <w:r w:rsidRPr="00624C51">
              <w:rPr>
                <w:b/>
                <w:color w:val="000000"/>
                <w:sz w:val="22"/>
              </w:rPr>
              <w:t>Cenové ujednání /viz</w:t>
            </w:r>
            <w:r w:rsidRPr="00624C51">
              <w:rPr>
                <w:sz w:val="22"/>
              </w:rPr>
              <w:t xml:space="preserve"> příloha č. 1 smlouvy/</w:t>
            </w:r>
          </w:p>
        </w:tc>
      </w:tr>
    </w:tbl>
    <w:p w:rsidR="00F34EC0" w:rsidRPr="00624C51" w:rsidRDefault="00F34EC0" w:rsidP="00F34EC0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V Orlové dne </w:t>
      </w:r>
    </w:p>
    <w:p w:rsidR="00F34EC0" w:rsidRPr="00624C51" w:rsidRDefault="00F34EC0" w:rsidP="00F34EC0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>Za dodavatele:</w:t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</w:r>
      <w:r w:rsidRPr="00624C51">
        <w:rPr>
          <w:sz w:val="22"/>
        </w:rPr>
        <w:tab/>
        <w:t>Za odběratele:</w:t>
      </w:r>
    </w:p>
    <w:p w:rsidR="00F34EC0" w:rsidRPr="00624C51" w:rsidRDefault="00F34EC0" w:rsidP="00F34EC0">
      <w:pPr>
        <w:tabs>
          <w:tab w:val="left" w:pos="3686"/>
        </w:tabs>
        <w:suppressAutoHyphens/>
        <w:rPr>
          <w:sz w:val="22"/>
        </w:rPr>
      </w:pPr>
    </w:p>
    <w:p w:rsidR="00F34EC0" w:rsidRPr="00624C51" w:rsidRDefault="00F34EC0" w:rsidP="00F34EC0">
      <w:pPr>
        <w:tabs>
          <w:tab w:val="left" w:pos="3686"/>
        </w:tabs>
        <w:suppressAutoHyphens/>
        <w:rPr>
          <w:sz w:val="22"/>
        </w:rPr>
      </w:pPr>
      <w:r w:rsidRPr="00624C51">
        <w:rPr>
          <w:sz w:val="22"/>
        </w:rPr>
        <w:t xml:space="preserve"> </w:t>
      </w:r>
    </w:p>
    <w:p w:rsidR="00F34EC0" w:rsidRDefault="00F34EC0" w:rsidP="00F34EC0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Bc. Martin Klčo</w:t>
      </w:r>
      <w:r>
        <w:rPr>
          <w:bCs/>
          <w:sz w:val="22"/>
          <w:szCs w:val="22"/>
        </w:rPr>
        <w:t>, MBA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34EC0" w:rsidRDefault="00F34EC0" w:rsidP="00F34EC0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F34EC0" w:rsidRDefault="00F34EC0" w:rsidP="00F34EC0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  <w:t>Městská knihovna Orlová,</w:t>
      </w:r>
    </w:p>
    <w:p w:rsidR="00F34EC0" w:rsidRDefault="00F34EC0" w:rsidP="00F34EC0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34EC0" w:rsidRDefault="00F34EC0" w:rsidP="00F34EC0">
      <w:pPr>
        <w:ind w:left="4248" w:firstLine="708"/>
        <w:rPr>
          <w:sz w:val="22"/>
        </w:rPr>
      </w:pPr>
    </w:p>
    <w:p w:rsidR="00F34EC0" w:rsidRDefault="00F34EC0" w:rsidP="00F34EC0">
      <w:pPr>
        <w:tabs>
          <w:tab w:val="left" w:pos="3686"/>
        </w:tabs>
        <w:rPr>
          <w:color w:val="000000"/>
          <w:sz w:val="22"/>
          <w:szCs w:val="22"/>
        </w:rPr>
      </w:pPr>
    </w:p>
    <w:p w:rsidR="00F34EC0" w:rsidRDefault="00F34EC0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217AF7">
        <w:rPr>
          <w:bCs/>
          <w:iCs/>
          <w:sz w:val="22"/>
          <w:szCs w:val="22"/>
        </w:rPr>
        <w:t>Ing. Michal Kratochvíl</w:t>
      </w:r>
    </w:p>
    <w:p w:rsidR="00F34EC0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347A7" w:rsidRDefault="00F34EC0" w:rsidP="00F34EC0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15" w:rsidRDefault="00BA1715">
      <w:r>
        <w:separator/>
      </w:r>
    </w:p>
  </w:endnote>
  <w:endnote w:type="continuationSeparator" w:id="0">
    <w:p w:rsidR="00BA1715" w:rsidRDefault="00BA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BA17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DF4">
      <w:rPr>
        <w:noProof/>
      </w:rPr>
      <w:t>3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15" w:rsidRDefault="00BA1715">
      <w:r>
        <w:separator/>
      </w:r>
    </w:p>
  </w:footnote>
  <w:footnote w:type="continuationSeparator" w:id="0">
    <w:p w:rsidR="00BA1715" w:rsidRDefault="00BA1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C5C09"/>
    <w:rsid w:val="000E19EA"/>
    <w:rsid w:val="0010028E"/>
    <w:rsid w:val="00103E1A"/>
    <w:rsid w:val="00113345"/>
    <w:rsid w:val="00142585"/>
    <w:rsid w:val="0015000A"/>
    <w:rsid w:val="001726CA"/>
    <w:rsid w:val="00183B22"/>
    <w:rsid w:val="0018789D"/>
    <w:rsid w:val="001A0A07"/>
    <w:rsid w:val="001A4F00"/>
    <w:rsid w:val="001B2A11"/>
    <w:rsid w:val="001B6141"/>
    <w:rsid w:val="001B7752"/>
    <w:rsid w:val="001E4041"/>
    <w:rsid w:val="001F2D74"/>
    <w:rsid w:val="00213DE8"/>
    <w:rsid w:val="0022050A"/>
    <w:rsid w:val="00234BCE"/>
    <w:rsid w:val="002610AC"/>
    <w:rsid w:val="00284C4F"/>
    <w:rsid w:val="002871F3"/>
    <w:rsid w:val="00296A97"/>
    <w:rsid w:val="002B1A1D"/>
    <w:rsid w:val="002D087E"/>
    <w:rsid w:val="002D5D36"/>
    <w:rsid w:val="00321708"/>
    <w:rsid w:val="00386189"/>
    <w:rsid w:val="00394113"/>
    <w:rsid w:val="003A4841"/>
    <w:rsid w:val="003C4261"/>
    <w:rsid w:val="0040202F"/>
    <w:rsid w:val="00431422"/>
    <w:rsid w:val="00432DCE"/>
    <w:rsid w:val="004343D9"/>
    <w:rsid w:val="00436235"/>
    <w:rsid w:val="00462EDB"/>
    <w:rsid w:val="004827EB"/>
    <w:rsid w:val="004B2162"/>
    <w:rsid w:val="004F0BC0"/>
    <w:rsid w:val="00521D9E"/>
    <w:rsid w:val="00535D2A"/>
    <w:rsid w:val="00582936"/>
    <w:rsid w:val="005A07F0"/>
    <w:rsid w:val="005A0BC5"/>
    <w:rsid w:val="005A215F"/>
    <w:rsid w:val="005C2B54"/>
    <w:rsid w:val="005E0484"/>
    <w:rsid w:val="005E1BCD"/>
    <w:rsid w:val="00620D74"/>
    <w:rsid w:val="0067457F"/>
    <w:rsid w:val="006929F4"/>
    <w:rsid w:val="00692D47"/>
    <w:rsid w:val="006B5667"/>
    <w:rsid w:val="00702F3D"/>
    <w:rsid w:val="00756085"/>
    <w:rsid w:val="00763E7C"/>
    <w:rsid w:val="00791987"/>
    <w:rsid w:val="00795F0B"/>
    <w:rsid w:val="007B0BE5"/>
    <w:rsid w:val="007E18B0"/>
    <w:rsid w:val="007F325B"/>
    <w:rsid w:val="008246CD"/>
    <w:rsid w:val="00862F67"/>
    <w:rsid w:val="008A7A69"/>
    <w:rsid w:val="008A7F59"/>
    <w:rsid w:val="008C751A"/>
    <w:rsid w:val="008D1F3D"/>
    <w:rsid w:val="00914829"/>
    <w:rsid w:val="00920199"/>
    <w:rsid w:val="009436AA"/>
    <w:rsid w:val="00950149"/>
    <w:rsid w:val="009666A2"/>
    <w:rsid w:val="009A221C"/>
    <w:rsid w:val="009A7D35"/>
    <w:rsid w:val="009B0FE5"/>
    <w:rsid w:val="009C1E3D"/>
    <w:rsid w:val="009F7F14"/>
    <w:rsid w:val="00A1512C"/>
    <w:rsid w:val="00A347A7"/>
    <w:rsid w:val="00A51B44"/>
    <w:rsid w:val="00A62EF2"/>
    <w:rsid w:val="00A73B89"/>
    <w:rsid w:val="00A8246E"/>
    <w:rsid w:val="00A830F2"/>
    <w:rsid w:val="00AD0434"/>
    <w:rsid w:val="00B2796B"/>
    <w:rsid w:val="00B73A4C"/>
    <w:rsid w:val="00BA1715"/>
    <w:rsid w:val="00BA61D1"/>
    <w:rsid w:val="00C20DC2"/>
    <w:rsid w:val="00C44C1B"/>
    <w:rsid w:val="00C56AB3"/>
    <w:rsid w:val="00C71814"/>
    <w:rsid w:val="00C86277"/>
    <w:rsid w:val="00D00477"/>
    <w:rsid w:val="00D02D51"/>
    <w:rsid w:val="00D05DE0"/>
    <w:rsid w:val="00D21598"/>
    <w:rsid w:val="00D23C8D"/>
    <w:rsid w:val="00D311E9"/>
    <w:rsid w:val="00D3220B"/>
    <w:rsid w:val="00D35DA5"/>
    <w:rsid w:val="00D618C5"/>
    <w:rsid w:val="00D815F0"/>
    <w:rsid w:val="00D84FF7"/>
    <w:rsid w:val="00DC37D2"/>
    <w:rsid w:val="00DC586F"/>
    <w:rsid w:val="00DC65C0"/>
    <w:rsid w:val="00DE3703"/>
    <w:rsid w:val="00DF5B2A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B7143"/>
    <w:rsid w:val="00EF2788"/>
    <w:rsid w:val="00F0012D"/>
    <w:rsid w:val="00F06DF4"/>
    <w:rsid w:val="00F13E49"/>
    <w:rsid w:val="00F15823"/>
    <w:rsid w:val="00F2002A"/>
    <w:rsid w:val="00F24EC3"/>
    <w:rsid w:val="00F34EC0"/>
    <w:rsid w:val="00F377CC"/>
    <w:rsid w:val="00F40D79"/>
    <w:rsid w:val="00F4483B"/>
    <w:rsid w:val="00F46A40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918A9DB-01FB-435B-B274-0344E504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49DA-B0B5-4066-8231-1925D081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801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14</cp:revision>
  <cp:lastPrinted>2016-01-06T13:56:00Z</cp:lastPrinted>
  <dcterms:created xsi:type="dcterms:W3CDTF">2014-11-28T07:02:00Z</dcterms:created>
  <dcterms:modified xsi:type="dcterms:W3CDTF">2017-12-28T11:23:00Z</dcterms:modified>
</cp:coreProperties>
</file>