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90" w:rsidRPr="003D7308" w:rsidRDefault="003719C1" w:rsidP="00930190">
      <w:pPr>
        <w:jc w:val="center"/>
      </w:pPr>
      <w:r>
        <w:rPr>
          <w:rFonts w:ascii="Palatino Linotype" w:hAnsi="Palatino Linotype" w:cs="Tahoma"/>
          <w:bCs/>
        </w:rPr>
        <w:t xml:space="preserve">Příloha </w:t>
      </w:r>
    </w:p>
    <w:p w:rsidR="003D7308" w:rsidRDefault="003D7308" w:rsidP="003D7308">
      <w:pPr>
        <w:jc w:val="center"/>
        <w:rPr>
          <w:rFonts w:ascii="Palatino Linotype" w:hAnsi="Palatino Linotype" w:cs="Tahoma"/>
          <w:bCs/>
        </w:rPr>
      </w:pPr>
      <w:r w:rsidRPr="003D7308">
        <w:rPr>
          <w:rFonts w:ascii="Palatino Linotype" w:hAnsi="Palatino Linotype" w:cs="Tahoma"/>
          <w:bCs/>
        </w:rPr>
        <w:t xml:space="preserve">Veřejná zakázka </w:t>
      </w:r>
    </w:p>
    <w:p w:rsidR="003D7308" w:rsidRPr="003D7308" w:rsidRDefault="00930190" w:rsidP="003D7308">
      <w:pPr>
        <w:shd w:val="clear" w:color="auto" w:fill="F3F3F3"/>
        <w:jc w:val="center"/>
        <w:rPr>
          <w:rFonts w:ascii="Palatino Linotype" w:hAnsi="Palatino Linotype"/>
          <w:b/>
          <w:i/>
          <w:sz w:val="22"/>
          <w:szCs w:val="22"/>
        </w:rPr>
      </w:pPr>
      <w:r w:rsidRPr="003D7308">
        <w:rPr>
          <w:rFonts w:ascii="Palatino Linotype" w:hAnsi="Palatino Linotype" w:cs="Tahoma"/>
          <w:bCs/>
          <w:sz w:val="22"/>
        </w:rPr>
        <w:t xml:space="preserve"> </w:t>
      </w:r>
      <w:r w:rsidR="003D7308" w:rsidRPr="003D7308">
        <w:rPr>
          <w:rFonts w:ascii="Palatino Linotype" w:hAnsi="Palatino Linotype" w:cs="Tahoma"/>
          <w:bCs/>
          <w:sz w:val="22"/>
        </w:rPr>
        <w:t>„</w:t>
      </w:r>
      <w:r w:rsidR="003D7308" w:rsidRPr="003D7308">
        <w:t>Projektové a inženýrské práce, demolice stávajícího objektu a výstavba nové dvojpodlažní haly, Lužná u Rakovníka</w:t>
      </w:r>
      <w:r w:rsidR="003D7308" w:rsidRPr="003D7308">
        <w:rPr>
          <w:rFonts w:ascii="Palatino Linotype" w:hAnsi="Palatino Linotype"/>
          <w:sz w:val="22"/>
          <w:szCs w:val="40"/>
        </w:rPr>
        <w:t>“</w:t>
      </w:r>
    </w:p>
    <w:p w:rsidR="003D7308" w:rsidRPr="003D7308" w:rsidRDefault="003D7308" w:rsidP="003D7308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3D7308" w:rsidRPr="003D7308" w:rsidRDefault="003D7308" w:rsidP="003D7308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3D7308" w:rsidRPr="003D7308" w:rsidRDefault="003D7308" w:rsidP="003D7308">
      <w:pPr>
        <w:jc w:val="center"/>
        <w:rPr>
          <w:rFonts w:ascii="Palatino Linotype" w:hAnsi="Palatino Linotype"/>
          <w:b/>
          <w:sz w:val="28"/>
          <w:szCs w:val="28"/>
        </w:rPr>
      </w:pPr>
      <w:r w:rsidRPr="003D7308">
        <w:rPr>
          <w:rFonts w:ascii="Palatino Linotype" w:hAnsi="Palatino Linotype"/>
          <w:b/>
          <w:sz w:val="28"/>
          <w:szCs w:val="28"/>
        </w:rPr>
        <w:t xml:space="preserve">Rozsah prováděných prací </w:t>
      </w:r>
    </w:p>
    <w:p w:rsidR="003D7308" w:rsidRPr="003D7308" w:rsidRDefault="003D7308" w:rsidP="003D7308">
      <w:pPr>
        <w:rPr>
          <w:b/>
        </w:rPr>
      </w:pPr>
    </w:p>
    <w:p w:rsidR="003D7308" w:rsidRPr="003D7308" w:rsidRDefault="003D7308" w:rsidP="003D7308">
      <w:pPr>
        <w:rPr>
          <w:b/>
        </w:rPr>
      </w:pPr>
      <w:r w:rsidRPr="003D7308">
        <w:rPr>
          <w:b/>
        </w:rPr>
        <w:t>ETAPA 0 – odstranění stávající skladové haly</w:t>
      </w:r>
    </w:p>
    <w:p w:rsidR="003D7308" w:rsidRPr="003D7308" w:rsidRDefault="003D7308" w:rsidP="003D7308"/>
    <w:p w:rsidR="003D7308" w:rsidRPr="003D7308" w:rsidRDefault="003D7308" w:rsidP="003D7308">
      <w:pPr>
        <w:ind w:left="709" w:hanging="283"/>
      </w:pPr>
      <w:r w:rsidRPr="003D7308">
        <w:t>1.</w:t>
      </w:r>
      <w:r w:rsidRPr="003D7308">
        <w:tab/>
        <w:t xml:space="preserve">Projekt odstranění stavby (dle </w:t>
      </w:r>
      <w:proofErr w:type="spellStart"/>
      <w:r w:rsidRPr="003D7308">
        <w:t>vyhl</w:t>
      </w:r>
      <w:proofErr w:type="spellEnd"/>
      <w:r w:rsidRPr="003D7308">
        <w:t xml:space="preserve">. č. 499/2006 Sb. příloha č 1 a 6) s podrobností k realizaci. Včetně návrhu postupu likvidace azbestu, zhotovený akreditovanou spol. 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</w:t>
      </w:r>
      <w:proofErr w:type="gramStart"/>
      <w:r w:rsidRPr="003D7308">
        <w:rPr>
          <w:i/>
        </w:rPr>
        <w:t>Termín : do</w:t>
      </w:r>
      <w:proofErr w:type="gramEnd"/>
      <w:r w:rsidRPr="003D7308">
        <w:rPr>
          <w:i/>
        </w:rPr>
        <w:t xml:space="preserve"> 4 týdnů od podpisu </w:t>
      </w:r>
      <w:proofErr w:type="spellStart"/>
      <w:r w:rsidRPr="003D7308">
        <w:rPr>
          <w:i/>
        </w:rPr>
        <w:t>SoD</w:t>
      </w:r>
      <w:proofErr w:type="spellEnd"/>
      <w:r w:rsidRPr="003D7308">
        <w:rPr>
          <w:i/>
        </w:rPr>
        <w:t xml:space="preserve">  </w:t>
      </w:r>
      <w:r w:rsidRPr="003D7308">
        <w:rPr>
          <w:i/>
        </w:rPr>
        <w:tab/>
      </w:r>
      <w:r w:rsidRPr="003D7308">
        <w:rPr>
          <w:i/>
        </w:rPr>
        <w:tab/>
        <w:t>(říjen 2016)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Nabídková cena Kč bez </w:t>
      </w:r>
      <w:proofErr w:type="gramStart"/>
      <w:r w:rsidRPr="003D7308">
        <w:rPr>
          <w:i/>
        </w:rPr>
        <w:t>DPH :</w:t>
      </w:r>
      <w:r w:rsidR="002B09ED">
        <w:rPr>
          <w:i/>
        </w:rPr>
        <w:t>28.000</w:t>
      </w:r>
      <w:proofErr w:type="gramEnd"/>
    </w:p>
    <w:p w:rsidR="003D7308" w:rsidRPr="003D7308" w:rsidRDefault="003D7308" w:rsidP="003D7308">
      <w:pPr>
        <w:ind w:left="709" w:hanging="283"/>
      </w:pPr>
      <w:r w:rsidRPr="003D7308">
        <w:t>2.</w:t>
      </w:r>
      <w:r w:rsidRPr="003D7308">
        <w:tab/>
        <w:t>Výkaz výměr a Kontrolní rozpočet pro odstranění stavby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</w:t>
      </w:r>
      <w:proofErr w:type="gramStart"/>
      <w:r w:rsidRPr="003D7308">
        <w:rPr>
          <w:i/>
        </w:rPr>
        <w:t>Termín : do</w:t>
      </w:r>
      <w:proofErr w:type="gramEnd"/>
      <w:r w:rsidRPr="003D7308">
        <w:rPr>
          <w:i/>
        </w:rPr>
        <w:t xml:space="preserve"> 6 týdnů od podpisu </w:t>
      </w:r>
      <w:proofErr w:type="spellStart"/>
      <w:r w:rsidRPr="003D7308">
        <w:rPr>
          <w:i/>
        </w:rPr>
        <w:t>SoD</w:t>
      </w:r>
      <w:proofErr w:type="spellEnd"/>
      <w:r w:rsidRPr="003D7308">
        <w:rPr>
          <w:i/>
        </w:rPr>
        <w:t xml:space="preserve">  </w:t>
      </w:r>
      <w:r w:rsidRPr="003D7308">
        <w:rPr>
          <w:i/>
        </w:rPr>
        <w:tab/>
      </w:r>
      <w:r w:rsidRPr="003D7308">
        <w:rPr>
          <w:i/>
        </w:rPr>
        <w:tab/>
        <w:t>(listopad 2016)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Nabídková cena Kč bez </w:t>
      </w:r>
      <w:proofErr w:type="gramStart"/>
      <w:r w:rsidRPr="003D7308">
        <w:rPr>
          <w:i/>
        </w:rPr>
        <w:t>DPH :</w:t>
      </w:r>
      <w:r w:rsidR="002B09ED">
        <w:rPr>
          <w:i/>
        </w:rPr>
        <w:t>9.000</w:t>
      </w:r>
      <w:proofErr w:type="gramEnd"/>
    </w:p>
    <w:p w:rsidR="003D7308" w:rsidRPr="003D7308" w:rsidRDefault="003D7308" w:rsidP="003D7308">
      <w:pPr>
        <w:ind w:left="709" w:hanging="283"/>
      </w:pPr>
      <w:r w:rsidRPr="003D7308">
        <w:t>3.</w:t>
      </w:r>
      <w:r w:rsidRPr="003D7308">
        <w:tab/>
        <w:t xml:space="preserve">Projednání s DOSS a správci IS, v rozsahu dle požadavku OV </w:t>
      </w:r>
      <w:proofErr w:type="spellStart"/>
      <w:r w:rsidRPr="003D7308">
        <w:t>MěÚ</w:t>
      </w:r>
      <w:proofErr w:type="spellEnd"/>
      <w:r w:rsidRPr="003D7308">
        <w:t xml:space="preserve"> Rakovník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</w:t>
      </w:r>
      <w:proofErr w:type="gramStart"/>
      <w:r w:rsidRPr="003D7308">
        <w:rPr>
          <w:i/>
        </w:rPr>
        <w:t>Termín : do</w:t>
      </w:r>
      <w:proofErr w:type="gramEnd"/>
      <w:r w:rsidRPr="003D7308">
        <w:rPr>
          <w:i/>
        </w:rPr>
        <w:t xml:space="preserve"> 13 týdnů od podpisu </w:t>
      </w:r>
      <w:proofErr w:type="spellStart"/>
      <w:r w:rsidRPr="003D7308">
        <w:rPr>
          <w:i/>
        </w:rPr>
        <w:t>SoD</w:t>
      </w:r>
      <w:proofErr w:type="spellEnd"/>
      <w:r w:rsidRPr="003D7308">
        <w:rPr>
          <w:i/>
        </w:rPr>
        <w:t xml:space="preserve">  </w:t>
      </w:r>
      <w:r w:rsidRPr="003D7308">
        <w:rPr>
          <w:i/>
        </w:rPr>
        <w:tab/>
      </w:r>
      <w:r w:rsidRPr="003D7308">
        <w:rPr>
          <w:i/>
        </w:rPr>
        <w:tab/>
        <w:t>(prosinec 16)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Nabídková cena Kč bez </w:t>
      </w:r>
      <w:proofErr w:type="gramStart"/>
      <w:r w:rsidRPr="003D7308">
        <w:rPr>
          <w:i/>
        </w:rPr>
        <w:t>DPH :</w:t>
      </w:r>
      <w:r w:rsidR="002B09ED">
        <w:rPr>
          <w:i/>
        </w:rPr>
        <w:t>16.000</w:t>
      </w:r>
      <w:proofErr w:type="gramEnd"/>
    </w:p>
    <w:p w:rsidR="003D7308" w:rsidRPr="003D7308" w:rsidRDefault="003D7308" w:rsidP="003D7308">
      <w:pPr>
        <w:ind w:left="709" w:hanging="283"/>
      </w:pPr>
      <w:r w:rsidRPr="003D7308">
        <w:t>4.</w:t>
      </w:r>
      <w:r w:rsidRPr="003D7308">
        <w:tab/>
      </w:r>
      <w:proofErr w:type="gramStart"/>
      <w:r w:rsidRPr="003D7308">
        <w:t>Zajištění  Povolení</w:t>
      </w:r>
      <w:proofErr w:type="gramEnd"/>
      <w:r w:rsidRPr="003D7308">
        <w:t xml:space="preserve"> odstranění stavby na OV </w:t>
      </w:r>
      <w:proofErr w:type="spellStart"/>
      <w:r w:rsidRPr="003D7308">
        <w:t>MěÚ</w:t>
      </w:r>
      <w:proofErr w:type="spellEnd"/>
      <w:r w:rsidRPr="003D7308">
        <w:t xml:space="preserve"> Rakovník 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</w:t>
      </w:r>
      <w:proofErr w:type="gramStart"/>
      <w:r w:rsidRPr="003D7308">
        <w:rPr>
          <w:i/>
        </w:rPr>
        <w:t>Termín : do</w:t>
      </w:r>
      <w:proofErr w:type="gramEnd"/>
      <w:r w:rsidRPr="003D7308">
        <w:rPr>
          <w:i/>
        </w:rPr>
        <w:t xml:space="preserve"> 18 týdnů od podpisu </w:t>
      </w:r>
      <w:proofErr w:type="spellStart"/>
      <w:r w:rsidRPr="003D7308">
        <w:rPr>
          <w:i/>
        </w:rPr>
        <w:t>SoD</w:t>
      </w:r>
      <w:proofErr w:type="spellEnd"/>
      <w:r w:rsidRPr="003D7308">
        <w:rPr>
          <w:i/>
        </w:rPr>
        <w:t xml:space="preserve">  </w:t>
      </w:r>
      <w:r w:rsidRPr="003D7308">
        <w:rPr>
          <w:i/>
        </w:rPr>
        <w:tab/>
      </w:r>
      <w:r w:rsidRPr="003D7308">
        <w:rPr>
          <w:i/>
        </w:rPr>
        <w:tab/>
        <w:t>(leden 17)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Nabídková cena Kč bez </w:t>
      </w:r>
      <w:proofErr w:type="gramStart"/>
      <w:r w:rsidRPr="003D7308">
        <w:rPr>
          <w:i/>
        </w:rPr>
        <w:t>DPH :</w:t>
      </w:r>
      <w:r w:rsidR="002B09ED">
        <w:rPr>
          <w:i/>
        </w:rPr>
        <w:t>6.000</w:t>
      </w:r>
      <w:proofErr w:type="gramEnd"/>
    </w:p>
    <w:p w:rsidR="003D7308" w:rsidRPr="003D7308" w:rsidRDefault="003D3D96" w:rsidP="003D7308">
      <w:pPr>
        <w:ind w:left="709" w:hanging="283"/>
      </w:pPr>
      <w:r>
        <w:t xml:space="preserve">5. </w:t>
      </w:r>
      <w:r>
        <w:tab/>
        <w:t>Zajištění autorského dozoru</w:t>
      </w:r>
      <w:r w:rsidR="003D7308" w:rsidRPr="003D7308">
        <w:t xml:space="preserve"> při realizaci odstranění stavby, spolupráce při výmazu stavby z KN</w:t>
      </w:r>
    </w:p>
    <w:p w:rsidR="003D7308" w:rsidRPr="003D7308" w:rsidRDefault="003D7308" w:rsidP="003D7308">
      <w:r w:rsidRPr="003D7308">
        <w:t xml:space="preserve">            </w:t>
      </w:r>
      <w:proofErr w:type="gramStart"/>
      <w:r w:rsidRPr="003D7308">
        <w:t>Termín : po</w:t>
      </w:r>
      <w:proofErr w:type="gramEnd"/>
      <w:r w:rsidRPr="003D7308">
        <w:t xml:space="preserve"> dobu realizace, 2 měsíce   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   Nabídková cena Kč bez </w:t>
      </w:r>
      <w:proofErr w:type="gramStart"/>
      <w:r w:rsidRPr="003D7308">
        <w:rPr>
          <w:i/>
        </w:rPr>
        <w:t>DPH :</w:t>
      </w:r>
      <w:r w:rsidR="002B09ED">
        <w:rPr>
          <w:i/>
        </w:rPr>
        <w:t>16.000</w:t>
      </w:r>
      <w:proofErr w:type="gramEnd"/>
    </w:p>
    <w:p w:rsidR="003D7308" w:rsidRPr="003D7308" w:rsidRDefault="003D7308" w:rsidP="003D7308"/>
    <w:p w:rsidR="003D7308" w:rsidRPr="003D7308" w:rsidRDefault="003D7308" w:rsidP="003D7308">
      <w:pPr>
        <w:rPr>
          <w:b/>
        </w:rPr>
      </w:pPr>
      <w:r w:rsidRPr="003D7308">
        <w:rPr>
          <w:b/>
        </w:rPr>
        <w:t>ETAPA 1 – výstavby nové dvojpodlažní skladové haly</w:t>
      </w:r>
    </w:p>
    <w:p w:rsidR="003D7308" w:rsidRPr="003D7308" w:rsidRDefault="003D7308" w:rsidP="003D7308"/>
    <w:p w:rsidR="003D7308" w:rsidRPr="003D7308" w:rsidRDefault="003D7308" w:rsidP="003D7308">
      <w:pPr>
        <w:numPr>
          <w:ilvl w:val="0"/>
          <w:numId w:val="1"/>
        </w:numPr>
      </w:pPr>
      <w:r w:rsidRPr="003D7308">
        <w:t>Návrh nové haly, včetně projednání a schválení s uživatelem,</w:t>
      </w:r>
    </w:p>
    <w:p w:rsidR="003D7308" w:rsidRPr="003D7308" w:rsidRDefault="003D7308" w:rsidP="003D7308">
      <w:pPr>
        <w:ind w:left="720"/>
      </w:pPr>
      <w:r w:rsidRPr="003D7308">
        <w:t>(skladová dvojpodlažní železobetonová montovan</w:t>
      </w:r>
      <w:r w:rsidR="00E66DAE">
        <w:t>á hala obdélníkového půdorysu s </w:t>
      </w:r>
      <w:r w:rsidRPr="003D7308">
        <w:t>rozměry cca 15x35m se sedlovou střechou s výškou cca 9m nad čistou podlahou a pásovými okny na podélných stranách, užitné zatížení podlahy přízemí 30kN/m</w:t>
      </w:r>
      <w:r w:rsidRPr="00E66DAE">
        <w:rPr>
          <w:vertAlign w:val="superscript"/>
        </w:rPr>
        <w:t>2</w:t>
      </w:r>
      <w:r w:rsidRPr="003D7308">
        <w:t xml:space="preserve"> a užitné zatížení podlahy patra 20kN/m</w:t>
      </w:r>
      <w:r w:rsidRPr="00E66DAE">
        <w:rPr>
          <w:vertAlign w:val="superscript"/>
        </w:rPr>
        <w:t>2</w:t>
      </w:r>
      <w:r w:rsidRPr="003D7308">
        <w:t xml:space="preserve">, konstrukce a princip založení haly a opěrné stěny dle provedeného </w:t>
      </w:r>
      <w:proofErr w:type="spellStart"/>
      <w:r w:rsidRPr="003D7308">
        <w:t>geol</w:t>
      </w:r>
      <w:proofErr w:type="spellEnd"/>
      <w:r w:rsidRPr="003D7308">
        <w:t>.  průzkumu. Hala bude zateplená pro temperování. Horní podlaží bude přístupné z terénní lavice po rampě/rampách).</w:t>
      </w:r>
    </w:p>
    <w:p w:rsidR="003D7308" w:rsidRPr="003D7308" w:rsidRDefault="003D7308" w:rsidP="003D7308">
      <w:pPr>
        <w:ind w:left="720"/>
      </w:pPr>
      <w:r w:rsidRPr="003D7308">
        <w:t>Zastavěná plocha cca 560 m</w:t>
      </w:r>
      <w:r w:rsidRPr="00E66DAE">
        <w:rPr>
          <w:vertAlign w:val="superscript"/>
        </w:rPr>
        <w:t>2</w:t>
      </w:r>
    </w:p>
    <w:p w:rsidR="003D7308" w:rsidRPr="003D7308" w:rsidRDefault="003D7308" w:rsidP="003D7308">
      <w:pPr>
        <w:ind w:left="720"/>
      </w:pPr>
      <w:r w:rsidRPr="003D7308">
        <w:t>Celková užitková plocha cca 990 m</w:t>
      </w:r>
      <w:r w:rsidRPr="00E66DAE">
        <w:rPr>
          <w:vertAlign w:val="superscript"/>
        </w:rPr>
        <w:t>2</w:t>
      </w:r>
    </w:p>
    <w:p w:rsidR="003D7308" w:rsidRPr="003D7308" w:rsidRDefault="003D7308" w:rsidP="003D7308">
      <w:pPr>
        <w:ind w:left="720"/>
      </w:pPr>
      <w:r w:rsidRPr="003D7308">
        <w:t>Obestavěný prostor cca 5 200 m</w:t>
      </w:r>
      <w:r w:rsidRPr="00E66DAE">
        <w:rPr>
          <w:vertAlign w:val="superscript"/>
        </w:rPr>
        <w:t>3</w:t>
      </w:r>
    </w:p>
    <w:p w:rsidR="003D7308" w:rsidRPr="003D7308" w:rsidRDefault="003D7308" w:rsidP="003D7308">
      <w:pPr>
        <w:ind w:left="720"/>
      </w:pPr>
      <w:r w:rsidRPr="003D7308">
        <w:t>Nepřekročitelné investiční náklady 11,9</w:t>
      </w:r>
      <w:r w:rsidR="003719C1">
        <w:t xml:space="preserve"> </w:t>
      </w:r>
      <w:r w:rsidRPr="003D7308">
        <w:t>mil. Kč bez DPH</w:t>
      </w:r>
    </w:p>
    <w:p w:rsidR="003D7308" w:rsidRPr="003D7308" w:rsidRDefault="003D7308" w:rsidP="003D7308">
      <w:pPr>
        <w:rPr>
          <w:i/>
        </w:rPr>
      </w:pPr>
      <w:r w:rsidRPr="003D7308">
        <w:rPr>
          <w:i/>
        </w:rPr>
        <w:t xml:space="preserve">         </w:t>
      </w:r>
      <w:r w:rsidRPr="003D7308">
        <w:rPr>
          <w:i/>
        </w:rPr>
        <w:tab/>
      </w:r>
      <w:r w:rsidR="00E66DAE">
        <w:rPr>
          <w:i/>
        </w:rPr>
        <w:t>Termín</w:t>
      </w:r>
      <w:r w:rsidRPr="003D7308">
        <w:rPr>
          <w:i/>
        </w:rPr>
        <w:t xml:space="preserve">: do 6 týdnů od podpisu </w:t>
      </w:r>
      <w:proofErr w:type="spellStart"/>
      <w:r w:rsidRPr="003D7308">
        <w:rPr>
          <w:i/>
        </w:rPr>
        <w:t>SoD</w:t>
      </w:r>
      <w:proofErr w:type="spellEnd"/>
      <w:r w:rsidRPr="003D7308">
        <w:rPr>
          <w:i/>
        </w:rPr>
        <w:tab/>
      </w:r>
      <w:r w:rsidRPr="003D7308">
        <w:rPr>
          <w:i/>
        </w:rPr>
        <w:tab/>
        <w:t>(listopad 2016)</w:t>
      </w:r>
    </w:p>
    <w:p w:rsidR="003D7308" w:rsidRPr="003D7308" w:rsidRDefault="003D7308" w:rsidP="003D7308">
      <w:pPr>
        <w:ind w:left="720"/>
        <w:rPr>
          <w:i/>
        </w:rPr>
      </w:pPr>
      <w:r w:rsidRPr="003D7308">
        <w:rPr>
          <w:i/>
        </w:rPr>
        <w:t xml:space="preserve">Nabídková cena Kč bez </w:t>
      </w:r>
      <w:proofErr w:type="gramStart"/>
      <w:r w:rsidRPr="003D7308">
        <w:rPr>
          <w:i/>
        </w:rPr>
        <w:t>DPH :</w:t>
      </w:r>
      <w:r w:rsidR="002B09ED">
        <w:rPr>
          <w:i/>
        </w:rPr>
        <w:t>25.000</w:t>
      </w:r>
      <w:proofErr w:type="gramEnd"/>
    </w:p>
    <w:p w:rsidR="003D7308" w:rsidRPr="003D7308" w:rsidRDefault="003D7308" w:rsidP="003D7308">
      <w:pPr>
        <w:numPr>
          <w:ilvl w:val="0"/>
          <w:numId w:val="1"/>
        </w:numPr>
      </w:pPr>
      <w:r w:rsidRPr="003D7308">
        <w:t xml:space="preserve">Projekt nové haly ve stupni pro Územní a Stavební řízení (dle </w:t>
      </w:r>
      <w:proofErr w:type="spellStart"/>
      <w:r w:rsidRPr="003D7308">
        <w:t>vyhl</w:t>
      </w:r>
      <w:proofErr w:type="spellEnd"/>
      <w:r w:rsidRPr="003D7308">
        <w:t>. č.499/2006 Sb. příloha č. 4)</w:t>
      </w:r>
    </w:p>
    <w:p w:rsidR="003D7308" w:rsidRPr="003D7308" w:rsidRDefault="003D7308" w:rsidP="003D7308">
      <w:pPr>
        <w:ind w:left="708"/>
      </w:pPr>
      <w:r w:rsidRPr="003D7308">
        <w:t xml:space="preserve">            (stavební část, statika (vlastní stavby a opěrné stěny), elektroinstalace, požárně bezpečností řešení </w:t>
      </w:r>
      <w:proofErr w:type="spellStart"/>
      <w:r w:rsidRPr="003D7308">
        <w:t>řešení</w:t>
      </w:r>
      <w:proofErr w:type="spellEnd"/>
      <w:r w:rsidRPr="003D7308">
        <w:t>, projekt připojení haly na areálový rozvod požární vody a vyvolaná přeložka požárního vodovodu, venkovní úpravy apod.)</w:t>
      </w:r>
    </w:p>
    <w:p w:rsidR="003D7308" w:rsidRPr="003D7308" w:rsidRDefault="003D7308" w:rsidP="003D7308">
      <w:r w:rsidRPr="003D7308">
        <w:t xml:space="preserve">            </w:t>
      </w:r>
      <w:proofErr w:type="gramStart"/>
      <w:r w:rsidRPr="003D7308">
        <w:t>Termín : do</w:t>
      </w:r>
      <w:proofErr w:type="gramEnd"/>
      <w:r w:rsidRPr="003D7308">
        <w:t xml:space="preserve"> 14 týdnů od podpisu </w:t>
      </w:r>
      <w:proofErr w:type="spellStart"/>
      <w:r w:rsidRPr="003D7308">
        <w:t>SoD</w:t>
      </w:r>
      <w:proofErr w:type="spellEnd"/>
      <w:r w:rsidRPr="003D7308">
        <w:rPr>
          <w:i/>
        </w:rPr>
        <w:tab/>
      </w:r>
      <w:r w:rsidRPr="003D7308">
        <w:rPr>
          <w:i/>
        </w:rPr>
        <w:tab/>
        <w:t>(prosinec 2016 -leden 2017)</w:t>
      </w:r>
    </w:p>
    <w:p w:rsidR="003D7308" w:rsidRPr="003D7308" w:rsidRDefault="003D7308" w:rsidP="003D7308">
      <w:r w:rsidRPr="003D7308">
        <w:lastRenderedPageBreak/>
        <w:t xml:space="preserve">            Nabídková cena Kč bez DPH:</w:t>
      </w:r>
      <w:r w:rsidR="00E66DAE">
        <w:t xml:space="preserve"> </w:t>
      </w:r>
      <w:r w:rsidR="002B09ED">
        <w:t>125.000</w:t>
      </w:r>
    </w:p>
    <w:p w:rsidR="003D7308" w:rsidRPr="003D7308" w:rsidRDefault="003D7308" w:rsidP="003D7308">
      <w:pPr>
        <w:numPr>
          <w:ilvl w:val="0"/>
          <w:numId w:val="1"/>
        </w:numPr>
      </w:pPr>
      <w:r w:rsidRPr="003D7308">
        <w:t xml:space="preserve">Zastupování objednatele při jednání s DOSS a správci IS a zajištění právoplatného Územního rozhodnutí a stavebního povolení stavby (ÚR a SP) </w:t>
      </w:r>
    </w:p>
    <w:p w:rsidR="003D7308" w:rsidRPr="003D7308" w:rsidRDefault="003D7308" w:rsidP="003D7308">
      <w:pPr>
        <w:ind w:left="708"/>
      </w:pPr>
      <w:r w:rsidRPr="003D7308">
        <w:t>Termín: do 18 týdnů od splnění předchozího bodu, resp. do 6 týdnů od výmazu původní stavby v KN  (ukončení Etapy 0)</w:t>
      </w:r>
    </w:p>
    <w:p w:rsidR="00E66DAE" w:rsidRPr="003D7308" w:rsidRDefault="00E66DAE" w:rsidP="00E66DAE">
      <w:r>
        <w:t xml:space="preserve">            </w:t>
      </w:r>
      <w:r w:rsidR="003D7308" w:rsidRPr="003D7308">
        <w:t>Nabídková cena Kč bez DPH:</w:t>
      </w:r>
      <w:r>
        <w:t xml:space="preserve"> </w:t>
      </w:r>
      <w:r w:rsidR="002B09ED">
        <w:t>65.000</w:t>
      </w:r>
      <w:r>
        <w:t xml:space="preserve"> </w:t>
      </w:r>
      <w:r w:rsidRPr="003D7308">
        <w:rPr>
          <w:i/>
        </w:rPr>
        <w:t>(duben 2017)</w:t>
      </w:r>
    </w:p>
    <w:p w:rsidR="003D7308" w:rsidRPr="003D7308" w:rsidRDefault="003D7308" w:rsidP="003D7308">
      <w:pPr>
        <w:numPr>
          <w:ilvl w:val="0"/>
          <w:numId w:val="1"/>
        </w:numPr>
      </w:pPr>
      <w:r w:rsidRPr="003D7308">
        <w:t xml:space="preserve">Projekt nové haly ve stupni pro výběr dodavatele a provedení stavby  </w:t>
      </w:r>
    </w:p>
    <w:p w:rsidR="003D7308" w:rsidRPr="003D7308" w:rsidRDefault="003D7308" w:rsidP="003D7308">
      <w:pPr>
        <w:ind w:left="720"/>
      </w:pPr>
      <w:r w:rsidRPr="003D7308">
        <w:t xml:space="preserve">(dle </w:t>
      </w:r>
      <w:proofErr w:type="spellStart"/>
      <w:r w:rsidRPr="003D7308">
        <w:t>vyhl</w:t>
      </w:r>
      <w:proofErr w:type="spellEnd"/>
      <w:r w:rsidRPr="003D7308">
        <w:t>. č. 499/2006 Sb. příloha č. 6). Pozn. Prefabrikované ŽB dílce budou vyprojektovány v podrobnosti pro výběr dodavatele, který si následně zpracuje dílenskou dokumentaci (</w:t>
      </w:r>
      <w:proofErr w:type="spellStart"/>
      <w:r w:rsidRPr="003D7308">
        <w:t>prefa</w:t>
      </w:r>
      <w:proofErr w:type="spellEnd"/>
      <w:r w:rsidRPr="003D7308">
        <w:t>).</w:t>
      </w:r>
    </w:p>
    <w:p w:rsidR="003D7308" w:rsidRPr="003D7308" w:rsidRDefault="003D7308" w:rsidP="003D7308">
      <w:r w:rsidRPr="003D7308">
        <w:t xml:space="preserve">            Termín: do 20 týdnů od podpisu </w:t>
      </w:r>
      <w:proofErr w:type="spellStart"/>
      <w:r w:rsidRPr="003D7308">
        <w:t>SoD</w:t>
      </w:r>
      <w:proofErr w:type="spellEnd"/>
      <w:r w:rsidRPr="003D7308">
        <w:t xml:space="preserve">  </w:t>
      </w:r>
      <w:r w:rsidRPr="003D7308">
        <w:tab/>
      </w:r>
      <w:r w:rsidRPr="003D7308">
        <w:tab/>
      </w:r>
      <w:r w:rsidRPr="003D7308">
        <w:rPr>
          <w:i/>
        </w:rPr>
        <w:t>(únor 2017)</w:t>
      </w:r>
    </w:p>
    <w:p w:rsidR="003D7308" w:rsidRPr="003D7308" w:rsidRDefault="003D7308" w:rsidP="003D7308">
      <w:r w:rsidRPr="003D7308">
        <w:t xml:space="preserve">            Nabídková cena Kč bez DPH:</w:t>
      </w:r>
      <w:r w:rsidR="00E66DAE">
        <w:t xml:space="preserve"> </w:t>
      </w:r>
      <w:r w:rsidR="002B09ED">
        <w:t>195.000</w:t>
      </w:r>
    </w:p>
    <w:p w:rsidR="003D7308" w:rsidRPr="003D7308" w:rsidRDefault="003D7308" w:rsidP="003D7308">
      <w:pPr>
        <w:numPr>
          <w:ilvl w:val="0"/>
          <w:numId w:val="1"/>
        </w:numPr>
      </w:pPr>
      <w:r w:rsidRPr="003D7308">
        <w:t xml:space="preserve">Výkaz výměr a kontrolní rozpočet pro výběr dodavatele a provedení stavby  </w:t>
      </w:r>
    </w:p>
    <w:p w:rsidR="003D7308" w:rsidRPr="003D7308" w:rsidRDefault="003D7308" w:rsidP="003D7308">
      <w:r w:rsidRPr="003D7308">
        <w:t xml:space="preserve">            Termín: do 22 týdnů od podpisu </w:t>
      </w:r>
      <w:proofErr w:type="spellStart"/>
      <w:r w:rsidRPr="003D7308">
        <w:t>SoD</w:t>
      </w:r>
      <w:proofErr w:type="spellEnd"/>
      <w:r w:rsidRPr="003D7308">
        <w:t xml:space="preserve">  </w:t>
      </w:r>
      <w:r w:rsidRPr="003D7308">
        <w:tab/>
      </w:r>
      <w:r w:rsidRPr="003D7308">
        <w:tab/>
      </w:r>
      <w:r w:rsidRPr="003D7308">
        <w:rPr>
          <w:i/>
        </w:rPr>
        <w:t>(únor 2017)</w:t>
      </w:r>
    </w:p>
    <w:p w:rsidR="003D7308" w:rsidRPr="003D7308" w:rsidRDefault="003D7308" w:rsidP="003D7308">
      <w:r w:rsidRPr="003D7308">
        <w:t xml:space="preserve">            Nabídková cena Kč bez DPH:</w:t>
      </w:r>
      <w:r w:rsidR="00E66DAE">
        <w:t xml:space="preserve"> </w:t>
      </w:r>
      <w:r w:rsidR="002B09ED">
        <w:t>22.000</w:t>
      </w:r>
    </w:p>
    <w:p w:rsidR="003D7308" w:rsidRPr="003D7308" w:rsidRDefault="003D7308" w:rsidP="003D7308">
      <w:pPr>
        <w:numPr>
          <w:ilvl w:val="0"/>
          <w:numId w:val="1"/>
        </w:numPr>
      </w:pPr>
      <w:r w:rsidRPr="003D7308">
        <w:t>Zjištění autorského dozoru při realizaci stavby, včetně posuzování dílenské dokumentace předložené dodavatelem stavby</w:t>
      </w:r>
    </w:p>
    <w:p w:rsidR="003D7308" w:rsidRPr="003D7308" w:rsidRDefault="003D7308" w:rsidP="003D7308">
      <w:r w:rsidRPr="003D7308">
        <w:t xml:space="preserve">            Termín: po dobu výstavby (cca. 4 měsíce)</w:t>
      </w:r>
    </w:p>
    <w:p w:rsidR="003D7308" w:rsidRPr="003D7308" w:rsidRDefault="003D7308" w:rsidP="003D7308">
      <w:r w:rsidRPr="003D7308">
        <w:t xml:space="preserve">            Nabídková cena Kč bez DPH:</w:t>
      </w:r>
      <w:r w:rsidR="00E66DAE">
        <w:t xml:space="preserve"> </w:t>
      </w:r>
      <w:r w:rsidR="002B09ED">
        <w:t>35.000</w:t>
      </w:r>
    </w:p>
    <w:p w:rsidR="003D7308" w:rsidRPr="003D7308" w:rsidRDefault="003D7308" w:rsidP="003D7308">
      <w:pPr>
        <w:numPr>
          <w:ilvl w:val="0"/>
          <w:numId w:val="1"/>
        </w:numPr>
      </w:pPr>
      <w:r w:rsidRPr="003D7308">
        <w:t>Spolupráce při vyhotovení Dokumentace skutečného provedení stavby, zajištění kolaudace a uvedení stavby do provozu</w:t>
      </w:r>
    </w:p>
    <w:p w:rsidR="003D7308" w:rsidRPr="003D7308" w:rsidRDefault="003D7308" w:rsidP="003D7308">
      <w:r w:rsidRPr="003D7308">
        <w:t xml:space="preserve">            Termín: cca. </w:t>
      </w:r>
      <w:proofErr w:type="gramStart"/>
      <w:r w:rsidRPr="003D7308">
        <w:t>do</w:t>
      </w:r>
      <w:proofErr w:type="gramEnd"/>
      <w:r w:rsidRPr="003D7308">
        <w:t xml:space="preserve"> 6 týdnů od předání dokončené stavby zhotovitelem</w:t>
      </w:r>
    </w:p>
    <w:p w:rsidR="003D7308" w:rsidRPr="003D7308" w:rsidRDefault="003D7308" w:rsidP="003D7308">
      <w:r w:rsidRPr="003D7308">
        <w:t xml:space="preserve">            Nabídková cena Kč bez DPH: </w:t>
      </w:r>
      <w:r w:rsidR="002B09ED">
        <w:t>22.000</w:t>
      </w:r>
    </w:p>
    <w:p w:rsidR="003D7308" w:rsidRPr="003D7308" w:rsidRDefault="003D7308" w:rsidP="003D7308"/>
    <w:p w:rsidR="003D7308" w:rsidRPr="003D7308" w:rsidRDefault="003D7308" w:rsidP="003D7308">
      <w:r w:rsidRPr="003D7308">
        <w:t xml:space="preserve">Veškerá projektová dokumentace bude vyhotovena nejméně v šesti </w:t>
      </w:r>
      <w:proofErr w:type="spellStart"/>
      <w:r w:rsidRPr="003D7308">
        <w:t>paré</w:t>
      </w:r>
      <w:proofErr w:type="spellEnd"/>
      <w:r w:rsidRPr="003D7308">
        <w:t xml:space="preserve"> a digitálně.</w:t>
      </w:r>
    </w:p>
    <w:p w:rsidR="003D7308" w:rsidRPr="003D7308" w:rsidRDefault="003D7308" w:rsidP="003D7308"/>
    <w:p w:rsidR="003D7308" w:rsidRPr="003D7308" w:rsidRDefault="003D7308" w:rsidP="003D7308">
      <w:r w:rsidRPr="003D7308">
        <w:t>Celková nabídková cena Kč bez DPH:</w:t>
      </w:r>
      <w:r w:rsidR="00E66DAE">
        <w:tab/>
      </w:r>
      <w:r w:rsidR="002B09ED">
        <w:t>564.000</w:t>
      </w:r>
    </w:p>
    <w:p w:rsidR="003D7308" w:rsidRPr="003D7308" w:rsidRDefault="003D7308" w:rsidP="003D7308">
      <w:r w:rsidRPr="003D7308">
        <w:t>DPH 21%</w:t>
      </w:r>
      <w:r w:rsidR="002B09ED">
        <w:t xml:space="preserve"> </w:t>
      </w:r>
      <w:r w:rsidR="00E66DAE">
        <w:tab/>
      </w:r>
      <w:r w:rsidR="00E66DAE">
        <w:tab/>
      </w:r>
      <w:r w:rsidR="00E66DAE">
        <w:tab/>
      </w:r>
      <w:r w:rsidR="00E66DAE">
        <w:tab/>
      </w:r>
      <w:r w:rsidR="00E66DAE">
        <w:tab/>
      </w:r>
      <w:r w:rsidR="002B09ED">
        <w:t>118.440</w:t>
      </w:r>
    </w:p>
    <w:p w:rsidR="003D7308" w:rsidRPr="003D7308" w:rsidRDefault="003D7308" w:rsidP="003D7308">
      <w:r w:rsidRPr="003D7308">
        <w:t>Celkem s</w:t>
      </w:r>
      <w:r w:rsidR="00E66DAE">
        <w:t> </w:t>
      </w:r>
      <w:r w:rsidRPr="003D7308">
        <w:t>DPH</w:t>
      </w:r>
      <w:r w:rsidR="00E66DAE">
        <w:tab/>
      </w:r>
      <w:r w:rsidR="00E66DAE">
        <w:tab/>
      </w:r>
      <w:r w:rsidR="00E66DAE">
        <w:tab/>
      </w:r>
      <w:r w:rsidR="00E66DAE">
        <w:tab/>
      </w:r>
      <w:proofErr w:type="gramStart"/>
      <w:r w:rsidR="002B09ED">
        <w:t>682.440</w:t>
      </w:r>
      <w:r w:rsidRPr="003D7308">
        <w:t xml:space="preserve">                                            :</w:t>
      </w:r>
      <w:proofErr w:type="gramEnd"/>
    </w:p>
    <w:p w:rsidR="003D7308" w:rsidRPr="003D7308" w:rsidRDefault="003D7308" w:rsidP="003D7308">
      <w:pPr>
        <w:ind w:left="720"/>
      </w:pPr>
    </w:p>
    <w:p w:rsidR="003D7308" w:rsidRPr="003D7308" w:rsidRDefault="003D7308" w:rsidP="003D7308"/>
    <w:p w:rsidR="003D7308" w:rsidRPr="003D7308" w:rsidRDefault="003D7308" w:rsidP="003D7308">
      <w:pPr>
        <w:rPr>
          <w:rFonts w:ascii="Palatino Linotype" w:hAnsi="Palatino Linotype"/>
          <w:sz w:val="22"/>
          <w:szCs w:val="22"/>
        </w:rPr>
      </w:pPr>
    </w:p>
    <w:p w:rsidR="003D7308" w:rsidRPr="003D7308" w:rsidRDefault="003D7308" w:rsidP="003D7308">
      <w:pPr>
        <w:rPr>
          <w:rFonts w:ascii="Palatino Linotype" w:hAnsi="Palatino Linotype"/>
          <w:sz w:val="22"/>
          <w:szCs w:val="22"/>
        </w:rPr>
      </w:pPr>
      <w:r w:rsidRPr="003D7308">
        <w:rPr>
          <w:rFonts w:ascii="Palatino Linotype" w:hAnsi="Palatino Linotype"/>
          <w:sz w:val="22"/>
          <w:szCs w:val="22"/>
        </w:rPr>
        <w:t>V………………… dne ………</w:t>
      </w:r>
      <w:proofErr w:type="gramStart"/>
      <w:r w:rsidRPr="003D7308">
        <w:rPr>
          <w:rFonts w:ascii="Palatino Linotype" w:hAnsi="Palatino Linotype"/>
          <w:sz w:val="22"/>
          <w:szCs w:val="22"/>
        </w:rPr>
        <w:t>…..…</w:t>
      </w:r>
      <w:proofErr w:type="gramEnd"/>
      <w:r w:rsidRPr="003D7308">
        <w:rPr>
          <w:rFonts w:ascii="Palatino Linotype" w:hAnsi="Palatino Linotype"/>
          <w:sz w:val="22"/>
          <w:szCs w:val="22"/>
        </w:rPr>
        <w:t>. 2016</w:t>
      </w:r>
    </w:p>
    <w:p w:rsidR="003D7308" w:rsidRPr="003D7308" w:rsidRDefault="003D7308" w:rsidP="003D7308">
      <w:pPr>
        <w:rPr>
          <w:rFonts w:ascii="Palatino Linotype" w:hAnsi="Palatino Linotype"/>
          <w:sz w:val="22"/>
          <w:szCs w:val="22"/>
        </w:rPr>
      </w:pPr>
    </w:p>
    <w:p w:rsidR="003D7308" w:rsidRPr="003D7308" w:rsidRDefault="003D7308" w:rsidP="003D7308">
      <w:pPr>
        <w:tabs>
          <w:tab w:val="center" w:pos="6300"/>
        </w:tabs>
        <w:rPr>
          <w:rFonts w:ascii="Palatino Linotype" w:hAnsi="Palatino Linotype"/>
          <w:sz w:val="22"/>
          <w:szCs w:val="22"/>
        </w:rPr>
      </w:pPr>
      <w:r w:rsidRPr="003D7308">
        <w:rPr>
          <w:rFonts w:ascii="Palatino Linotype" w:hAnsi="Palatino Linotype"/>
          <w:sz w:val="22"/>
          <w:szCs w:val="22"/>
        </w:rPr>
        <w:tab/>
      </w:r>
    </w:p>
    <w:p w:rsidR="003D7308" w:rsidRPr="003D7308" w:rsidRDefault="003D7308" w:rsidP="003D7308">
      <w:pPr>
        <w:tabs>
          <w:tab w:val="center" w:pos="6300"/>
        </w:tabs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3D7308">
        <w:rPr>
          <w:rFonts w:ascii="Palatino Linotype" w:hAnsi="Palatino Linotype"/>
          <w:sz w:val="22"/>
          <w:szCs w:val="22"/>
        </w:rPr>
        <w:t>………………………..…….</w:t>
      </w:r>
    </w:p>
    <w:p w:rsidR="003D7308" w:rsidRPr="003D7308" w:rsidRDefault="003D7308" w:rsidP="003D7308">
      <w:pPr>
        <w:tabs>
          <w:tab w:val="center" w:pos="6300"/>
        </w:tabs>
        <w:rPr>
          <w:rFonts w:ascii="Palatino Linotype" w:hAnsi="Palatino Linotype"/>
          <w:sz w:val="22"/>
          <w:szCs w:val="22"/>
        </w:rPr>
      </w:pPr>
      <w:r w:rsidRPr="003D7308">
        <w:rPr>
          <w:rFonts w:ascii="Palatino Linotype" w:hAnsi="Palatino Linotype"/>
          <w:sz w:val="22"/>
          <w:szCs w:val="22"/>
        </w:rPr>
        <w:tab/>
      </w:r>
    </w:p>
    <w:p w:rsidR="003D7308" w:rsidRPr="003D7308" w:rsidRDefault="003D7308" w:rsidP="003D7308">
      <w:pPr>
        <w:tabs>
          <w:tab w:val="center" w:pos="6300"/>
        </w:tabs>
        <w:rPr>
          <w:rFonts w:ascii="Palatino Linotype" w:hAnsi="Palatino Linotype"/>
          <w:sz w:val="22"/>
          <w:szCs w:val="22"/>
        </w:rPr>
      </w:pPr>
      <w:r w:rsidRPr="003D7308">
        <w:rPr>
          <w:rFonts w:ascii="Palatino Linotype" w:hAnsi="Palatino Linotype"/>
          <w:sz w:val="22"/>
          <w:szCs w:val="22"/>
        </w:rPr>
        <w:t xml:space="preserve">          za uchazeče </w:t>
      </w:r>
    </w:p>
    <w:p w:rsidR="003D7308" w:rsidRDefault="003D7308" w:rsidP="003D7308">
      <w:r w:rsidRPr="003D7308">
        <w:rPr>
          <w:rFonts w:ascii="Palatino Linotype" w:hAnsi="Palatino Linotype"/>
          <w:sz w:val="22"/>
          <w:szCs w:val="22"/>
        </w:rPr>
        <w:tab/>
        <w:t>podpis</w:t>
      </w:r>
    </w:p>
    <w:p w:rsidR="003D7308" w:rsidRDefault="003D7308" w:rsidP="003D7308"/>
    <w:p w:rsidR="003D7308" w:rsidRDefault="003D7308" w:rsidP="003D7308"/>
    <w:p w:rsidR="003D7308" w:rsidRDefault="003D7308" w:rsidP="003D7308"/>
    <w:p w:rsidR="00306929" w:rsidRDefault="00306929"/>
    <w:sectPr w:rsidR="00306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4C" w:rsidRDefault="0049694C">
      <w:r>
        <w:separator/>
      </w:r>
    </w:p>
  </w:endnote>
  <w:endnote w:type="continuationSeparator" w:id="0">
    <w:p w:rsidR="0049694C" w:rsidRDefault="004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ED" w:rsidRDefault="004969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ED" w:rsidRDefault="004969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ED" w:rsidRDefault="004969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4C" w:rsidRDefault="0049694C">
      <w:r>
        <w:separator/>
      </w:r>
    </w:p>
  </w:footnote>
  <w:footnote w:type="continuationSeparator" w:id="0">
    <w:p w:rsidR="0049694C" w:rsidRDefault="0049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ED" w:rsidRDefault="004969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ED" w:rsidRDefault="004969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ED" w:rsidRDefault="004969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8E3"/>
    <w:multiLevelType w:val="hybridMultilevel"/>
    <w:tmpl w:val="25A6A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08"/>
    <w:rsid w:val="002B09ED"/>
    <w:rsid w:val="00306929"/>
    <w:rsid w:val="003719C1"/>
    <w:rsid w:val="003D3D96"/>
    <w:rsid w:val="003D7308"/>
    <w:rsid w:val="0049694C"/>
    <w:rsid w:val="0067251C"/>
    <w:rsid w:val="00930190"/>
    <w:rsid w:val="00A155FA"/>
    <w:rsid w:val="00A4446D"/>
    <w:rsid w:val="00A83416"/>
    <w:rsid w:val="00D51D2C"/>
    <w:rsid w:val="00E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D7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D73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D73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D73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D7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D73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D73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D73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Mirko Vaněček</cp:lastModifiedBy>
  <cp:revision>3</cp:revision>
  <dcterms:created xsi:type="dcterms:W3CDTF">2016-10-18T10:25:00Z</dcterms:created>
  <dcterms:modified xsi:type="dcterms:W3CDTF">2016-10-18T10:29:00Z</dcterms:modified>
</cp:coreProperties>
</file>