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1AC" w:rsidRDefault="006120C6">
      <w:pPr>
        <w:pStyle w:val="Nadpis10"/>
        <w:framePr w:w="9900" w:h="1469" w:hRule="exact" w:wrap="none" w:vAnchor="page" w:hAnchor="page" w:x="1070" w:y="648"/>
        <w:shd w:val="clear" w:color="auto" w:fill="auto"/>
        <w:ind w:left="180"/>
      </w:pPr>
      <w:bookmarkStart w:id="0" w:name="bookmark0"/>
      <w:r>
        <w:t>DODATEK Č. 9</w:t>
      </w:r>
      <w:r>
        <w:br/>
        <w:t>KE</w:t>
      </w:r>
      <w:bookmarkEnd w:id="0"/>
    </w:p>
    <w:p w:rsidR="00D611AC" w:rsidRDefault="006120C6">
      <w:pPr>
        <w:pStyle w:val="Nadpis10"/>
        <w:framePr w:w="9900" w:h="1469" w:hRule="exact" w:wrap="none" w:vAnchor="page" w:hAnchor="page" w:x="1070" w:y="648"/>
        <w:shd w:val="clear" w:color="auto" w:fill="auto"/>
        <w:ind w:left="180"/>
      </w:pPr>
      <w:bookmarkStart w:id="1" w:name="bookmark1"/>
      <w:r>
        <w:t>SMLOUVĚ O VÝPŮJČCE</w:t>
      </w:r>
      <w:bookmarkEnd w:id="1"/>
    </w:p>
    <w:p w:rsidR="00D611AC" w:rsidRDefault="006120C6">
      <w:pPr>
        <w:pStyle w:val="Zkladntext20"/>
        <w:framePr w:w="9900" w:h="2739" w:hRule="exact" w:wrap="none" w:vAnchor="page" w:hAnchor="page" w:x="1070" w:y="2351"/>
        <w:shd w:val="clear" w:color="auto" w:fill="auto"/>
        <w:spacing w:before="0" w:after="204"/>
        <w:ind w:right="1140" w:firstLine="940"/>
      </w:pPr>
      <w:r>
        <w:t>(§ 2193 a násl. zákona č. 89/2012 Sb., občanský zákoník, ve znění pozdějších předpisů)</w:t>
      </w:r>
      <w:r>
        <w:br/>
        <w:t>uzavřely následující smluvní strany:</w:t>
      </w:r>
    </w:p>
    <w:p w:rsidR="00D611AC" w:rsidRDefault="006120C6">
      <w:pPr>
        <w:pStyle w:val="Nadpis10"/>
        <w:framePr w:w="9900" w:h="2739" w:hRule="exact" w:wrap="none" w:vAnchor="page" w:hAnchor="page" w:x="1070" w:y="2351"/>
        <w:shd w:val="clear" w:color="auto" w:fill="auto"/>
        <w:spacing w:line="292" w:lineRule="exact"/>
        <w:jc w:val="both"/>
      </w:pPr>
      <w:bookmarkStart w:id="2" w:name="bookmark2"/>
      <w:r>
        <w:t>1. Domov Kamélie Křižanov, příspěvková organizace, Zámek 1, 594 51 Křižanov</w:t>
      </w:r>
      <w:bookmarkEnd w:id="2"/>
    </w:p>
    <w:p w:rsidR="00D611AC" w:rsidRDefault="006120C6">
      <w:pPr>
        <w:pStyle w:val="Zkladntext20"/>
        <w:framePr w:w="9900" w:h="2739" w:hRule="exact" w:wrap="none" w:vAnchor="page" w:hAnchor="page" w:x="1070" w:y="2351"/>
        <w:shd w:val="clear" w:color="auto" w:fill="auto"/>
        <w:spacing w:before="0" w:after="0" w:line="292" w:lineRule="exact"/>
        <w:ind w:left="420" w:right="5020"/>
      </w:pPr>
      <w:r>
        <w:t>zastoupený Mgr. Silvií Tomšíkovou, ředitelkou</w:t>
      </w:r>
      <w:r>
        <w:br/>
        <w:t>IČ: 71184473</w:t>
      </w:r>
    </w:p>
    <w:p w:rsidR="00D611AC" w:rsidRDefault="006120C6">
      <w:pPr>
        <w:pStyle w:val="Zkladntext20"/>
        <w:framePr w:w="9900" w:h="2739" w:hRule="exact" w:wrap="none" w:vAnchor="page" w:hAnchor="page" w:x="1070" w:y="2351"/>
        <w:shd w:val="clear" w:color="auto" w:fill="auto"/>
        <w:spacing w:before="0" w:after="0" w:line="292" w:lineRule="exact"/>
        <w:ind w:left="420" w:right="5460"/>
      </w:pPr>
      <w:r>
        <w:t xml:space="preserve">Bankovní spojení č. účtu: </w:t>
      </w:r>
      <w:r>
        <w:br/>
        <w:t>(dále jen ,,půjčitel“)</w:t>
      </w:r>
    </w:p>
    <w:p w:rsidR="00D611AC" w:rsidRDefault="006120C6">
      <w:pPr>
        <w:pStyle w:val="Nadpis10"/>
        <w:framePr w:w="9900" w:h="4199" w:hRule="exact" w:wrap="none" w:vAnchor="page" w:hAnchor="page" w:x="1070" w:y="5578"/>
        <w:shd w:val="clear" w:color="auto" w:fill="auto"/>
        <w:spacing w:line="302" w:lineRule="exact"/>
        <w:jc w:val="both"/>
      </w:pPr>
      <w:bookmarkStart w:id="3" w:name="bookmark3"/>
      <w:r>
        <w:rPr>
          <w:rStyle w:val="Nadpis1Netun"/>
        </w:rPr>
        <w:t xml:space="preserve">2. </w:t>
      </w:r>
      <w:r>
        <w:t>Základní škola a Praktická škola Velké Meziříčí, Poštovní 1663/3, 594 01 Velké Meziříčí</w:t>
      </w:r>
      <w:bookmarkEnd w:id="3"/>
    </w:p>
    <w:p w:rsidR="00D611AC" w:rsidRDefault="006120C6">
      <w:pPr>
        <w:pStyle w:val="Zkladntext20"/>
        <w:framePr w:w="9900" w:h="4199" w:hRule="exact" w:wrap="none" w:vAnchor="page" w:hAnchor="page" w:x="1070" w:y="5578"/>
        <w:shd w:val="clear" w:color="auto" w:fill="auto"/>
        <w:spacing w:before="0" w:after="0" w:line="302" w:lineRule="exact"/>
        <w:ind w:left="420" w:right="4340"/>
      </w:pPr>
      <w:r>
        <w:t>zastoupená Mgr. Josefem Prokopem, ředitelem školy</w:t>
      </w:r>
      <w:r>
        <w:br/>
        <w:t>IČ:70831432</w:t>
      </w:r>
    </w:p>
    <w:p w:rsidR="00D611AC" w:rsidRDefault="006120C6">
      <w:pPr>
        <w:pStyle w:val="Zkladntext20"/>
        <w:framePr w:w="9900" w:h="4199" w:hRule="exact" w:wrap="none" w:vAnchor="page" w:hAnchor="page" w:x="1070" w:y="5578"/>
        <w:shd w:val="clear" w:color="auto" w:fill="auto"/>
        <w:spacing w:before="0" w:after="314" w:line="302" w:lineRule="exact"/>
        <w:ind w:left="420" w:right="5340"/>
      </w:pPr>
      <w:r>
        <w:t xml:space="preserve">Bankovní spojení č. účtu: </w:t>
      </w:r>
      <w:r>
        <w:br/>
        <w:t>(dále jen ,,vypůjčitel“)</w:t>
      </w:r>
    </w:p>
    <w:p w:rsidR="00D611AC" w:rsidRDefault="006120C6">
      <w:pPr>
        <w:pStyle w:val="Zkladntext20"/>
        <w:framePr w:w="9900" w:h="4199" w:hRule="exact" w:wrap="none" w:vAnchor="page" w:hAnchor="page" w:x="1070" w:y="5578"/>
        <w:shd w:val="clear" w:color="auto" w:fill="auto"/>
        <w:spacing w:before="0" w:after="243" w:line="210" w:lineRule="exact"/>
        <w:jc w:val="both"/>
      </w:pPr>
      <w:r>
        <w:t>dále jen také „smluvní strany</w:t>
      </w:r>
      <w:r>
        <w:rPr>
          <w:vertAlign w:val="superscript"/>
        </w:rPr>
        <w:t>11</w:t>
      </w:r>
    </w:p>
    <w:p w:rsidR="00D611AC" w:rsidRDefault="006120C6">
      <w:pPr>
        <w:pStyle w:val="Zkladntext20"/>
        <w:framePr w:w="9900" w:h="4199" w:hRule="exact" w:wrap="none" w:vAnchor="page" w:hAnchor="page" w:x="1070" w:y="5578"/>
        <w:shd w:val="clear" w:color="auto" w:fill="auto"/>
        <w:spacing w:before="0" w:after="0" w:line="292" w:lineRule="exact"/>
        <w:jc w:val="both"/>
      </w:pPr>
      <w:r>
        <w:t>Dodatek se týká změny:</w:t>
      </w:r>
    </w:p>
    <w:p w:rsidR="00D611AC" w:rsidRDefault="006120C6">
      <w:pPr>
        <w:pStyle w:val="Zkladntext20"/>
        <w:framePr w:w="9900" w:h="4199" w:hRule="exact" w:wrap="none" w:vAnchor="page" w:hAnchor="page" w:x="1070" w:y="5578"/>
        <w:shd w:val="clear" w:color="auto" w:fill="auto"/>
        <w:spacing w:before="0" w:after="0" w:line="292" w:lineRule="exact"/>
        <w:jc w:val="both"/>
      </w:pPr>
      <w:r>
        <w:rPr>
          <w:rStyle w:val="Zkladntext29pt"/>
        </w:rPr>
        <w:t xml:space="preserve">* v </w:t>
      </w:r>
      <w:r>
        <w:t>článku V. bodu č. 3 smlouvy, který se týká rozpisu čtvrtletních záloh na rok 2016.</w:t>
      </w:r>
    </w:p>
    <w:p w:rsidR="00D611AC" w:rsidRDefault="006120C6">
      <w:pPr>
        <w:pStyle w:val="Zkladntext20"/>
        <w:framePr w:w="9900" w:h="4199" w:hRule="exact" w:wrap="none" w:vAnchor="page" w:hAnchor="page" w:x="1070" w:y="5578"/>
        <w:shd w:val="clear" w:color="auto" w:fill="auto"/>
        <w:spacing w:before="0" w:after="0" w:line="292" w:lineRule="exact"/>
        <w:ind w:right="240"/>
        <w:jc w:val="both"/>
      </w:pPr>
      <w:r>
        <w:t>Vypůjčitel se zavazuje hradit čtvrtletní zálohy na úhradu nákladů spojených se zajištěním služeb</w:t>
      </w:r>
      <w:r>
        <w:br/>
        <w:t>dle této smlouvy (t.j. především tepla, teplé vody, el. energie, vodné, stočné), vždy nejpozději do</w:t>
      </w:r>
      <w:r>
        <w:br/>
        <w:t>15 dne druhého měsíce čtvrtletí, jehož se provozní náklady týkají. Roční výše záloh činí 68 000,-</w:t>
      </w:r>
      <w:r>
        <w:br/>
        <w:t>Kč (slovy: šedesátosm tisíc korun českých), 17 000,-- Kč čtvrtletně.</w:t>
      </w:r>
    </w:p>
    <w:p w:rsidR="00D611AC" w:rsidRDefault="006120C6">
      <w:pPr>
        <w:pStyle w:val="Zkladntext20"/>
        <w:framePr w:w="9900" w:h="1504" w:hRule="exact" w:wrap="none" w:vAnchor="page" w:hAnchor="page" w:x="1070" w:y="10008"/>
        <w:shd w:val="clear" w:color="auto" w:fill="auto"/>
        <w:spacing w:before="0" w:after="0" w:line="288" w:lineRule="exact"/>
        <w:jc w:val="both"/>
      </w:pPr>
      <w:r>
        <w:t>Rozpis čtvrtletních záloh pro rok 2018 na provozní náklady:</w:t>
      </w:r>
    </w:p>
    <w:p w:rsidR="00D611AC" w:rsidRDefault="006120C6">
      <w:pPr>
        <w:pStyle w:val="Zkladntext20"/>
        <w:framePr w:w="9900" w:h="1504" w:hRule="exact" w:wrap="none" w:vAnchor="page" w:hAnchor="page" w:x="1070" w:y="10008"/>
        <w:shd w:val="clear" w:color="auto" w:fill="auto"/>
        <w:tabs>
          <w:tab w:val="right" w:pos="4058"/>
        </w:tabs>
        <w:spacing w:before="0" w:after="0" w:line="288" w:lineRule="exact"/>
        <w:jc w:val="both"/>
      </w:pPr>
      <w:r>
        <w:t>Vodné, stočné</w:t>
      </w:r>
      <w:r>
        <w:tab/>
        <w:t>2 500,- Kč</w:t>
      </w:r>
    </w:p>
    <w:p w:rsidR="00D611AC" w:rsidRDefault="006120C6">
      <w:pPr>
        <w:pStyle w:val="Zkladntext20"/>
        <w:framePr w:w="9900" w:h="1504" w:hRule="exact" w:wrap="none" w:vAnchor="page" w:hAnchor="page" w:x="1070" w:y="10008"/>
        <w:shd w:val="clear" w:color="auto" w:fill="auto"/>
        <w:tabs>
          <w:tab w:val="right" w:pos="4058"/>
        </w:tabs>
        <w:spacing w:before="0" w:after="0" w:line="288" w:lineRule="exact"/>
        <w:jc w:val="both"/>
      </w:pPr>
      <w:r>
        <w:t>El. energie</w:t>
      </w:r>
      <w:r>
        <w:tab/>
        <w:t>3 500,- Kč</w:t>
      </w:r>
    </w:p>
    <w:p w:rsidR="00D611AC" w:rsidRDefault="006120C6">
      <w:pPr>
        <w:pStyle w:val="Zkladntext20"/>
        <w:framePr w:w="9900" w:h="1504" w:hRule="exact" w:wrap="none" w:vAnchor="page" w:hAnchor="page" w:x="1070" w:y="10008"/>
        <w:shd w:val="clear" w:color="auto" w:fill="auto"/>
        <w:tabs>
          <w:tab w:val="right" w:pos="4058"/>
        </w:tabs>
        <w:spacing w:before="0" w:after="0" w:line="288" w:lineRule="exact"/>
        <w:jc w:val="both"/>
      </w:pPr>
      <w:r>
        <w:t>Teplo (plyn</w:t>
      </w:r>
      <w:r>
        <w:tab/>
        <w:t>11 000,-Kč</w:t>
      </w:r>
    </w:p>
    <w:p w:rsidR="00D611AC" w:rsidRDefault="006120C6">
      <w:pPr>
        <w:pStyle w:val="Zkladntext30"/>
        <w:framePr w:w="9900" w:h="1504" w:hRule="exact" w:wrap="none" w:vAnchor="page" w:hAnchor="page" w:x="1070" w:y="10008"/>
        <w:shd w:val="clear" w:color="auto" w:fill="auto"/>
        <w:tabs>
          <w:tab w:val="right" w:pos="4058"/>
        </w:tabs>
        <w:spacing w:after="0"/>
      </w:pPr>
      <w:r>
        <w:t>Celkem</w:t>
      </w:r>
      <w:r>
        <w:tab/>
        <w:t>17 000,-Kč</w:t>
      </w:r>
    </w:p>
    <w:p w:rsidR="00D611AC" w:rsidRDefault="006120C6">
      <w:pPr>
        <w:pStyle w:val="Zkladntext20"/>
        <w:framePr w:wrap="none" w:vAnchor="page" w:hAnchor="page" w:x="1070" w:y="12108"/>
        <w:shd w:val="clear" w:color="auto" w:fill="auto"/>
        <w:spacing w:before="0" w:after="0" w:line="210" w:lineRule="exact"/>
        <w:jc w:val="both"/>
      </w:pPr>
      <w:r>
        <w:t>Ostatní ustanovení smlouvy zůstávají i nadále v platnosti.</w:t>
      </w:r>
    </w:p>
    <w:p w:rsidR="00D611AC" w:rsidRDefault="006120C6">
      <w:pPr>
        <w:pStyle w:val="Zkladntext20"/>
        <w:framePr w:wrap="none" w:vAnchor="page" w:hAnchor="page" w:x="1095" w:y="12702"/>
        <w:shd w:val="clear" w:color="auto" w:fill="auto"/>
        <w:spacing w:before="0" w:after="0" w:line="210" w:lineRule="exact"/>
      </w:pPr>
      <w:r>
        <w:t>V Křižanově dne: 18. 12. 2017</w:t>
      </w:r>
    </w:p>
    <w:p w:rsidR="00D611AC" w:rsidRDefault="006120C6">
      <w:pPr>
        <w:pStyle w:val="Zkladntext20"/>
        <w:framePr w:wrap="none" w:vAnchor="page" w:hAnchor="page" w:x="1070" w:y="12686"/>
        <w:shd w:val="clear" w:color="auto" w:fill="auto"/>
        <w:spacing w:before="0" w:after="0" w:line="210" w:lineRule="exact"/>
        <w:ind w:left="4975" w:right="1217"/>
        <w:jc w:val="both"/>
      </w:pPr>
      <w:r>
        <w:t>Ve Velkém Meziříčí dne: 18. 12. 2017</w:t>
      </w:r>
    </w:p>
    <w:p w:rsidR="00D611AC" w:rsidRDefault="006120C6" w:rsidP="00F96E2A">
      <w:pPr>
        <w:pStyle w:val="Zkladntext20"/>
        <w:framePr w:w="3319" w:h="1139" w:hRule="exact" w:wrap="none" w:vAnchor="page" w:hAnchor="page" w:x="1077" w:y="13564"/>
        <w:shd w:val="clear" w:color="auto" w:fill="auto"/>
        <w:spacing w:before="0" w:after="16" w:line="210" w:lineRule="exact"/>
      </w:pPr>
      <w:r>
        <w:t>Půjčitel:</w:t>
      </w:r>
    </w:p>
    <w:p w:rsidR="00D611AC" w:rsidRDefault="006120C6">
      <w:pPr>
        <w:pStyle w:val="Zkladntext20"/>
        <w:framePr w:w="2239" w:h="633" w:hRule="exact" w:wrap="none" w:vAnchor="page" w:hAnchor="page" w:x="1077" w:y="14954"/>
        <w:shd w:val="clear" w:color="auto" w:fill="auto"/>
        <w:spacing w:before="0" w:after="0" w:line="288" w:lineRule="exact"/>
        <w:jc w:val="both"/>
      </w:pPr>
      <w:r>
        <w:t>Mgr. Silvie Tomšíková</w:t>
      </w:r>
      <w:r>
        <w:br/>
        <w:t>ředitelka DKK</w:t>
      </w:r>
    </w:p>
    <w:p w:rsidR="00D611AC" w:rsidRDefault="006120C6">
      <w:pPr>
        <w:pStyle w:val="Zkladntext20"/>
        <w:framePr w:wrap="none" w:vAnchor="page" w:hAnchor="page" w:x="6042" w:y="13558"/>
        <w:shd w:val="clear" w:color="auto" w:fill="auto"/>
        <w:spacing w:before="0" w:after="0" w:line="210" w:lineRule="exact"/>
      </w:pPr>
      <w:r>
        <w:t>Vypůjčitel:</w:t>
      </w:r>
    </w:p>
    <w:p w:rsidR="00D611AC" w:rsidRDefault="006120C6">
      <w:pPr>
        <w:pStyle w:val="Zkladntext20"/>
        <w:framePr w:w="9900" w:h="716" w:hRule="exact" w:wrap="none" w:vAnchor="page" w:hAnchor="page" w:x="1070" w:y="14893"/>
        <w:shd w:val="clear" w:color="auto" w:fill="auto"/>
        <w:spacing w:before="0" w:after="0" w:line="288" w:lineRule="exact"/>
        <w:ind w:left="4961" w:right="3120"/>
      </w:pPr>
      <w:r>
        <w:t>Mg</w:t>
      </w:r>
      <w:r w:rsidR="00F96E2A">
        <w:t xml:space="preserve">r. </w:t>
      </w:r>
      <w:r>
        <w:t>Jo</w:t>
      </w:r>
      <w:r w:rsidR="00F96E2A">
        <w:t xml:space="preserve">sef </w:t>
      </w:r>
      <w:r>
        <w:t xml:space="preserve"> Prokop</w:t>
      </w:r>
      <w:r>
        <w:br/>
        <w:t xml:space="preserve">ředitel </w:t>
      </w:r>
      <w:r w:rsidR="00F96E2A">
        <w:t>šk</w:t>
      </w:r>
      <w:r>
        <w:t>oly</w:t>
      </w:r>
    </w:p>
    <w:p w:rsidR="00D611AC" w:rsidRDefault="00D611AC">
      <w:pPr>
        <w:rPr>
          <w:sz w:val="2"/>
          <w:szCs w:val="2"/>
        </w:rPr>
      </w:pPr>
      <w:bookmarkStart w:id="4" w:name="_GoBack"/>
      <w:bookmarkEnd w:id="4"/>
    </w:p>
    <w:sectPr w:rsidR="00D611A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816" w:rsidRDefault="00806816">
      <w:r>
        <w:separator/>
      </w:r>
    </w:p>
  </w:endnote>
  <w:endnote w:type="continuationSeparator" w:id="0">
    <w:p w:rsidR="00806816" w:rsidRDefault="0080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816" w:rsidRDefault="00806816"/>
  </w:footnote>
  <w:footnote w:type="continuationSeparator" w:id="0">
    <w:p w:rsidR="00806816" w:rsidRDefault="008068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1AC"/>
    <w:rsid w:val="0002183A"/>
    <w:rsid w:val="006120C6"/>
    <w:rsid w:val="00806816"/>
    <w:rsid w:val="00D611AC"/>
    <w:rsid w:val="00F9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75B1"/>
  <w15:docId w15:val="{BFD4B9BE-86E8-408A-9796-D4167645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Netun">
    <w:name w:val="Nadpis #1 + Ne tučné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6105ptNekurzva">
    <w:name w:val="Základní text (6) + 10;5 pt;Ne kurzíva"/>
    <w:basedOn w:val="Zkladn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13ptMalpsmenadkovn-1pt">
    <w:name w:val="Další + Arial;13 pt;Malá písmena;Řádkování -1 pt"/>
    <w:basedOn w:val="Dal"/>
    <w:rPr>
      <w:rFonts w:ascii="Arial" w:eastAsia="Arial" w:hAnsi="Arial" w:cs="Arial"/>
      <w:b w:val="0"/>
      <w:bCs w:val="0"/>
      <w:i w:val="0"/>
      <w:iCs w:val="0"/>
      <w:smallCaps/>
      <w:strike w:val="0"/>
      <w:color w:val="606199"/>
      <w:spacing w:val="-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9pt">
    <w:name w:val="Základní text (7) + 9 p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68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60" w:line="472" w:lineRule="exact"/>
    </w:pPr>
    <w:rPr>
      <w:rFonts w:ascii="Arial" w:eastAsia="Arial" w:hAnsi="Arial" w:cs="Arial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288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205" w:lineRule="exact"/>
      <w:ind w:hanging="140"/>
    </w:pPr>
    <w:rPr>
      <w:rFonts w:ascii="Cambria" w:eastAsia="Cambria" w:hAnsi="Cambria" w:cs="Cambria"/>
      <w:i/>
      <w:iCs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5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ind w:hanging="140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12" w:lineRule="exact"/>
    </w:pPr>
    <w:rPr>
      <w:rFonts w:ascii="Arial" w:eastAsia="Arial" w:hAnsi="Arial" w:cs="Arial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12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asistentka</cp:lastModifiedBy>
  <cp:revision>3</cp:revision>
  <dcterms:created xsi:type="dcterms:W3CDTF">2017-12-27T11:12:00Z</dcterms:created>
  <dcterms:modified xsi:type="dcterms:W3CDTF">2017-12-27T11:15:00Z</dcterms:modified>
</cp:coreProperties>
</file>