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5D" w:rsidRPr="00D8285D" w:rsidRDefault="00D8285D" w:rsidP="00D82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8285D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SMLOUVA O </w:t>
      </w:r>
      <w:r w:rsidR="00CA31FB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DODÁVCE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52934" w:rsidRDefault="00252934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Vyšší odborná škola zdravotnická a Střední škola zdravotnická, příspěvková organizace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00673358, DIČ: CZ00673358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sídlo: Palachova 35/700, 400 01 Ústí nad Labem</w:t>
      </w:r>
    </w:p>
    <w:p w:rsidR="00C04F0A" w:rsidRDefault="00252934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PhDr. Miroslavou Zoubkovou – ředitelkou školy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10A9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INTERDENT</w:t>
      </w:r>
      <w:r w:rsidR="00EB1E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912016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 w:rsidR="00EB1E53">
        <w:rPr>
          <w:rFonts w:ascii="Times New Roman" w:eastAsia="Times New Roman" w:hAnsi="Times New Roman" w:cs="Times New Roman"/>
          <w:sz w:val="24"/>
          <w:szCs w:val="24"/>
          <w:lang w:eastAsia="cs-CZ"/>
        </w:rPr>
        <w:t>27111792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52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EB1E53">
        <w:rPr>
          <w:rFonts w:ascii="Times New Roman" w:eastAsia="Times New Roman" w:hAnsi="Times New Roman" w:cs="Times New Roman"/>
          <w:sz w:val="24"/>
          <w:szCs w:val="24"/>
          <w:lang w:eastAsia="cs-CZ"/>
        </w:rPr>
        <w:t>Foersterova 12/1988, 100 00 Praha 10</w:t>
      </w:r>
    </w:p>
    <w:p w:rsidR="00D8285D" w:rsidRPr="00D8285D" w:rsidRDefault="0055251E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201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11BB8">
        <w:rPr>
          <w:rFonts w:ascii="Times New Roman" w:eastAsia="Times New Roman" w:hAnsi="Times New Roman" w:cs="Times New Roman"/>
          <w:sz w:val="24"/>
          <w:szCs w:val="24"/>
          <w:lang w:eastAsia="cs-CZ"/>
        </w:rPr>
        <w:t>stoupená</w:t>
      </w:r>
      <w:r w:rsidR="00811BB8" w:rsidRPr="005525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EC7B7E" w:rsidRPr="0055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18F3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Pavlem Sovou - jednatelem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</w:t>
      </w:r>
      <w:r w:rsidR="00AE18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odáv</w:t>
      </w:r>
      <w:r w:rsidR="00CA3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 učební pomůcky pro (žáky)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za podmínek níže uvedených: 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materiálu pro žáky nutné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výuce</w:t>
      </w:r>
      <w:r w:rsidR="009120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(popis 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odkaz na přílohu, ve které bude dílo definováno; dále jen „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a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 se zavazuje 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převzít a zaplatit za n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Zhotoviteli cenu, která je sjednána v čl. II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to Smlouvy.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</w:t>
      </w:r>
      <w:r w:rsidR="00AE18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způsob úhrady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celková cena d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činit částku ve </w:t>
      </w:r>
      <w:r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</w:t>
      </w:r>
      <w:r w:rsidR="00912016"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  <w:r w:rsidR="00912016"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992</w:t>
      </w:r>
      <w:r w:rsidR="00912016"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03</w:t>
      </w:r>
      <w:r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C04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DPH </w:t>
      </w:r>
      <w:r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r w:rsidR="00912016"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sedmdesáttisícdevětsetdevadesátdvě</w:t>
      </w:r>
      <w:r w:rsidR="0078543B">
        <w:rPr>
          <w:rFonts w:ascii="Times New Roman" w:eastAsia="Times New Roman" w:hAnsi="Times New Roman" w:cs="Times New Roman"/>
          <w:sz w:val="24"/>
          <w:szCs w:val="24"/>
          <w:lang w:eastAsia="cs-CZ"/>
        </w:rPr>
        <w:t>koruny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03/100</w:t>
      </w:r>
      <w:r w:rsidR="00C04F0A">
        <w:rPr>
          <w:rFonts w:ascii="Times New Roman" w:eastAsia="Times New Roman" w:hAnsi="Times New Roman" w:cs="Times New Roman"/>
          <w:sz w:val="24"/>
          <w:szCs w:val="24"/>
          <w:lang w:eastAsia="cs-CZ"/>
        </w:rPr>
        <w:t>), s DPH 8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04F0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900</w:t>
      </w:r>
      <w:r w:rsidR="00C04F0A">
        <w:rPr>
          <w:rFonts w:ascii="Times New Roman" w:eastAsia="Times New Roman" w:hAnsi="Times New Roman" w:cs="Times New Roman"/>
          <w:sz w:val="24"/>
          <w:szCs w:val="24"/>
          <w:lang w:eastAsia="cs-CZ"/>
        </w:rPr>
        <w:t>,-- Kč a uhra</w:t>
      </w:r>
      <w:r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zena na účet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 č.ú.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27-4577350257</w:t>
      </w:r>
      <w:r w:rsidR="00664249"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0100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banky a</w:t>
      </w:r>
      <w:r w:rsidR="00664249"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>.s.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64249"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předání a převzetí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9A2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</w:t>
      </w:r>
      <w:r w:rsidR="00AE18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Zhotovitelem proveden</w:t>
      </w:r>
      <w:r w:rsidR="007918F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nejpozději do 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23.9.2016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Objednatel 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zadal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podpisu smlouvy 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požadované podmínky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provedení </w:t>
      </w:r>
      <w:r w:rsidR="007918F3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učebních pomůcek žákům nutných pro výuku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Objednatel 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nabídl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hotoviteli následující pod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mínky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dodání pomůcek se slevou stálého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zákazníka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777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sobní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ukázkou pomůcek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zaslanou</w:t>
      </w:r>
      <w:r w:rsidR="007918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cenovou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nabídkou.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66424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Předání a převzetí </w:t>
      </w:r>
      <w:r w:rsidR="00AE18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10A9F" w:rsidRPr="00D8285D" w:rsidRDefault="00D8285D" w:rsidP="002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předání a převzetí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dojde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23.9.2016 (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předáno v termínu uveden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této smlouvy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předání a převzetí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Smluvními stranami vyhotoven 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dodací list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se zaplacením ceny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dohodly na smluvní pokutě ve výši </w:t>
      </w:r>
      <w:r w:rsidR="00210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0,1 %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 má objednatel právo namísto smluvní pokuty na slevu z ceny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210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0,5 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za každých započatých 7 dní prodlení. </w:t>
      </w:r>
    </w:p>
    <w:p w:rsidR="00210A9F" w:rsidRDefault="00210A9F" w:rsidP="00210A9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210A9F" w:rsidRPr="00D8285D" w:rsidRDefault="00210A9F" w:rsidP="00210A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210A9F" w:rsidP="00AE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poskytne na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záruku po dobu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 roky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bjednateli. Záruka se nevztahuje na vady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budou způsobeny vadami materiálu, který předal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hotoviteli podle čl. III této Smlouvy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Zhotovitel se zavazuje předat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vad a nedodělků.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dále dohodly, že budou-li v době předání na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viditelné vady či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obdobné kazy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 předání a převzetí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dojde až po jejich odstranění. O této skutečnosti bude Smluvními stranami sepsán záznam. Náklady na odstranění vad nese Zhotovitel.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D8285D" w:rsidRPr="00D8285D" w:rsidRDefault="00D8285D" w:rsidP="0066424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5863E1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Ústí nad Labem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5863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>.2016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 V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> Ústí nad Labem</w:t>
      </w:r>
      <w:r w:rsidR="00811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dne.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11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811BB8">
        <w:rPr>
          <w:rFonts w:ascii="Times New Roman" w:eastAsia="Times New Roman" w:hAnsi="Times New Roman" w:cs="Times New Roman"/>
          <w:sz w:val="24"/>
          <w:szCs w:val="24"/>
          <w:lang w:eastAsia="cs-CZ"/>
        </w:rPr>
        <w:t>.2016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863E1" w:rsidRDefault="00811BB8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</w:t>
      </w:r>
    </w:p>
    <w:p w:rsidR="00861548" w:rsidRDefault="00D8285D" w:rsidP="00AE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                              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                          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</w:t>
      </w:r>
    </w:p>
    <w:p w:rsidR="00212334" w:rsidRDefault="00212334" w:rsidP="002123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6C2">
        <w:rPr>
          <w:rFonts w:ascii="Times New Roman" w:hAnsi="Times New Roman" w:cs="Times New Roman"/>
          <w:b/>
          <w:sz w:val="32"/>
          <w:szCs w:val="32"/>
        </w:rPr>
        <w:lastRenderedPageBreak/>
        <w:t>Příloha smlouvy o dodávce</w:t>
      </w:r>
    </w:p>
    <w:p w:rsidR="00212334" w:rsidRDefault="00212334" w:rsidP="002123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334" w:rsidRDefault="00212334" w:rsidP="002123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334" w:rsidRDefault="00212334" w:rsidP="002123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Popis dodávky:</w:t>
      </w:r>
    </w:p>
    <w:p w:rsidR="00212334" w:rsidRDefault="00212334" w:rsidP="002123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334" w:rsidRDefault="00212334" w:rsidP="0021233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4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2188"/>
        <w:gridCol w:w="4988"/>
      </w:tblGrid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Počet ks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Objednací číslo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Název</w:t>
            </w:r>
          </w:p>
        </w:tc>
      </w:tr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IN0335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Pilka na sádru rovná</w:t>
            </w:r>
          </w:p>
        </w:tc>
      </w:tr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IN111010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Nůž na sádru s otvíračem kyvet</w:t>
            </w:r>
          </w:p>
        </w:tc>
      </w:tr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ME112380020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Skalpel oční bříškatý 20mm/125mm</w:t>
            </w:r>
          </w:p>
        </w:tc>
      </w:tr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ME115080020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Peán zahnutý 120mm</w:t>
            </w:r>
          </w:p>
        </w:tc>
      </w:tr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ME128520110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Kladívko ocelové zaoblené 260 mm</w:t>
            </w:r>
          </w:p>
        </w:tc>
      </w:tr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ME155520212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Modelovací nůž  malý 130mm</w:t>
            </w:r>
          </w:p>
        </w:tc>
      </w:tr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ME155520222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Modelovací nůž  velký 175mm</w:t>
            </w:r>
          </w:p>
        </w:tc>
      </w:tr>
      <w:tr w:rsidR="00212334" w:rsidRPr="00D566C2" w:rsidTr="00EF22BA">
        <w:trPr>
          <w:trHeight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TD21840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34" w:rsidRPr="00D566C2" w:rsidRDefault="00212334" w:rsidP="00EF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Le Cron velký  160 mm</w:t>
            </w:r>
          </w:p>
        </w:tc>
      </w:tr>
    </w:tbl>
    <w:p w:rsidR="00212334" w:rsidRPr="00D566C2" w:rsidRDefault="00212334" w:rsidP="00212334">
      <w:pPr>
        <w:rPr>
          <w:rFonts w:ascii="Times New Roman" w:hAnsi="Times New Roman" w:cs="Times New Roman"/>
          <w:b/>
          <w:sz w:val="32"/>
          <w:szCs w:val="32"/>
        </w:rPr>
      </w:pPr>
    </w:p>
    <w:p w:rsidR="00212334" w:rsidRDefault="00212334" w:rsidP="00AE1852">
      <w:pPr>
        <w:spacing w:after="0" w:line="240" w:lineRule="auto"/>
      </w:pPr>
    </w:p>
    <w:sectPr w:rsidR="0021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AB8"/>
    <w:multiLevelType w:val="multilevel"/>
    <w:tmpl w:val="7C2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5D"/>
    <w:rsid w:val="0007375D"/>
    <w:rsid w:val="00210A9F"/>
    <w:rsid w:val="00212334"/>
    <w:rsid w:val="00252934"/>
    <w:rsid w:val="003E7B8A"/>
    <w:rsid w:val="00443486"/>
    <w:rsid w:val="00457ADA"/>
    <w:rsid w:val="0055251E"/>
    <w:rsid w:val="00562EA9"/>
    <w:rsid w:val="005777DA"/>
    <w:rsid w:val="005863E1"/>
    <w:rsid w:val="00601062"/>
    <w:rsid w:val="00664249"/>
    <w:rsid w:val="006B3446"/>
    <w:rsid w:val="00732C52"/>
    <w:rsid w:val="0078543B"/>
    <w:rsid w:val="007918F3"/>
    <w:rsid w:val="008053D1"/>
    <w:rsid w:val="00811BB8"/>
    <w:rsid w:val="00861548"/>
    <w:rsid w:val="00912016"/>
    <w:rsid w:val="009A2C97"/>
    <w:rsid w:val="00AE1852"/>
    <w:rsid w:val="00B15CDB"/>
    <w:rsid w:val="00BF477E"/>
    <w:rsid w:val="00BF4FF3"/>
    <w:rsid w:val="00C04F0A"/>
    <w:rsid w:val="00CA31FB"/>
    <w:rsid w:val="00CB5448"/>
    <w:rsid w:val="00D8285D"/>
    <w:rsid w:val="00EB1E53"/>
    <w:rsid w:val="00EC7B7E"/>
    <w:rsid w:val="00F561F2"/>
    <w:rsid w:val="00FB739F"/>
    <w:rsid w:val="00FE24B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AC334-1A40-430C-A06C-8AF19348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2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8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28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28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1F2"/>
    <w:rPr>
      <w:rFonts w:ascii="Segoe UI" w:hAnsi="Segoe UI" w:cs="Segoe UI"/>
      <w:sz w:val="18"/>
      <w:szCs w:val="18"/>
    </w:rPr>
  </w:style>
  <w:style w:type="character" w:customStyle="1" w:styleId="st1">
    <w:name w:val="st1"/>
    <w:basedOn w:val="Standardnpsmoodstavce"/>
    <w:rsid w:val="003E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INTERDENT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 by one company</dc:creator>
  <cp:lastModifiedBy>Jana</cp:lastModifiedBy>
  <cp:revision>2</cp:revision>
  <cp:lastPrinted>2016-10-12T06:59:00Z</cp:lastPrinted>
  <dcterms:created xsi:type="dcterms:W3CDTF">2016-10-18T07:57:00Z</dcterms:created>
  <dcterms:modified xsi:type="dcterms:W3CDTF">2016-10-18T07:57:00Z</dcterms:modified>
</cp:coreProperties>
</file>