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85D" w:rsidRPr="00D8285D" w:rsidRDefault="00D8285D" w:rsidP="00D828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  <w:r w:rsidRPr="00D8285D">
        <w:rPr>
          <w:rFonts w:ascii="Times New Roman" w:eastAsia="Times New Roman" w:hAnsi="Times New Roman" w:cs="Times New Roman"/>
          <w:b/>
          <w:bCs/>
          <w:sz w:val="30"/>
          <w:szCs w:val="30"/>
          <w:lang w:eastAsia="cs-CZ"/>
        </w:rPr>
        <w:t xml:space="preserve">SMLOUVA O </w:t>
      </w:r>
      <w:r w:rsidR="00CA31FB">
        <w:rPr>
          <w:rFonts w:ascii="Times New Roman" w:eastAsia="Times New Roman" w:hAnsi="Times New Roman" w:cs="Times New Roman"/>
          <w:b/>
          <w:bCs/>
          <w:sz w:val="30"/>
          <w:szCs w:val="30"/>
          <w:lang w:eastAsia="cs-CZ"/>
        </w:rPr>
        <w:t>DODÁVCE</w:t>
      </w:r>
      <w:r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</w:p>
    <w:p w:rsidR="00252934" w:rsidRDefault="00252934" w:rsidP="00D82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Vyšší odborná škola zdravotnická a Střední škola zdravotnická, příspěvková organizace</w:t>
      </w:r>
      <w:r w:rsidR="00D8285D"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IČ: 00673358, DIČ: CZ00673358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sídlo: Palachova 35/700, 400 01 Ústí nad Labem</w:t>
      </w:r>
    </w:p>
    <w:p w:rsidR="00C04F0A" w:rsidRDefault="00252934" w:rsidP="00D82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zastoupená: PhDr. Miroslavou Zoubkovou – ředitelkou školy</w:t>
      </w:r>
      <w:r w:rsidR="00D8285D"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(dále jen jako „</w:t>
      </w:r>
      <w:r w:rsidR="00D8285D" w:rsidRPr="00D8285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Objednatel</w:t>
      </w:r>
      <w:r w:rsidR="00D8285D"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t>“ na straně jedné)</w:t>
      </w:r>
      <w:r w:rsidR="00D8285D"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  <w:r w:rsidR="00D8285D"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a</w:t>
      </w:r>
      <w:r w:rsidR="00D8285D"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  <w:r w:rsidR="00D8285D"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210A9F">
        <w:rPr>
          <w:rFonts w:ascii="Times New Roman" w:eastAsia="Times New Roman" w:hAnsi="Times New Roman" w:cs="Times New Roman"/>
          <w:sz w:val="24"/>
          <w:szCs w:val="24"/>
          <w:lang w:eastAsia="cs-CZ"/>
        </w:rPr>
        <w:t>INTERDENT</w:t>
      </w:r>
      <w:r w:rsidR="00EB1E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s.r.o.</w:t>
      </w:r>
    </w:p>
    <w:p w:rsidR="00912016" w:rsidRDefault="00D8285D" w:rsidP="00D82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t>IČ:  </w:t>
      </w:r>
      <w:r w:rsidR="00EB1E53">
        <w:rPr>
          <w:rFonts w:ascii="Times New Roman" w:eastAsia="Times New Roman" w:hAnsi="Times New Roman" w:cs="Times New Roman"/>
          <w:sz w:val="24"/>
          <w:szCs w:val="24"/>
          <w:lang w:eastAsia="cs-CZ"/>
        </w:rPr>
        <w:t>27111792</w:t>
      </w:r>
      <w:r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25293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sídlo: </w:t>
      </w:r>
      <w:r w:rsidR="00EB1E53">
        <w:rPr>
          <w:rFonts w:ascii="Times New Roman" w:eastAsia="Times New Roman" w:hAnsi="Times New Roman" w:cs="Times New Roman"/>
          <w:sz w:val="24"/>
          <w:szCs w:val="24"/>
          <w:lang w:eastAsia="cs-CZ"/>
        </w:rPr>
        <w:t>Foersterova 12/1988, 100 00 Praha 10</w:t>
      </w:r>
    </w:p>
    <w:p w:rsidR="00D8285D" w:rsidRPr="00D8285D" w:rsidRDefault="0055251E" w:rsidP="00D82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</w:t>
      </w:r>
      <w:r w:rsidR="00912016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 w:rsidR="00811BB8">
        <w:rPr>
          <w:rFonts w:ascii="Times New Roman" w:eastAsia="Times New Roman" w:hAnsi="Times New Roman" w:cs="Times New Roman"/>
          <w:sz w:val="24"/>
          <w:szCs w:val="24"/>
          <w:lang w:eastAsia="cs-CZ"/>
        </w:rPr>
        <w:t>stoupená</w:t>
      </w:r>
      <w:r w:rsidR="00811BB8" w:rsidRPr="0055251E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 w:rsidR="00EC7B7E" w:rsidRPr="005525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7918F3">
        <w:rPr>
          <w:rFonts w:ascii="Times New Roman" w:eastAsia="Times New Roman" w:hAnsi="Times New Roman" w:cs="Times New Roman"/>
          <w:sz w:val="24"/>
          <w:szCs w:val="24"/>
          <w:lang w:eastAsia="cs-CZ"/>
        </w:rPr>
        <w:t>Ing. Pavlem Sovou - jednatelem</w:t>
      </w:r>
      <w:r w:rsidR="00D8285D"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(dále jen jako „</w:t>
      </w:r>
      <w:r w:rsidR="00D8285D" w:rsidRPr="00D8285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Zhotovitel</w:t>
      </w:r>
      <w:r w:rsidR="00D8285D"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t>“ na straně druhé)</w:t>
      </w:r>
      <w:r w:rsidR="00D8285D"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  <w:r w:rsidR="00D8285D"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uzavírají níže uvedeného dne, měsíce a roku podle § 2586 a násl. zákona č. 89/2012 Sb., občanský zákoník, ve znění pozdějších předpisů, tuto</w:t>
      </w:r>
      <w:r w:rsidR="00D8285D"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  <w:r w:rsidR="00D8285D"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D8285D" w:rsidRPr="00D8285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smlouvu o d</w:t>
      </w:r>
      <w:r w:rsidR="00AE185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odáv</w:t>
      </w:r>
      <w:r w:rsidR="00CA31F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ce</w:t>
      </w:r>
      <w:r w:rsidR="00D8285D"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(dále jen „</w:t>
      </w:r>
      <w:r w:rsidR="00D8285D" w:rsidRPr="00D8285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Smlouva</w:t>
      </w:r>
      <w:r w:rsidR="00D8285D"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t>“)</w:t>
      </w:r>
      <w:r w:rsidR="00D8285D"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  </w:t>
      </w:r>
    </w:p>
    <w:p w:rsidR="00D8285D" w:rsidRPr="00D8285D" w:rsidRDefault="00D8285D" w:rsidP="00D828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285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I.</w:t>
      </w:r>
      <w:r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D8285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Předmět Smlouvy</w:t>
      </w:r>
      <w:r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</w:p>
    <w:p w:rsidR="00D8285D" w:rsidRPr="00D8285D" w:rsidRDefault="00D8285D" w:rsidP="00D82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Zhotovitel se touto smlouvou zavazuje </w:t>
      </w:r>
      <w:r w:rsidR="006010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dodat učební pomůcky pro (žáky) </w:t>
      </w:r>
      <w:r w:rsidR="00FB739F">
        <w:rPr>
          <w:rFonts w:ascii="Times New Roman" w:eastAsia="Times New Roman" w:hAnsi="Times New Roman" w:cs="Times New Roman"/>
          <w:sz w:val="24"/>
          <w:szCs w:val="24"/>
          <w:lang w:eastAsia="cs-CZ"/>
        </w:rPr>
        <w:t>O</w:t>
      </w:r>
      <w:r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bjednatele za podmínek níže uvedených: </w:t>
      </w:r>
      <w:r w:rsidR="00601062">
        <w:rPr>
          <w:rFonts w:ascii="Times New Roman" w:eastAsia="Times New Roman" w:hAnsi="Times New Roman" w:cs="Times New Roman"/>
          <w:sz w:val="24"/>
          <w:szCs w:val="24"/>
          <w:lang w:eastAsia="cs-CZ"/>
        </w:rPr>
        <w:t>dodání materiálu pro žáky nutné</w:t>
      </w:r>
      <w:r w:rsidR="00FB739F">
        <w:rPr>
          <w:rFonts w:ascii="Times New Roman" w:eastAsia="Times New Roman" w:hAnsi="Times New Roman" w:cs="Times New Roman"/>
          <w:sz w:val="24"/>
          <w:szCs w:val="24"/>
          <w:lang w:eastAsia="cs-CZ"/>
        </w:rPr>
        <w:t>ho</w:t>
      </w:r>
      <w:r w:rsidR="006010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 výuce</w:t>
      </w:r>
      <w:r w:rsidR="0091201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(popis </w:t>
      </w:r>
      <w:r w:rsidR="00601062">
        <w:rPr>
          <w:rFonts w:ascii="Times New Roman" w:eastAsia="Times New Roman" w:hAnsi="Times New Roman" w:cs="Times New Roman"/>
          <w:sz w:val="24"/>
          <w:szCs w:val="24"/>
          <w:lang w:eastAsia="cs-CZ"/>
        </w:rPr>
        <w:t>dodávky</w:t>
      </w:r>
      <w:r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t>, případně odkaz na přílohu, ve které bude dílo definováno; dále jen „</w:t>
      </w:r>
      <w:r w:rsidR="00601062">
        <w:rPr>
          <w:rFonts w:ascii="Times New Roman" w:eastAsia="Times New Roman" w:hAnsi="Times New Roman" w:cs="Times New Roman"/>
          <w:sz w:val="24"/>
          <w:szCs w:val="24"/>
          <w:lang w:eastAsia="cs-CZ"/>
        </w:rPr>
        <w:t>dodávka</w:t>
      </w:r>
      <w:r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“) a </w:t>
      </w:r>
      <w:r w:rsidR="00FB739F">
        <w:rPr>
          <w:rFonts w:ascii="Times New Roman" w:eastAsia="Times New Roman" w:hAnsi="Times New Roman" w:cs="Times New Roman"/>
          <w:sz w:val="24"/>
          <w:szCs w:val="24"/>
          <w:lang w:eastAsia="cs-CZ"/>
        </w:rPr>
        <w:t>O</w:t>
      </w:r>
      <w:r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bjednatel se zavazuje </w:t>
      </w:r>
      <w:r w:rsidR="00601062">
        <w:rPr>
          <w:rFonts w:ascii="Times New Roman" w:eastAsia="Times New Roman" w:hAnsi="Times New Roman" w:cs="Times New Roman"/>
          <w:sz w:val="24"/>
          <w:szCs w:val="24"/>
          <w:lang w:eastAsia="cs-CZ"/>
        </w:rPr>
        <w:t>dodávku</w:t>
      </w:r>
      <w:r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převzít a zaplatit za n</w:t>
      </w:r>
      <w:r w:rsidR="00601062">
        <w:rPr>
          <w:rFonts w:ascii="Times New Roman" w:eastAsia="Times New Roman" w:hAnsi="Times New Roman" w:cs="Times New Roman"/>
          <w:sz w:val="24"/>
          <w:szCs w:val="24"/>
          <w:lang w:eastAsia="cs-CZ"/>
        </w:rPr>
        <w:t>i</w:t>
      </w:r>
      <w:r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Zhotoviteli cenu, která je sjednána v čl. II</w:t>
      </w:r>
      <w:r w:rsidR="00FB739F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</w:t>
      </w:r>
      <w:r w:rsidR="00FB739F">
        <w:rPr>
          <w:rFonts w:ascii="Times New Roman" w:eastAsia="Times New Roman" w:hAnsi="Times New Roman" w:cs="Times New Roman"/>
          <w:sz w:val="24"/>
          <w:szCs w:val="24"/>
          <w:lang w:eastAsia="cs-CZ"/>
        </w:rPr>
        <w:t>é</w:t>
      </w:r>
      <w:r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t>to Smlouvy.</w:t>
      </w:r>
      <w:r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  </w:t>
      </w:r>
    </w:p>
    <w:p w:rsidR="00D8285D" w:rsidRPr="00D8285D" w:rsidRDefault="00D8285D" w:rsidP="00D828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285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II.</w:t>
      </w:r>
      <w:r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D8285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Cena </w:t>
      </w:r>
      <w:r w:rsidR="00AE185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dodávky</w:t>
      </w:r>
      <w:r w:rsidRPr="00D8285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a způsob úhrady</w:t>
      </w:r>
      <w:r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</w:p>
    <w:p w:rsidR="00D8285D" w:rsidRPr="00D8285D" w:rsidRDefault="00D8285D" w:rsidP="00D82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t>Smluvní strany se dohodly, že celková cena d</w:t>
      </w:r>
      <w:r w:rsidR="00AE1852">
        <w:rPr>
          <w:rFonts w:ascii="Times New Roman" w:eastAsia="Times New Roman" w:hAnsi="Times New Roman" w:cs="Times New Roman"/>
          <w:sz w:val="24"/>
          <w:szCs w:val="24"/>
          <w:lang w:eastAsia="cs-CZ"/>
        </w:rPr>
        <w:t>odávky</w:t>
      </w:r>
      <w:r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bude činit částku ve </w:t>
      </w:r>
      <w:r w:rsidRPr="009A2C97">
        <w:rPr>
          <w:rFonts w:ascii="Times New Roman" w:eastAsia="Times New Roman" w:hAnsi="Times New Roman" w:cs="Times New Roman"/>
          <w:sz w:val="24"/>
          <w:szCs w:val="24"/>
          <w:lang w:eastAsia="cs-CZ"/>
        </w:rPr>
        <w:t>výši</w:t>
      </w:r>
      <w:r w:rsidR="00912016" w:rsidRPr="009A2C9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AE1852">
        <w:rPr>
          <w:rFonts w:ascii="Times New Roman" w:eastAsia="Times New Roman" w:hAnsi="Times New Roman" w:cs="Times New Roman"/>
          <w:sz w:val="24"/>
          <w:szCs w:val="24"/>
          <w:lang w:eastAsia="cs-CZ"/>
        </w:rPr>
        <w:t>70</w:t>
      </w:r>
      <w:r w:rsidR="00912016" w:rsidRPr="009A2C97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AE1852">
        <w:rPr>
          <w:rFonts w:ascii="Times New Roman" w:eastAsia="Times New Roman" w:hAnsi="Times New Roman" w:cs="Times New Roman"/>
          <w:sz w:val="24"/>
          <w:szCs w:val="24"/>
          <w:lang w:eastAsia="cs-CZ"/>
        </w:rPr>
        <w:t>992</w:t>
      </w:r>
      <w:r w:rsidR="00912016" w:rsidRPr="009A2C97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AE1852">
        <w:rPr>
          <w:rFonts w:ascii="Times New Roman" w:eastAsia="Times New Roman" w:hAnsi="Times New Roman" w:cs="Times New Roman"/>
          <w:sz w:val="24"/>
          <w:szCs w:val="24"/>
          <w:lang w:eastAsia="cs-CZ"/>
        </w:rPr>
        <w:t>03</w:t>
      </w:r>
      <w:r w:rsidRPr="009A2C9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Kč </w:t>
      </w:r>
      <w:r w:rsidR="00C04F0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bez DPH </w:t>
      </w:r>
      <w:r w:rsidRPr="009A2C97">
        <w:rPr>
          <w:rFonts w:ascii="Times New Roman" w:eastAsia="Times New Roman" w:hAnsi="Times New Roman" w:cs="Times New Roman"/>
          <w:sz w:val="24"/>
          <w:szCs w:val="24"/>
          <w:lang w:eastAsia="cs-CZ"/>
        </w:rPr>
        <w:t>(slovy</w:t>
      </w:r>
      <w:r w:rsidR="00912016" w:rsidRPr="009A2C9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AE1852">
        <w:rPr>
          <w:rFonts w:ascii="Times New Roman" w:eastAsia="Times New Roman" w:hAnsi="Times New Roman" w:cs="Times New Roman"/>
          <w:sz w:val="24"/>
          <w:szCs w:val="24"/>
          <w:lang w:eastAsia="cs-CZ"/>
        </w:rPr>
        <w:t>sedmdesáttisícdevětsetdevadesátdvě</w:t>
      </w:r>
      <w:r w:rsidR="0078543B">
        <w:rPr>
          <w:rFonts w:ascii="Times New Roman" w:eastAsia="Times New Roman" w:hAnsi="Times New Roman" w:cs="Times New Roman"/>
          <w:sz w:val="24"/>
          <w:szCs w:val="24"/>
          <w:lang w:eastAsia="cs-CZ"/>
        </w:rPr>
        <w:t>koruny</w:t>
      </w:r>
      <w:r w:rsidR="00AE1852">
        <w:rPr>
          <w:rFonts w:ascii="Times New Roman" w:eastAsia="Times New Roman" w:hAnsi="Times New Roman" w:cs="Times New Roman"/>
          <w:sz w:val="24"/>
          <w:szCs w:val="24"/>
          <w:lang w:eastAsia="cs-CZ"/>
        </w:rPr>
        <w:t>03/100</w:t>
      </w:r>
      <w:r w:rsidR="00C04F0A">
        <w:rPr>
          <w:rFonts w:ascii="Times New Roman" w:eastAsia="Times New Roman" w:hAnsi="Times New Roman" w:cs="Times New Roman"/>
          <w:sz w:val="24"/>
          <w:szCs w:val="24"/>
          <w:lang w:eastAsia="cs-CZ"/>
        </w:rPr>
        <w:t>), s DPH 8</w:t>
      </w:r>
      <w:r w:rsidR="00AE1852">
        <w:rPr>
          <w:rFonts w:ascii="Times New Roman" w:eastAsia="Times New Roman" w:hAnsi="Times New Roman" w:cs="Times New Roman"/>
          <w:sz w:val="24"/>
          <w:szCs w:val="24"/>
          <w:lang w:eastAsia="cs-CZ"/>
        </w:rPr>
        <w:t>5</w:t>
      </w:r>
      <w:r w:rsidR="00C04F0A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AE1852">
        <w:rPr>
          <w:rFonts w:ascii="Times New Roman" w:eastAsia="Times New Roman" w:hAnsi="Times New Roman" w:cs="Times New Roman"/>
          <w:sz w:val="24"/>
          <w:szCs w:val="24"/>
          <w:lang w:eastAsia="cs-CZ"/>
        </w:rPr>
        <w:t>900</w:t>
      </w:r>
      <w:r w:rsidR="00C04F0A">
        <w:rPr>
          <w:rFonts w:ascii="Times New Roman" w:eastAsia="Times New Roman" w:hAnsi="Times New Roman" w:cs="Times New Roman"/>
          <w:sz w:val="24"/>
          <w:szCs w:val="24"/>
          <w:lang w:eastAsia="cs-CZ"/>
        </w:rPr>
        <w:t>,-- Kč a uhra</w:t>
      </w:r>
      <w:r w:rsidRPr="009A2C9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zena na účet </w:t>
      </w:r>
      <w:r w:rsidR="00FB739F">
        <w:rPr>
          <w:rFonts w:ascii="Times New Roman" w:eastAsia="Times New Roman" w:hAnsi="Times New Roman" w:cs="Times New Roman"/>
          <w:sz w:val="24"/>
          <w:szCs w:val="24"/>
          <w:lang w:eastAsia="cs-CZ"/>
        </w:rPr>
        <w:t>Z</w:t>
      </w:r>
      <w:r w:rsidRPr="009A2C9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hotovitele č.ú. </w:t>
      </w:r>
      <w:r w:rsidR="00AE1852">
        <w:rPr>
          <w:rFonts w:ascii="Times New Roman" w:eastAsia="Times New Roman" w:hAnsi="Times New Roman" w:cs="Times New Roman"/>
          <w:sz w:val="24"/>
          <w:szCs w:val="24"/>
          <w:lang w:eastAsia="cs-CZ"/>
        </w:rPr>
        <w:t>27-4577350257</w:t>
      </w:r>
      <w:r w:rsidR="00664249" w:rsidRPr="009A2C97">
        <w:rPr>
          <w:rFonts w:ascii="Times New Roman" w:eastAsia="Times New Roman" w:hAnsi="Times New Roman" w:cs="Times New Roman"/>
          <w:sz w:val="24"/>
          <w:szCs w:val="24"/>
          <w:lang w:eastAsia="cs-CZ"/>
        </w:rPr>
        <w:t>/</w:t>
      </w:r>
      <w:r w:rsidR="00AE1852">
        <w:rPr>
          <w:rFonts w:ascii="Times New Roman" w:eastAsia="Times New Roman" w:hAnsi="Times New Roman" w:cs="Times New Roman"/>
          <w:sz w:val="24"/>
          <w:szCs w:val="24"/>
          <w:lang w:eastAsia="cs-CZ"/>
        </w:rPr>
        <w:t>0100</w:t>
      </w:r>
      <w:r w:rsidR="00FB739F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9A2C9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vedený u </w:t>
      </w:r>
      <w:r w:rsidR="00AE1852">
        <w:rPr>
          <w:rFonts w:ascii="Times New Roman" w:eastAsia="Times New Roman" w:hAnsi="Times New Roman" w:cs="Times New Roman"/>
          <w:sz w:val="24"/>
          <w:szCs w:val="24"/>
          <w:lang w:eastAsia="cs-CZ"/>
        </w:rPr>
        <w:t>Komerční banky a</w:t>
      </w:r>
      <w:r w:rsidR="00664249" w:rsidRPr="009A2C97">
        <w:rPr>
          <w:rFonts w:ascii="Times New Roman" w:eastAsia="Times New Roman" w:hAnsi="Times New Roman" w:cs="Times New Roman"/>
          <w:sz w:val="24"/>
          <w:szCs w:val="24"/>
          <w:lang w:eastAsia="cs-CZ"/>
        </w:rPr>
        <w:t>.s.</w:t>
      </w:r>
      <w:r w:rsidR="00FB739F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664249" w:rsidRPr="009A2C9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9A2C9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při předání a převzetí </w:t>
      </w:r>
      <w:r w:rsidR="00AE1852">
        <w:rPr>
          <w:rFonts w:ascii="Times New Roman" w:eastAsia="Times New Roman" w:hAnsi="Times New Roman" w:cs="Times New Roman"/>
          <w:sz w:val="24"/>
          <w:szCs w:val="24"/>
          <w:lang w:eastAsia="cs-CZ"/>
        </w:rPr>
        <w:t>dodávky</w:t>
      </w:r>
      <w:r w:rsidRPr="009A2C97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  </w:t>
      </w:r>
    </w:p>
    <w:p w:rsidR="00D8285D" w:rsidRPr="00D8285D" w:rsidRDefault="00D8285D" w:rsidP="00D828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285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III.</w:t>
      </w:r>
      <w:r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D8285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Termín zhotovení d</w:t>
      </w:r>
      <w:r w:rsidR="00AE185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odávky</w:t>
      </w:r>
      <w:r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</w:p>
    <w:p w:rsidR="00D8285D" w:rsidRDefault="00D8285D" w:rsidP="00D82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Smluvní strany se dohodly, že </w:t>
      </w:r>
      <w:r w:rsidR="00AE1852">
        <w:rPr>
          <w:rFonts w:ascii="Times New Roman" w:eastAsia="Times New Roman" w:hAnsi="Times New Roman" w:cs="Times New Roman"/>
          <w:sz w:val="24"/>
          <w:szCs w:val="24"/>
          <w:lang w:eastAsia="cs-CZ"/>
        </w:rPr>
        <w:t>dodávka</w:t>
      </w:r>
      <w:r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bude Zhotovitelem proveden</w:t>
      </w:r>
      <w:r w:rsidR="007918F3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termínu nejpozději do </w:t>
      </w:r>
      <w:r w:rsidR="003E7B8A">
        <w:rPr>
          <w:rFonts w:ascii="Times New Roman" w:eastAsia="Times New Roman" w:hAnsi="Times New Roman" w:cs="Times New Roman"/>
          <w:sz w:val="24"/>
          <w:szCs w:val="24"/>
          <w:lang w:eastAsia="cs-CZ"/>
        </w:rPr>
        <w:t>23.9.2016</w:t>
      </w:r>
      <w:r w:rsidR="008053D1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D8285D" w:rsidRPr="00D8285D" w:rsidRDefault="00D8285D" w:rsidP="00D82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Objednatel </w:t>
      </w:r>
      <w:r w:rsidR="003E7B8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zadal </w:t>
      </w:r>
      <w:r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při podpisu smlouvy </w:t>
      </w:r>
      <w:r w:rsidR="003E7B8A">
        <w:rPr>
          <w:rFonts w:ascii="Times New Roman" w:eastAsia="Times New Roman" w:hAnsi="Times New Roman" w:cs="Times New Roman"/>
          <w:sz w:val="24"/>
          <w:szCs w:val="24"/>
          <w:lang w:eastAsia="cs-CZ"/>
        </w:rPr>
        <w:t>požadované podmínky</w:t>
      </w:r>
      <w:r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 provedení </w:t>
      </w:r>
      <w:r w:rsidR="007918F3">
        <w:rPr>
          <w:rFonts w:ascii="Times New Roman" w:eastAsia="Times New Roman" w:hAnsi="Times New Roman" w:cs="Times New Roman"/>
          <w:sz w:val="24"/>
          <w:szCs w:val="24"/>
          <w:lang w:eastAsia="cs-CZ"/>
        </w:rPr>
        <w:t>dodávky</w:t>
      </w:r>
      <w:r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AE1852">
        <w:rPr>
          <w:rFonts w:ascii="Times New Roman" w:eastAsia="Times New Roman" w:hAnsi="Times New Roman" w:cs="Times New Roman"/>
          <w:sz w:val="24"/>
          <w:szCs w:val="24"/>
          <w:lang w:eastAsia="cs-CZ"/>
        </w:rPr>
        <w:t>dodání učebních pomůcek žákům nutných pro výuku</w:t>
      </w:r>
      <w:r w:rsidR="008053D1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Objednatel </w:t>
      </w:r>
      <w:r w:rsidR="003E7B8A">
        <w:rPr>
          <w:rFonts w:ascii="Times New Roman" w:eastAsia="Times New Roman" w:hAnsi="Times New Roman" w:cs="Times New Roman"/>
          <w:sz w:val="24"/>
          <w:szCs w:val="24"/>
          <w:lang w:eastAsia="cs-CZ"/>
        </w:rPr>
        <w:t>nabídl</w:t>
      </w:r>
      <w:r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FB739F">
        <w:rPr>
          <w:rFonts w:ascii="Times New Roman" w:eastAsia="Times New Roman" w:hAnsi="Times New Roman" w:cs="Times New Roman"/>
          <w:sz w:val="24"/>
          <w:szCs w:val="24"/>
          <w:lang w:eastAsia="cs-CZ"/>
        </w:rPr>
        <w:t>Z</w:t>
      </w:r>
      <w:r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t>hotoviteli následující pod</w:t>
      </w:r>
      <w:r w:rsidR="003E7B8A">
        <w:rPr>
          <w:rFonts w:ascii="Times New Roman" w:eastAsia="Times New Roman" w:hAnsi="Times New Roman" w:cs="Times New Roman"/>
          <w:sz w:val="24"/>
          <w:szCs w:val="24"/>
          <w:lang w:eastAsia="cs-CZ"/>
        </w:rPr>
        <w:t>mínky</w:t>
      </w:r>
      <w:r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3E7B8A">
        <w:rPr>
          <w:rFonts w:ascii="Times New Roman" w:eastAsia="Times New Roman" w:hAnsi="Times New Roman" w:cs="Times New Roman"/>
          <w:sz w:val="24"/>
          <w:szCs w:val="24"/>
          <w:lang w:eastAsia="cs-CZ"/>
        </w:rPr>
        <w:t>(</w:t>
      </w:r>
      <w:r w:rsidR="00AE185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dodání pomůcek se slevou stálého </w:t>
      </w:r>
      <w:r w:rsidR="00AE1852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zákazníka</w:t>
      </w:r>
      <w:r w:rsidR="003E7B8A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="0066424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8053D1">
        <w:rPr>
          <w:rFonts w:ascii="Times New Roman" w:eastAsia="Times New Roman" w:hAnsi="Times New Roman" w:cs="Times New Roman"/>
          <w:sz w:val="24"/>
          <w:szCs w:val="24"/>
          <w:lang w:eastAsia="cs-CZ"/>
        </w:rPr>
        <w:t>o</w:t>
      </w:r>
      <w:r w:rsidR="005777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sobní </w:t>
      </w:r>
      <w:r w:rsidR="00AE1852">
        <w:rPr>
          <w:rFonts w:ascii="Times New Roman" w:eastAsia="Times New Roman" w:hAnsi="Times New Roman" w:cs="Times New Roman"/>
          <w:sz w:val="24"/>
          <w:szCs w:val="24"/>
          <w:lang w:eastAsia="cs-CZ"/>
        </w:rPr>
        <w:t>ukázkou pomůcek</w:t>
      </w:r>
      <w:r w:rsidR="008053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zaslanou</w:t>
      </w:r>
      <w:r w:rsidR="007918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cenovou</w:t>
      </w:r>
      <w:r w:rsidR="008053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nabídkou.</w:t>
      </w:r>
      <w:r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  </w:t>
      </w:r>
    </w:p>
    <w:p w:rsidR="00D8285D" w:rsidRPr="00D8285D" w:rsidRDefault="00D8285D" w:rsidP="00664249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285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IV.</w:t>
      </w:r>
      <w:r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D8285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Předání a převzetí </w:t>
      </w:r>
      <w:r w:rsidR="00AE185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dodávky</w:t>
      </w:r>
      <w:r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</w:p>
    <w:p w:rsidR="00210A9F" w:rsidRPr="00D8285D" w:rsidRDefault="00D8285D" w:rsidP="00210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 předání a převzetí </w:t>
      </w:r>
      <w:r w:rsidR="00AE1852">
        <w:rPr>
          <w:rFonts w:ascii="Times New Roman" w:eastAsia="Times New Roman" w:hAnsi="Times New Roman" w:cs="Times New Roman"/>
          <w:sz w:val="24"/>
          <w:szCs w:val="24"/>
          <w:lang w:eastAsia="cs-CZ"/>
        </w:rPr>
        <w:t>dodávky</w:t>
      </w:r>
      <w:r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dojde </w:t>
      </w:r>
      <w:r w:rsidR="00AE1852">
        <w:rPr>
          <w:rFonts w:ascii="Times New Roman" w:eastAsia="Times New Roman" w:hAnsi="Times New Roman" w:cs="Times New Roman"/>
          <w:sz w:val="24"/>
          <w:szCs w:val="24"/>
          <w:lang w:eastAsia="cs-CZ"/>
        </w:rPr>
        <w:t>nejpozději do</w:t>
      </w:r>
      <w:r w:rsidR="003E7B8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23.9.2016 (</w:t>
      </w:r>
      <w:r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t>předáno v termínu uveden</w:t>
      </w:r>
      <w:r w:rsidR="00FB739F">
        <w:rPr>
          <w:rFonts w:ascii="Times New Roman" w:eastAsia="Times New Roman" w:hAnsi="Times New Roman" w:cs="Times New Roman"/>
          <w:sz w:val="24"/>
          <w:szCs w:val="24"/>
          <w:lang w:eastAsia="cs-CZ"/>
        </w:rPr>
        <w:t>é</w:t>
      </w:r>
      <w:r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t>m v čl. III této smlouvy</w:t>
      </w:r>
      <w:r w:rsidR="003E7B8A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210A9F"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 předání a převzetí </w:t>
      </w:r>
      <w:r w:rsidR="00AE1852">
        <w:rPr>
          <w:rFonts w:ascii="Times New Roman" w:eastAsia="Times New Roman" w:hAnsi="Times New Roman" w:cs="Times New Roman"/>
          <w:sz w:val="24"/>
          <w:szCs w:val="24"/>
          <w:lang w:eastAsia="cs-CZ"/>
        </w:rPr>
        <w:t>dodávky</w:t>
      </w:r>
      <w:r w:rsidR="00210A9F"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bude Smluvními stranami vyhotoven  </w:t>
      </w:r>
      <w:r w:rsidR="00AE1852">
        <w:rPr>
          <w:rFonts w:ascii="Times New Roman" w:eastAsia="Times New Roman" w:hAnsi="Times New Roman" w:cs="Times New Roman"/>
          <w:sz w:val="24"/>
          <w:szCs w:val="24"/>
          <w:lang w:eastAsia="cs-CZ"/>
        </w:rPr>
        <w:t>dodací list</w:t>
      </w:r>
      <w:r w:rsidR="00210A9F"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210A9F"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210A9F"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Smluvní strany se pro případ prodlení </w:t>
      </w:r>
      <w:r w:rsidR="00FB739F">
        <w:rPr>
          <w:rFonts w:ascii="Times New Roman" w:eastAsia="Times New Roman" w:hAnsi="Times New Roman" w:cs="Times New Roman"/>
          <w:sz w:val="24"/>
          <w:szCs w:val="24"/>
          <w:lang w:eastAsia="cs-CZ"/>
        </w:rPr>
        <w:t>O</w:t>
      </w:r>
      <w:r w:rsidR="00210A9F"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bjednatele se zaplacením ceny </w:t>
      </w:r>
      <w:r w:rsidR="00AE1852">
        <w:rPr>
          <w:rFonts w:ascii="Times New Roman" w:eastAsia="Times New Roman" w:hAnsi="Times New Roman" w:cs="Times New Roman"/>
          <w:sz w:val="24"/>
          <w:szCs w:val="24"/>
          <w:lang w:eastAsia="cs-CZ"/>
        </w:rPr>
        <w:t>dodávky</w:t>
      </w:r>
      <w:r w:rsidR="00210A9F"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dohodly na smluvní pokutě ve výši </w:t>
      </w:r>
      <w:r w:rsidR="00210A9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0,1 %</w:t>
      </w:r>
      <w:r w:rsidR="00210A9F"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 každý den prodlení.</w:t>
      </w:r>
      <w:r w:rsidR="00210A9F"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210A9F"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Pro případ prodlení se zhotovením </w:t>
      </w:r>
      <w:r w:rsidR="00AE1852">
        <w:rPr>
          <w:rFonts w:ascii="Times New Roman" w:eastAsia="Times New Roman" w:hAnsi="Times New Roman" w:cs="Times New Roman"/>
          <w:sz w:val="24"/>
          <w:szCs w:val="24"/>
          <w:lang w:eastAsia="cs-CZ"/>
        </w:rPr>
        <w:t>dodávky</w:t>
      </w:r>
      <w:r w:rsidR="00210A9F"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straně </w:t>
      </w:r>
      <w:r w:rsidR="00FB739F">
        <w:rPr>
          <w:rFonts w:ascii="Times New Roman" w:eastAsia="Times New Roman" w:hAnsi="Times New Roman" w:cs="Times New Roman"/>
          <w:sz w:val="24"/>
          <w:szCs w:val="24"/>
          <w:lang w:eastAsia="cs-CZ"/>
        </w:rPr>
        <w:t>Z</w:t>
      </w:r>
      <w:r w:rsidR="00210A9F"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hotovitele má objednatel právo namísto smluvní pokuty na slevu z ceny </w:t>
      </w:r>
      <w:r w:rsidR="00AE1852">
        <w:rPr>
          <w:rFonts w:ascii="Times New Roman" w:eastAsia="Times New Roman" w:hAnsi="Times New Roman" w:cs="Times New Roman"/>
          <w:sz w:val="24"/>
          <w:szCs w:val="24"/>
          <w:lang w:eastAsia="cs-CZ"/>
        </w:rPr>
        <w:t>dodávky</w:t>
      </w:r>
      <w:r w:rsidR="00210A9F"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 výši </w:t>
      </w:r>
      <w:r w:rsidR="00210A9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0,5 </w:t>
      </w:r>
      <w:r w:rsidR="00210A9F"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% za každých započatých 7 dní prodlení. </w:t>
      </w:r>
    </w:p>
    <w:p w:rsidR="00210A9F" w:rsidRDefault="00210A9F" w:rsidP="00210A9F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285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V.</w:t>
      </w:r>
    </w:p>
    <w:p w:rsidR="00210A9F" w:rsidRPr="00D8285D" w:rsidRDefault="00210A9F" w:rsidP="00210A9F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285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Odpovědnost za vady</w:t>
      </w:r>
      <w:r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</w:p>
    <w:p w:rsidR="00D8285D" w:rsidRPr="00D8285D" w:rsidRDefault="00210A9F" w:rsidP="00AE18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Zhotovitel poskytne na </w:t>
      </w:r>
      <w:r w:rsidR="00AE1852">
        <w:rPr>
          <w:rFonts w:ascii="Times New Roman" w:eastAsia="Times New Roman" w:hAnsi="Times New Roman" w:cs="Times New Roman"/>
          <w:sz w:val="24"/>
          <w:szCs w:val="24"/>
          <w:lang w:eastAsia="cs-CZ"/>
        </w:rPr>
        <w:t>dodávku</w:t>
      </w:r>
      <w:r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záruku po dobu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 roky</w:t>
      </w:r>
      <w:r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 předání </w:t>
      </w:r>
      <w:r w:rsidR="00AE1852">
        <w:rPr>
          <w:rFonts w:ascii="Times New Roman" w:eastAsia="Times New Roman" w:hAnsi="Times New Roman" w:cs="Times New Roman"/>
          <w:sz w:val="24"/>
          <w:szCs w:val="24"/>
          <w:lang w:eastAsia="cs-CZ"/>
        </w:rPr>
        <w:t>dodávky</w:t>
      </w:r>
      <w:r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FB739F">
        <w:rPr>
          <w:rFonts w:ascii="Times New Roman" w:eastAsia="Times New Roman" w:hAnsi="Times New Roman" w:cs="Times New Roman"/>
          <w:sz w:val="24"/>
          <w:szCs w:val="24"/>
          <w:lang w:eastAsia="cs-CZ"/>
        </w:rPr>
        <w:t>O</w:t>
      </w:r>
      <w:r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bjednateli. Záruka se nevztahuje na vady </w:t>
      </w:r>
      <w:r w:rsidR="00AE1852">
        <w:rPr>
          <w:rFonts w:ascii="Times New Roman" w:eastAsia="Times New Roman" w:hAnsi="Times New Roman" w:cs="Times New Roman"/>
          <w:sz w:val="24"/>
          <w:szCs w:val="24"/>
          <w:lang w:eastAsia="cs-CZ"/>
        </w:rPr>
        <w:t>dodávky</w:t>
      </w:r>
      <w:r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které budou způsobeny vadami materiálu, který předal </w:t>
      </w:r>
      <w:r w:rsidR="00FB739F">
        <w:rPr>
          <w:rFonts w:ascii="Times New Roman" w:eastAsia="Times New Roman" w:hAnsi="Times New Roman" w:cs="Times New Roman"/>
          <w:sz w:val="24"/>
          <w:szCs w:val="24"/>
          <w:lang w:eastAsia="cs-CZ"/>
        </w:rPr>
        <w:t>Z</w:t>
      </w:r>
      <w:r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hotoviteli podle čl. III této Smlouvy </w:t>
      </w:r>
      <w:r w:rsidR="00FB739F">
        <w:rPr>
          <w:rFonts w:ascii="Times New Roman" w:eastAsia="Times New Roman" w:hAnsi="Times New Roman" w:cs="Times New Roman"/>
          <w:sz w:val="24"/>
          <w:szCs w:val="24"/>
          <w:lang w:eastAsia="cs-CZ"/>
        </w:rPr>
        <w:t>O</w:t>
      </w:r>
      <w:r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t>bjednatel.</w:t>
      </w:r>
      <w:r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Zhotovitel se zavazuje předat </w:t>
      </w:r>
      <w:r w:rsidR="00AE1852">
        <w:rPr>
          <w:rFonts w:ascii="Times New Roman" w:eastAsia="Times New Roman" w:hAnsi="Times New Roman" w:cs="Times New Roman"/>
          <w:sz w:val="24"/>
          <w:szCs w:val="24"/>
          <w:lang w:eastAsia="cs-CZ"/>
        </w:rPr>
        <w:t>dodávku</w:t>
      </w:r>
      <w:r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bez vad a nedodělků.</w:t>
      </w:r>
      <w:r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Smluvní strany se dále dohodly, že budou-li v době předání na </w:t>
      </w:r>
      <w:r w:rsidR="00AE1852">
        <w:rPr>
          <w:rFonts w:ascii="Times New Roman" w:eastAsia="Times New Roman" w:hAnsi="Times New Roman" w:cs="Times New Roman"/>
          <w:sz w:val="24"/>
          <w:szCs w:val="24"/>
          <w:lang w:eastAsia="cs-CZ"/>
        </w:rPr>
        <w:t>dodávky</w:t>
      </w:r>
      <w:r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viditelné vady či </w:t>
      </w:r>
      <w:r w:rsidR="00AE1852">
        <w:rPr>
          <w:rFonts w:ascii="Times New Roman" w:eastAsia="Times New Roman" w:hAnsi="Times New Roman" w:cs="Times New Roman"/>
          <w:sz w:val="24"/>
          <w:szCs w:val="24"/>
          <w:lang w:eastAsia="cs-CZ"/>
        </w:rPr>
        <w:t>obdobné kazy</w:t>
      </w:r>
      <w:r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 předání a převzetí </w:t>
      </w:r>
      <w:r w:rsidR="00AE1852">
        <w:rPr>
          <w:rFonts w:ascii="Times New Roman" w:eastAsia="Times New Roman" w:hAnsi="Times New Roman" w:cs="Times New Roman"/>
          <w:sz w:val="24"/>
          <w:szCs w:val="24"/>
          <w:lang w:eastAsia="cs-CZ"/>
        </w:rPr>
        <w:t>dodávky</w:t>
      </w:r>
      <w:r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dojde až po jejich odstranění. O této skutečnosti bude Smluvními stranami sepsán záznam. Náklady na odstranění vad nese Zhotovitel.</w:t>
      </w:r>
      <w:r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D8285D"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</w:t>
      </w:r>
    </w:p>
    <w:p w:rsidR="00D8285D" w:rsidRPr="00D8285D" w:rsidRDefault="00D8285D" w:rsidP="00664249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285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VI.</w:t>
      </w:r>
      <w:r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D8285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Závěrečná ustanovení</w:t>
      </w:r>
      <w:r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</w:p>
    <w:p w:rsidR="005863E1" w:rsidRDefault="00D8285D" w:rsidP="00D82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t>Tato Smlouva nabývá platnosti a účinnosti dnem jejího podpisu oběma Smluvními stranami.</w:t>
      </w:r>
      <w:r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Tato Smlouva a vztahy z ní vyplývající se řídí právním řádem České republiky, zejména příslušnými ustanoveními zák. č. 89/2012 Sb., občanský zákoník, ve znění pozdějších předpisů.</w:t>
      </w:r>
      <w:r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Smlouva byla vyhotovena ve dvou stejnopisech, z nichž každá Smluvní strana obdrží po jednom vyhotovení.</w:t>
      </w:r>
      <w:r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Smluvní strany níže svým podpisem stvrzují, že si Smlouvu před jejím podpisem přečetly, s jejím obsahem souhlasí, a tato je sepsána podle jejich pravé a skutečné vůle, srozumitelně a určitě, nikoli v tísni za nápadně nevýhodných podmínek.</w:t>
      </w:r>
      <w:r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  <w:r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V</w:t>
      </w:r>
      <w:r w:rsidR="0066424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Ústí nad Labem</w:t>
      </w:r>
      <w:r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t>   dne</w:t>
      </w:r>
      <w:r w:rsidR="0066424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</w:t>
      </w:r>
      <w:r w:rsidR="005863E1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AE1852">
        <w:rPr>
          <w:rFonts w:ascii="Times New Roman" w:eastAsia="Times New Roman" w:hAnsi="Times New Roman" w:cs="Times New Roman"/>
          <w:sz w:val="24"/>
          <w:szCs w:val="24"/>
          <w:lang w:eastAsia="cs-CZ"/>
        </w:rPr>
        <w:t>9</w:t>
      </w:r>
      <w:r w:rsidR="00664249">
        <w:rPr>
          <w:rFonts w:ascii="Times New Roman" w:eastAsia="Times New Roman" w:hAnsi="Times New Roman" w:cs="Times New Roman"/>
          <w:sz w:val="24"/>
          <w:szCs w:val="24"/>
          <w:lang w:eastAsia="cs-CZ"/>
        </w:rPr>
        <w:t>.2016</w:t>
      </w:r>
      <w:r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                        V</w:t>
      </w:r>
      <w:r w:rsidR="00664249">
        <w:rPr>
          <w:rFonts w:ascii="Times New Roman" w:eastAsia="Times New Roman" w:hAnsi="Times New Roman" w:cs="Times New Roman"/>
          <w:sz w:val="24"/>
          <w:szCs w:val="24"/>
          <w:lang w:eastAsia="cs-CZ"/>
        </w:rPr>
        <w:t> Ústí nad Labem</w:t>
      </w:r>
      <w:r w:rsidR="00811B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dne. </w:t>
      </w:r>
      <w:r w:rsidR="00AE1852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="00811BB8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AE1852">
        <w:rPr>
          <w:rFonts w:ascii="Times New Roman" w:eastAsia="Times New Roman" w:hAnsi="Times New Roman" w:cs="Times New Roman"/>
          <w:sz w:val="24"/>
          <w:szCs w:val="24"/>
          <w:lang w:eastAsia="cs-CZ"/>
        </w:rPr>
        <w:t>9</w:t>
      </w:r>
      <w:r w:rsidR="00811BB8">
        <w:rPr>
          <w:rFonts w:ascii="Times New Roman" w:eastAsia="Times New Roman" w:hAnsi="Times New Roman" w:cs="Times New Roman"/>
          <w:sz w:val="24"/>
          <w:szCs w:val="24"/>
          <w:lang w:eastAsia="cs-CZ"/>
        </w:rPr>
        <w:t>.2016</w:t>
      </w:r>
      <w:r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  <w:r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5863E1" w:rsidRDefault="00811BB8" w:rsidP="00D82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                             </w:t>
      </w:r>
    </w:p>
    <w:p w:rsidR="00861548" w:rsidRDefault="00D8285D" w:rsidP="00AE18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................................................                              </w:t>
      </w:r>
      <w:r w:rsidR="0066424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</w:t>
      </w:r>
      <w:r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t>...............................................                          </w:t>
      </w:r>
      <w:r w:rsidR="0066424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</w:t>
      </w:r>
      <w:r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Objednatel                                                             </w:t>
      </w:r>
      <w:r w:rsidR="0066424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</w:t>
      </w:r>
      <w:r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Zhotovitel </w:t>
      </w:r>
    </w:p>
    <w:p w:rsidR="00212334" w:rsidRDefault="00212334" w:rsidP="0021233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566C2">
        <w:rPr>
          <w:rFonts w:ascii="Times New Roman" w:hAnsi="Times New Roman" w:cs="Times New Roman"/>
          <w:b/>
          <w:sz w:val="32"/>
          <w:szCs w:val="32"/>
        </w:rPr>
        <w:lastRenderedPageBreak/>
        <w:t>Příloha smlouvy o dodávce</w:t>
      </w:r>
    </w:p>
    <w:p w:rsidR="00212334" w:rsidRDefault="00212334" w:rsidP="0021233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12334" w:rsidRDefault="00212334" w:rsidP="0021233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12334" w:rsidRDefault="00212334" w:rsidP="0021233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Popis dodávky:</w:t>
      </w:r>
    </w:p>
    <w:p w:rsidR="00212334" w:rsidRDefault="00212334" w:rsidP="0021233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12334" w:rsidRDefault="00212334" w:rsidP="00212334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845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3"/>
        <w:gridCol w:w="2188"/>
        <w:gridCol w:w="4988"/>
      </w:tblGrid>
      <w:tr w:rsidR="00212334" w:rsidRPr="00D566C2" w:rsidTr="00EF22BA">
        <w:trPr>
          <w:trHeight w:val="554"/>
        </w:trPr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334" w:rsidRPr="00D566C2" w:rsidRDefault="00212334" w:rsidP="00EF22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D5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Počet ks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334" w:rsidRPr="00D566C2" w:rsidRDefault="00212334" w:rsidP="00EF22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D5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Objednací číslo</w:t>
            </w:r>
          </w:p>
        </w:tc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334" w:rsidRPr="00D566C2" w:rsidRDefault="00212334" w:rsidP="00EF22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D5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Název</w:t>
            </w:r>
          </w:p>
        </w:tc>
      </w:tr>
      <w:tr w:rsidR="00212334" w:rsidRPr="00D566C2" w:rsidTr="00EF22BA">
        <w:trPr>
          <w:trHeight w:val="554"/>
        </w:trPr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334" w:rsidRPr="00D566C2" w:rsidRDefault="00212334" w:rsidP="00EF2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D56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40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334" w:rsidRPr="00D566C2" w:rsidRDefault="00212334" w:rsidP="00EF22B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D56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IN0335</w:t>
            </w:r>
          </w:p>
        </w:tc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334" w:rsidRPr="00D566C2" w:rsidRDefault="00212334" w:rsidP="00EF22B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D56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Pilka na sádru rovná</w:t>
            </w:r>
          </w:p>
        </w:tc>
      </w:tr>
      <w:tr w:rsidR="00212334" w:rsidRPr="00D566C2" w:rsidTr="00EF22BA">
        <w:trPr>
          <w:trHeight w:val="554"/>
        </w:trPr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334" w:rsidRPr="00D566C2" w:rsidRDefault="00212334" w:rsidP="00EF2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D56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40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334" w:rsidRPr="00D566C2" w:rsidRDefault="00212334" w:rsidP="00EF22B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D56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IN111010</w:t>
            </w:r>
          </w:p>
        </w:tc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334" w:rsidRPr="00D566C2" w:rsidRDefault="00212334" w:rsidP="00EF22B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D56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Nůž na sádru s otvíračem kyvet</w:t>
            </w:r>
          </w:p>
        </w:tc>
      </w:tr>
      <w:tr w:rsidR="00212334" w:rsidRPr="00D566C2" w:rsidTr="00EF22BA">
        <w:trPr>
          <w:trHeight w:val="554"/>
        </w:trPr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334" w:rsidRPr="00D566C2" w:rsidRDefault="00212334" w:rsidP="00EF2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D56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40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334" w:rsidRPr="00D566C2" w:rsidRDefault="00212334" w:rsidP="00EF22B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D56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ME112380020</w:t>
            </w:r>
          </w:p>
        </w:tc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334" w:rsidRPr="00D566C2" w:rsidRDefault="00212334" w:rsidP="00EF22B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D56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Skalpel oční bříškatý 20mm/125mm</w:t>
            </w:r>
          </w:p>
        </w:tc>
      </w:tr>
      <w:tr w:rsidR="00212334" w:rsidRPr="00D566C2" w:rsidTr="00EF22BA">
        <w:trPr>
          <w:trHeight w:val="554"/>
        </w:trPr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334" w:rsidRPr="00D566C2" w:rsidRDefault="00212334" w:rsidP="00EF2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D56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40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334" w:rsidRPr="00D566C2" w:rsidRDefault="00212334" w:rsidP="00EF22B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D56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ME115080020</w:t>
            </w:r>
          </w:p>
        </w:tc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334" w:rsidRPr="00D566C2" w:rsidRDefault="00212334" w:rsidP="00EF22B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D56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Peán zahnutý 120mm</w:t>
            </w:r>
          </w:p>
        </w:tc>
      </w:tr>
      <w:tr w:rsidR="00212334" w:rsidRPr="00D566C2" w:rsidTr="00EF22BA">
        <w:trPr>
          <w:trHeight w:val="554"/>
        </w:trPr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334" w:rsidRPr="00D566C2" w:rsidRDefault="00212334" w:rsidP="00EF2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31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334" w:rsidRPr="00D566C2" w:rsidRDefault="00212334" w:rsidP="00EF22B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D56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ME128520110</w:t>
            </w:r>
          </w:p>
        </w:tc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334" w:rsidRPr="00D566C2" w:rsidRDefault="00212334" w:rsidP="00EF22B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D56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Kladívko ocelové zaoblené 260 mm</w:t>
            </w:r>
          </w:p>
        </w:tc>
      </w:tr>
      <w:tr w:rsidR="00212334" w:rsidRPr="00D566C2" w:rsidTr="00EF22BA">
        <w:trPr>
          <w:trHeight w:val="554"/>
        </w:trPr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334" w:rsidRPr="00D566C2" w:rsidRDefault="00212334" w:rsidP="00EF2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D56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40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334" w:rsidRPr="00D566C2" w:rsidRDefault="00212334" w:rsidP="00EF22B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D56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ME155520212</w:t>
            </w:r>
          </w:p>
        </w:tc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334" w:rsidRPr="00D566C2" w:rsidRDefault="00212334" w:rsidP="00EF22B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D56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Modelovací nůž  malý 130mm</w:t>
            </w:r>
          </w:p>
        </w:tc>
      </w:tr>
      <w:tr w:rsidR="00212334" w:rsidRPr="00D566C2" w:rsidTr="00EF22BA">
        <w:trPr>
          <w:trHeight w:val="554"/>
        </w:trPr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334" w:rsidRPr="00D566C2" w:rsidRDefault="00212334" w:rsidP="00EF2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D56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40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334" w:rsidRPr="00D566C2" w:rsidRDefault="00212334" w:rsidP="00EF22B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D56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ME155520222</w:t>
            </w:r>
          </w:p>
        </w:tc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334" w:rsidRPr="00D566C2" w:rsidRDefault="00212334" w:rsidP="00EF22B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D56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Modelovací nůž  velký 175mm</w:t>
            </w:r>
          </w:p>
        </w:tc>
      </w:tr>
      <w:tr w:rsidR="00212334" w:rsidRPr="00D566C2" w:rsidTr="00EF22BA">
        <w:trPr>
          <w:trHeight w:val="554"/>
        </w:trPr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334" w:rsidRPr="00D566C2" w:rsidRDefault="00212334" w:rsidP="00EF2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D56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40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334" w:rsidRPr="00D566C2" w:rsidRDefault="00212334" w:rsidP="00EF22B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D56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TD21840</w:t>
            </w:r>
          </w:p>
        </w:tc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334" w:rsidRPr="00D566C2" w:rsidRDefault="00212334" w:rsidP="00EF22B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D56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Le Cron velký  160 mm</w:t>
            </w:r>
          </w:p>
        </w:tc>
      </w:tr>
    </w:tbl>
    <w:p w:rsidR="00212334" w:rsidRPr="00D566C2" w:rsidRDefault="00212334" w:rsidP="00212334">
      <w:pPr>
        <w:rPr>
          <w:rFonts w:ascii="Times New Roman" w:hAnsi="Times New Roman" w:cs="Times New Roman"/>
          <w:b/>
          <w:sz w:val="32"/>
          <w:szCs w:val="32"/>
        </w:rPr>
      </w:pPr>
    </w:p>
    <w:p w:rsidR="00212334" w:rsidRDefault="00212334" w:rsidP="00AE1852">
      <w:pPr>
        <w:spacing w:after="0" w:line="240" w:lineRule="auto"/>
      </w:pPr>
    </w:p>
    <w:sectPr w:rsidR="002123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84AB8"/>
    <w:multiLevelType w:val="multilevel"/>
    <w:tmpl w:val="7C263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85D"/>
    <w:rsid w:val="0007375D"/>
    <w:rsid w:val="00210A9F"/>
    <w:rsid w:val="00212334"/>
    <w:rsid w:val="00252934"/>
    <w:rsid w:val="003E7B8A"/>
    <w:rsid w:val="00443486"/>
    <w:rsid w:val="00457ADA"/>
    <w:rsid w:val="0055251E"/>
    <w:rsid w:val="00562EA9"/>
    <w:rsid w:val="005777DA"/>
    <w:rsid w:val="005863E1"/>
    <w:rsid w:val="00601062"/>
    <w:rsid w:val="00664249"/>
    <w:rsid w:val="006B3446"/>
    <w:rsid w:val="00732C52"/>
    <w:rsid w:val="0078543B"/>
    <w:rsid w:val="007918F3"/>
    <w:rsid w:val="008053D1"/>
    <w:rsid w:val="00811BB8"/>
    <w:rsid w:val="00861548"/>
    <w:rsid w:val="00912016"/>
    <w:rsid w:val="009A2C97"/>
    <w:rsid w:val="00AE1852"/>
    <w:rsid w:val="00B15CDB"/>
    <w:rsid w:val="00BF477E"/>
    <w:rsid w:val="00BF4FF3"/>
    <w:rsid w:val="00C04F0A"/>
    <w:rsid w:val="00CA31FB"/>
    <w:rsid w:val="00CB5448"/>
    <w:rsid w:val="00D8285D"/>
    <w:rsid w:val="00EB1E53"/>
    <w:rsid w:val="00EC7B7E"/>
    <w:rsid w:val="00F561F2"/>
    <w:rsid w:val="00FB739F"/>
    <w:rsid w:val="00FE24BA"/>
    <w:rsid w:val="00FF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2AC334-1A40-430C-A06C-8AF193481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D828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8285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D8285D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D82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8285D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561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61F2"/>
    <w:rPr>
      <w:rFonts w:ascii="Segoe UI" w:hAnsi="Segoe UI" w:cs="Segoe UI"/>
      <w:sz w:val="18"/>
      <w:szCs w:val="18"/>
    </w:rPr>
  </w:style>
  <w:style w:type="character" w:customStyle="1" w:styleId="st1">
    <w:name w:val="st1"/>
    <w:basedOn w:val="Standardnpsmoodstavce"/>
    <w:rsid w:val="003E7B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1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2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87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71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5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86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637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INTERDENT</Company>
  <LinksUpToDate>false</LinksUpToDate>
  <CharactersWithSpaces>4392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one by one company</dc:creator>
  <cp:lastModifiedBy>Jana</cp:lastModifiedBy>
  <cp:revision>2</cp:revision>
  <cp:lastPrinted>2016-10-12T06:59:00Z</cp:lastPrinted>
  <dcterms:created xsi:type="dcterms:W3CDTF">2016-10-18T07:57:00Z</dcterms:created>
  <dcterms:modified xsi:type="dcterms:W3CDTF">2016-10-18T07:57:00Z</dcterms:modified>
</cp:coreProperties>
</file>