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09" w:rsidRDefault="009D0609" w:rsidP="009D0609">
      <w:r>
        <w:t>Základní umělecká škola Antonína Dvořáka, Příbram</w:t>
      </w:r>
    </w:p>
    <w:p w:rsidR="009D0609" w:rsidRDefault="009D0609" w:rsidP="009D0609">
      <w:r>
        <w:t>Krátká 351</w:t>
      </w:r>
    </w:p>
    <w:p w:rsidR="009D0609" w:rsidRDefault="009D0609" w:rsidP="009D0609">
      <w:proofErr w:type="gramStart"/>
      <w:r>
        <w:t>261 01  Příbram</w:t>
      </w:r>
      <w:proofErr w:type="gramEnd"/>
      <w:r>
        <w:t xml:space="preserve"> III</w:t>
      </w:r>
    </w:p>
    <w:p w:rsidR="009D0609" w:rsidRDefault="009D0609" w:rsidP="009D0609">
      <w:r>
        <w:t>IČ: 61904163</w:t>
      </w:r>
    </w:p>
    <w:p w:rsidR="009D0609" w:rsidRDefault="009D0609" w:rsidP="009D0609">
      <w:r>
        <w:t xml:space="preserve">Dat. </w:t>
      </w:r>
      <w:proofErr w:type="gramStart"/>
      <w:r>
        <w:t>schránka</w:t>
      </w:r>
      <w:proofErr w:type="gramEnd"/>
      <w:r>
        <w:t>: ww26wfw</w:t>
      </w:r>
    </w:p>
    <w:p w:rsidR="009D0609" w:rsidRDefault="009D0609" w:rsidP="009D0609">
      <w:r>
        <w:t xml:space="preserve">Č. </w:t>
      </w:r>
      <w:proofErr w:type="spellStart"/>
      <w:r>
        <w:t>ú</w:t>
      </w:r>
      <w:proofErr w:type="spellEnd"/>
      <w:r>
        <w:t xml:space="preserve">. </w:t>
      </w:r>
      <w:proofErr w:type="spellStart"/>
      <w:r>
        <w:t>xxxxxxxx</w:t>
      </w:r>
      <w:proofErr w:type="spellEnd"/>
      <w:r>
        <w:t>/</w:t>
      </w:r>
      <w:proofErr w:type="spellStart"/>
      <w:r>
        <w:t>xxxx</w:t>
      </w:r>
      <w:proofErr w:type="spellEnd"/>
    </w:p>
    <w:p w:rsidR="008026C6" w:rsidRDefault="008026C6" w:rsidP="008026C6"/>
    <w:p w:rsidR="009D0609" w:rsidRDefault="009D0609" w:rsidP="008026C6"/>
    <w:p w:rsidR="009D0609" w:rsidRDefault="009D0609" w:rsidP="008026C6">
      <w:r>
        <w:t xml:space="preserve">Agentura Live, Petr A. </w:t>
      </w:r>
      <w:proofErr w:type="spellStart"/>
      <w:r>
        <w:t>Jirotka</w:t>
      </w:r>
      <w:proofErr w:type="spellEnd"/>
    </w:p>
    <w:p w:rsidR="009D0609" w:rsidRDefault="009D0609" w:rsidP="008026C6">
      <w:r>
        <w:t xml:space="preserve">Na </w:t>
      </w:r>
      <w:proofErr w:type="spellStart"/>
      <w:r>
        <w:t>Bendov</w:t>
      </w:r>
      <w:proofErr w:type="spellEnd"/>
      <w:r>
        <w:t xml:space="preserve"> 216, 387 06, </w:t>
      </w:r>
      <w:proofErr w:type="spellStart"/>
      <w:r>
        <w:t>Malenovice</w:t>
      </w:r>
      <w:proofErr w:type="spellEnd"/>
    </w:p>
    <w:p w:rsidR="009D0609" w:rsidRDefault="009D0609" w:rsidP="008026C6">
      <w:r>
        <w:t>IČO: 43855148</w:t>
      </w:r>
    </w:p>
    <w:p w:rsidR="009D0609" w:rsidRDefault="009D0609" w:rsidP="008026C6">
      <w:r>
        <w:t xml:space="preserve">Č. </w:t>
      </w:r>
      <w:proofErr w:type="spellStart"/>
      <w:r>
        <w:t>ú</w:t>
      </w:r>
      <w:proofErr w:type="spellEnd"/>
      <w:r>
        <w:t xml:space="preserve">. </w:t>
      </w:r>
      <w:proofErr w:type="spellStart"/>
      <w:r w:rsidR="003F3ACC">
        <w:t>x</w:t>
      </w:r>
      <w:r>
        <w:t>xxxxxxxxx</w:t>
      </w:r>
      <w:proofErr w:type="spellEnd"/>
      <w:r>
        <w:t>/</w:t>
      </w:r>
      <w:proofErr w:type="spellStart"/>
      <w:r>
        <w:t>xxxx</w:t>
      </w:r>
      <w:proofErr w:type="spellEnd"/>
    </w:p>
    <w:p w:rsidR="003F3ACC" w:rsidRDefault="003F3ACC" w:rsidP="008026C6"/>
    <w:p w:rsidR="003F3ACC" w:rsidRDefault="003F3ACC" w:rsidP="003F3ACC">
      <w:pPr>
        <w:ind w:left="6372" w:firstLine="708"/>
      </w:pPr>
      <w:r>
        <w:t>V Příbrami 4. 12. 2017</w:t>
      </w:r>
    </w:p>
    <w:p w:rsidR="003F3ACC" w:rsidRDefault="003F3ACC" w:rsidP="003F3ACC"/>
    <w:p w:rsidR="003F3ACC" w:rsidRPr="006564BE" w:rsidRDefault="003F3ACC" w:rsidP="003F3ACC">
      <w:pPr>
        <w:rPr>
          <w:b/>
        </w:rPr>
      </w:pPr>
      <w:r w:rsidRPr="006564BE">
        <w:rPr>
          <w:b/>
        </w:rPr>
        <w:t>Objednávka</w:t>
      </w:r>
    </w:p>
    <w:p w:rsidR="003F3ACC" w:rsidRDefault="003F3ACC" w:rsidP="003F3ACC"/>
    <w:p w:rsidR="003F3ACC" w:rsidRDefault="003F3ACC" w:rsidP="003F3ACC">
      <w:r w:rsidRPr="00004E1B">
        <w:t xml:space="preserve">      Objednáváme u Vás </w:t>
      </w:r>
      <w:r>
        <w:t xml:space="preserve">položky </w:t>
      </w:r>
      <w:r w:rsidRPr="00004E1B">
        <w:t xml:space="preserve">dle </w:t>
      </w:r>
      <w:r>
        <w:t>následujícího seznamu:</w:t>
      </w:r>
    </w:p>
    <w:p w:rsidR="003F3ACC" w:rsidRDefault="003F3ACC" w:rsidP="003F3ACC">
      <w:r>
        <w:t xml:space="preserve">1. Turbo </w:t>
      </w:r>
      <w:proofErr w:type="spellStart"/>
      <w:r>
        <w:t>sound</w:t>
      </w:r>
      <w:proofErr w:type="spellEnd"/>
      <w:r>
        <w:t xml:space="preserve"> iQ10 2500 watt – </w:t>
      </w:r>
      <w:proofErr w:type="spellStart"/>
      <w:r>
        <w:t>Klark</w:t>
      </w:r>
      <w:proofErr w:type="spellEnd"/>
      <w:r>
        <w:t xml:space="preserve"> 1</w:t>
      </w:r>
      <w:r w:rsidR="00E5534C">
        <w:t>ks</w:t>
      </w:r>
      <w:r>
        <w:tab/>
      </w:r>
      <w:r>
        <w:tab/>
      </w:r>
      <w:r>
        <w:tab/>
      </w:r>
      <w:r>
        <w:tab/>
      </w:r>
      <w:r>
        <w:tab/>
        <w:t>19500,-Kč</w:t>
      </w:r>
    </w:p>
    <w:p w:rsidR="003F3ACC" w:rsidRDefault="003F3ACC" w:rsidP="003F3ACC">
      <w:r>
        <w:t>2. Stojan pro klávesové nástroje FX 1</w:t>
      </w:r>
      <w:r w:rsidR="00E5534C">
        <w:t>ks</w:t>
      </w:r>
      <w:r>
        <w:tab/>
      </w:r>
      <w:r>
        <w:tab/>
      </w:r>
      <w:r>
        <w:tab/>
      </w:r>
      <w:r>
        <w:tab/>
      </w:r>
      <w:r>
        <w:tab/>
        <w:t xml:space="preserve">    750,-Kč</w:t>
      </w:r>
    </w:p>
    <w:p w:rsidR="003F3ACC" w:rsidRDefault="003F3ACC" w:rsidP="003F3ACC">
      <w:r>
        <w:t xml:space="preserve">3. </w:t>
      </w:r>
      <w:r w:rsidR="00E5534C">
        <w:t>Stojan na reprobedny – hliníkové s pouzdrem FX 2ks</w:t>
      </w:r>
      <w:r w:rsidR="00E5534C">
        <w:tab/>
      </w:r>
      <w:r w:rsidR="00E5534C">
        <w:tab/>
      </w:r>
      <w:r w:rsidR="00E5534C">
        <w:tab/>
        <w:t xml:space="preserve">  2500,-Kč</w:t>
      </w:r>
    </w:p>
    <w:p w:rsidR="00E5534C" w:rsidRDefault="00E5534C" w:rsidP="003F3ACC">
      <w:r>
        <w:t xml:space="preserve">4. Mikrofon </w:t>
      </w:r>
      <w:proofErr w:type="spellStart"/>
      <w:r>
        <w:t>Shure</w:t>
      </w:r>
      <w:proofErr w:type="spellEnd"/>
      <w:r>
        <w:t xml:space="preserve"> SM 58 SE pro zpěv s vypínačem 5ks</w:t>
      </w:r>
      <w:r>
        <w:tab/>
      </w:r>
      <w:r>
        <w:tab/>
      </w:r>
      <w:r>
        <w:tab/>
        <w:t>16250,-Kč</w:t>
      </w:r>
    </w:p>
    <w:p w:rsidR="00E5534C" w:rsidRDefault="00E5534C" w:rsidP="003F3ACC">
      <w:r>
        <w:t>5. Kabel jack-jack – 6m 4ks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780,-Kč</w:t>
      </w:r>
    </w:p>
    <w:p w:rsidR="00E5534C" w:rsidRDefault="00E5534C" w:rsidP="003F3ACC">
      <w:r>
        <w:t>6. Kabel stereo Jack-XLR samice-5m 3ks</w:t>
      </w:r>
      <w:r>
        <w:tab/>
      </w:r>
      <w:r>
        <w:tab/>
      </w:r>
      <w:r>
        <w:tab/>
      </w:r>
      <w:r>
        <w:tab/>
      </w:r>
      <w:r>
        <w:tab/>
        <w:t xml:space="preserve">    789,-Kč</w:t>
      </w:r>
    </w:p>
    <w:p w:rsidR="00E5534C" w:rsidRDefault="00E5534C" w:rsidP="003F3ACC">
      <w:r>
        <w:t>7. Kabel XLR samec – XLR samice-10m</w:t>
      </w:r>
      <w:r w:rsidR="00FB4892">
        <w:t xml:space="preserve"> 5ks</w:t>
      </w:r>
      <w:r w:rsidR="00FB4892">
        <w:tab/>
      </w:r>
      <w:r w:rsidR="00FB4892">
        <w:tab/>
      </w:r>
      <w:r w:rsidR="00FB4892">
        <w:tab/>
      </w:r>
      <w:r w:rsidR="00FB4892">
        <w:tab/>
        <w:t xml:space="preserve">  1500,-Kč</w:t>
      </w:r>
    </w:p>
    <w:p w:rsidR="00FB4892" w:rsidRDefault="00FB4892" w:rsidP="003F3ACC">
      <w:r>
        <w:t>8. Kabel XLR samec – XLR samice-5m 4ks</w:t>
      </w:r>
      <w:r>
        <w:tab/>
      </w:r>
      <w:r>
        <w:tab/>
      </w:r>
      <w:r>
        <w:tab/>
      </w:r>
      <w:r>
        <w:tab/>
      </w:r>
      <w:r>
        <w:tab/>
        <w:t xml:space="preserve">    880,-Kč</w:t>
      </w:r>
    </w:p>
    <w:p w:rsidR="00FB4892" w:rsidRDefault="00FB4892" w:rsidP="003F3ACC">
      <w:r>
        <w:t xml:space="preserve">9. Mikrofonní stojan </w:t>
      </w:r>
      <w:proofErr w:type="spellStart"/>
      <w:r>
        <w:t>Proel</w:t>
      </w:r>
      <w:proofErr w:type="spellEnd"/>
      <w:r>
        <w:t xml:space="preserve"> 5ks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4750,-Kč</w:t>
      </w:r>
    </w:p>
    <w:p w:rsidR="00FB4892" w:rsidRDefault="00FB4892" w:rsidP="003F3ACC">
      <w:r>
        <w:t xml:space="preserve">10. Kombo </w:t>
      </w:r>
      <w:proofErr w:type="spellStart"/>
      <w:r>
        <w:t>Fender</w:t>
      </w:r>
      <w:proofErr w:type="spellEnd"/>
      <w:r>
        <w:t xml:space="preserve"> </w:t>
      </w:r>
      <w:proofErr w:type="spellStart"/>
      <w:r>
        <w:t>Hot</w:t>
      </w:r>
      <w:proofErr w:type="spellEnd"/>
      <w:r>
        <w:t xml:space="preserve"> Rod </w:t>
      </w:r>
      <w:proofErr w:type="spellStart"/>
      <w:r>
        <w:t>Deluxe</w:t>
      </w:r>
      <w:proofErr w:type="spellEnd"/>
      <w:r>
        <w:t xml:space="preserve"> III. 1ks</w:t>
      </w:r>
      <w:r>
        <w:tab/>
      </w:r>
      <w:r>
        <w:tab/>
      </w:r>
      <w:r>
        <w:tab/>
      </w:r>
      <w:r>
        <w:tab/>
      </w:r>
      <w:r>
        <w:tab/>
        <w:t>23490,-Kč</w:t>
      </w:r>
    </w:p>
    <w:p w:rsidR="00FB4892" w:rsidRDefault="00FB4892" w:rsidP="003F3ACC">
      <w:r>
        <w:t xml:space="preserve">11. Kombo na klávesy </w:t>
      </w:r>
      <w:proofErr w:type="spellStart"/>
      <w:r>
        <w:t>Laney</w:t>
      </w:r>
      <w:proofErr w:type="spellEnd"/>
      <w:r>
        <w:t xml:space="preserve"> AH 300 1ks</w:t>
      </w:r>
      <w:r>
        <w:tab/>
      </w:r>
      <w:r>
        <w:tab/>
      </w:r>
      <w:r>
        <w:tab/>
      </w:r>
      <w:r>
        <w:tab/>
      </w:r>
      <w:r>
        <w:tab/>
        <w:t>12990,-Kč</w:t>
      </w:r>
    </w:p>
    <w:p w:rsidR="003F3ACC" w:rsidRDefault="003F3ACC" w:rsidP="003F3ACC"/>
    <w:p w:rsidR="003F3ACC" w:rsidRPr="007A1C78" w:rsidRDefault="003F3ACC" w:rsidP="003F3ACC">
      <w:pPr>
        <w:pStyle w:val="Nadpis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Celková cena objednávky je </w:t>
      </w:r>
      <w:r w:rsidRPr="00650377">
        <w:rPr>
          <w:sz w:val="24"/>
          <w:szCs w:val="24"/>
        </w:rPr>
        <w:t>8</w:t>
      </w:r>
      <w:r w:rsidR="00FB4892">
        <w:rPr>
          <w:sz w:val="24"/>
          <w:szCs w:val="24"/>
          <w:lang w:val="cs-CZ"/>
        </w:rPr>
        <w:t>4</w:t>
      </w:r>
      <w:r w:rsidRPr="00650377">
        <w:rPr>
          <w:sz w:val="24"/>
          <w:szCs w:val="24"/>
        </w:rPr>
        <w:t>.</w:t>
      </w:r>
      <w:r w:rsidR="00FB4892">
        <w:rPr>
          <w:sz w:val="24"/>
          <w:szCs w:val="24"/>
          <w:lang w:val="cs-CZ"/>
        </w:rPr>
        <w:t>179</w:t>
      </w:r>
      <w:r w:rsidRPr="00650377">
        <w:rPr>
          <w:sz w:val="24"/>
          <w:szCs w:val="24"/>
        </w:rPr>
        <w:t>,-Kč</w:t>
      </w:r>
      <w:r>
        <w:rPr>
          <w:b w:val="0"/>
          <w:sz w:val="24"/>
          <w:szCs w:val="24"/>
        </w:rPr>
        <w:t>.</w:t>
      </w:r>
    </w:p>
    <w:p w:rsidR="003F3ACC" w:rsidRDefault="003F3ACC" w:rsidP="003F3ACC">
      <w:pPr>
        <w:pStyle w:val="Nadpis1"/>
        <w:spacing w:before="0" w:beforeAutospacing="0" w:after="0" w:afterAutospacing="0"/>
        <w:rPr>
          <w:sz w:val="24"/>
          <w:szCs w:val="24"/>
        </w:rPr>
      </w:pPr>
    </w:p>
    <w:p w:rsidR="003F3ACC" w:rsidRPr="00711A51" w:rsidRDefault="003F3ACC" w:rsidP="003F3ACC">
      <w:pPr>
        <w:pStyle w:val="Nadpis1"/>
        <w:spacing w:before="0" w:beforeAutospacing="0" w:after="0" w:afterAutospacing="0"/>
        <w:rPr>
          <w:b w:val="0"/>
          <w:sz w:val="24"/>
          <w:szCs w:val="24"/>
        </w:rPr>
      </w:pPr>
      <w:r w:rsidRPr="00711A51">
        <w:rPr>
          <w:b w:val="0"/>
          <w:sz w:val="24"/>
          <w:szCs w:val="24"/>
        </w:rPr>
        <w:t>Cena</w:t>
      </w:r>
      <w:r>
        <w:rPr>
          <w:b w:val="0"/>
          <w:sz w:val="24"/>
          <w:szCs w:val="24"/>
        </w:rPr>
        <w:t xml:space="preserve"> za dodávku bude uhrazena na základě faktur </w:t>
      </w:r>
      <w:r w:rsidR="00FB4892">
        <w:rPr>
          <w:b w:val="0"/>
          <w:sz w:val="24"/>
          <w:szCs w:val="24"/>
          <w:lang w:val="cs-CZ"/>
        </w:rPr>
        <w:t>č. 8392017 a č. 8402017</w:t>
      </w:r>
      <w:r>
        <w:rPr>
          <w:b w:val="0"/>
          <w:sz w:val="24"/>
          <w:szCs w:val="24"/>
        </w:rPr>
        <w:t xml:space="preserve">se všemi nezbytnými údaji, jinak budou faktury vráceny zpět. </w:t>
      </w:r>
      <w:r w:rsidR="00FB4892">
        <w:rPr>
          <w:b w:val="0"/>
          <w:sz w:val="24"/>
          <w:szCs w:val="24"/>
          <w:lang w:val="cs-CZ"/>
        </w:rPr>
        <w:t>Platba bude provedena převodem</w:t>
      </w:r>
      <w:r>
        <w:rPr>
          <w:b w:val="0"/>
          <w:sz w:val="24"/>
          <w:szCs w:val="24"/>
        </w:rPr>
        <w:t>.</w:t>
      </w:r>
    </w:p>
    <w:p w:rsidR="003F3ACC" w:rsidRDefault="003F3ACC" w:rsidP="003F3ACC"/>
    <w:p w:rsidR="003F3ACC" w:rsidRPr="00711A51" w:rsidRDefault="003F3ACC" w:rsidP="003F3ACC">
      <w:r>
        <w:t xml:space="preserve">Dodavatel bere na vědomí, že objednatel je subjektem povinným zveřejňovat smlouvy dle zákona č. 340/2015 </w:t>
      </w:r>
      <w:proofErr w:type="spellStart"/>
      <w:r>
        <w:t>Sb</w:t>
      </w:r>
      <w:proofErr w:type="spellEnd"/>
      <w:r>
        <w:t>, a že tuto objednávku uveřejní v registru smluv. Tato smlouva nabývá platnosti dnem jejího uzavření a účinnosti dnem zveřejnění v registru smluv.</w:t>
      </w:r>
    </w:p>
    <w:p w:rsidR="003F3ACC" w:rsidRPr="001475AA" w:rsidRDefault="003F3ACC" w:rsidP="003F3ACC">
      <w:pPr>
        <w:rPr>
          <w:b/>
        </w:rPr>
      </w:pPr>
    </w:p>
    <w:p w:rsidR="003F3ACC" w:rsidRDefault="003F3ACC" w:rsidP="003F3ACC"/>
    <w:p w:rsidR="003F3ACC" w:rsidRDefault="003F3ACC" w:rsidP="003F3ACC">
      <w:r>
        <w:t xml:space="preserve">Vyřizuje: </w:t>
      </w:r>
      <w:proofErr w:type="spellStart"/>
      <w:r>
        <w:t>xxxxxxxxxxx</w:t>
      </w:r>
      <w:proofErr w:type="spellEnd"/>
    </w:p>
    <w:p w:rsidR="003F3ACC" w:rsidRDefault="003F3ACC" w:rsidP="008026C6"/>
    <w:p w:rsidR="003F3ACC" w:rsidRDefault="003F3ACC" w:rsidP="008026C6"/>
    <w:p w:rsidR="003F3ACC" w:rsidRDefault="003F3ACC" w:rsidP="008026C6"/>
    <w:p w:rsidR="00862D38" w:rsidRDefault="00862D38" w:rsidP="008026C6"/>
    <w:p w:rsidR="00862D38" w:rsidRDefault="00862D38" w:rsidP="008026C6"/>
    <w:p w:rsidR="00862D38" w:rsidRDefault="00862D38" w:rsidP="00862D38">
      <w:pPr>
        <w:jc w:val="center"/>
      </w:pPr>
    </w:p>
    <w:p w:rsidR="00862D38" w:rsidRDefault="00862D38" w:rsidP="008026C6"/>
    <w:p w:rsidR="00862D38" w:rsidRDefault="00862D38" w:rsidP="008026C6"/>
    <w:p w:rsidR="00862D38" w:rsidRDefault="00862D38" w:rsidP="008026C6"/>
    <w:sectPr w:rsidR="00862D38" w:rsidSect="00CC04D6">
      <w:headerReference w:type="default" r:id="rId7"/>
      <w:footerReference w:type="default" r:id="rId8"/>
      <w:pgSz w:w="11906" w:h="16838"/>
      <w:pgMar w:top="1843" w:right="734" w:bottom="180" w:left="11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14F" w:rsidRDefault="00DE714F">
      <w:r>
        <w:separator/>
      </w:r>
    </w:p>
  </w:endnote>
  <w:endnote w:type="continuationSeparator" w:id="0">
    <w:p w:rsidR="00DE714F" w:rsidRDefault="00DE7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8C" w:rsidRPr="003A2273" w:rsidRDefault="0011078C" w:rsidP="004B06F9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14F" w:rsidRDefault="00DE714F">
      <w:r>
        <w:separator/>
      </w:r>
    </w:p>
  </w:footnote>
  <w:footnote w:type="continuationSeparator" w:id="0">
    <w:p w:rsidR="00DE714F" w:rsidRDefault="00DE7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8C" w:rsidRDefault="0011078C" w:rsidP="00CC04D6">
    <w:pPr>
      <w:ind w:firstLine="342"/>
      <w:jc w:val="center"/>
    </w:pPr>
    <w:r w:rsidRPr="00CC04D6">
      <w:rPr>
        <w:b/>
        <w:noProof/>
        <w:sz w:val="32"/>
        <w:szCs w:val="3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94.05pt;margin-top:-24.3pt;width:357pt;height:61.2pt;z-index:251657216;mso-width-relative:margin;mso-height-relative:margin" stroked="f">
          <v:textbox style="mso-next-textbox:#_x0000_s2052">
            <w:txbxContent>
              <w:p w:rsidR="0011078C" w:rsidRPr="00CC04D6" w:rsidRDefault="0011078C" w:rsidP="00CC04D6">
                <w:pPr>
                  <w:ind w:firstLine="342"/>
                  <w:jc w:val="center"/>
                  <w:rPr>
                    <w:b/>
                  </w:rPr>
                </w:pPr>
                <w:r w:rsidRPr="00CC04D6">
                  <w:rPr>
                    <w:b/>
                  </w:rPr>
                  <w:t>Základní umělecká škola Antonína Dvořáka</w:t>
                </w:r>
                <w:r w:rsidR="00DF4936">
                  <w:rPr>
                    <w:b/>
                  </w:rPr>
                  <w:t>, Příbram</w:t>
                </w:r>
              </w:p>
              <w:p w:rsidR="0011078C" w:rsidRPr="00CC04D6" w:rsidRDefault="0011078C" w:rsidP="00CC04D6">
                <w:pPr>
                  <w:ind w:firstLine="342"/>
                  <w:jc w:val="center"/>
                  <w:rPr>
                    <w:sz w:val="22"/>
                    <w:szCs w:val="22"/>
                  </w:rPr>
                </w:pPr>
                <w:r w:rsidRPr="00CC04D6"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Krátká</w:t>
                </w:r>
                <w:r w:rsidRPr="00CC04D6">
                  <w:rPr>
                    <w:sz w:val="22"/>
                    <w:szCs w:val="22"/>
                  </w:rPr>
                  <w:t xml:space="preserve"> 351, Příbram III, 261 01</w:t>
                </w:r>
              </w:p>
              <w:p w:rsidR="0011078C" w:rsidRPr="00CC04D6" w:rsidRDefault="0011078C" w:rsidP="00B1587C">
                <w:pPr>
                  <w:pStyle w:val="Zhlav"/>
                  <w:tabs>
                    <w:tab w:val="left" w:pos="2127"/>
                  </w:tabs>
                  <w:jc w:val="center"/>
                  <w:rPr>
                    <w:sz w:val="22"/>
                    <w:szCs w:val="22"/>
                  </w:rPr>
                </w:pPr>
                <w:r w:rsidRPr="00CC04D6">
                  <w:rPr>
                    <w:sz w:val="22"/>
                    <w:szCs w:val="22"/>
                  </w:rPr>
                  <w:t xml:space="preserve">tel.: 318 624 104, 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CC04D6">
                  <w:rPr>
                    <w:sz w:val="22"/>
                    <w:szCs w:val="22"/>
                  </w:rPr>
                  <w:t xml:space="preserve">e-mail: </w:t>
                </w:r>
                <w:hyperlink r:id="rId1" w:history="1">
                  <w:r w:rsidRPr="00CC04D6">
                    <w:rPr>
                      <w:rStyle w:val="Hypertextovodkaz"/>
                      <w:color w:val="auto"/>
                      <w:sz w:val="22"/>
                      <w:szCs w:val="22"/>
                      <w:u w:val="none"/>
                    </w:rPr>
                    <w:t>zus_pribram@volny.cz</w:t>
                  </w:r>
                </w:hyperlink>
                <w:r w:rsidRPr="00CC04D6">
                  <w:rPr>
                    <w:sz w:val="22"/>
                    <w:szCs w:val="22"/>
                  </w:rPr>
                  <w:t xml:space="preserve">, </w:t>
                </w:r>
                <w:r>
                  <w:rPr>
                    <w:sz w:val="22"/>
                    <w:szCs w:val="22"/>
                  </w:rPr>
                  <w:br/>
                </w:r>
                <w:hyperlink r:id="rId2" w:history="1">
                  <w:r w:rsidRPr="00FE5D45">
                    <w:rPr>
                      <w:rStyle w:val="Hypertextovodkaz"/>
                      <w:color w:val="auto"/>
                      <w:sz w:val="22"/>
                      <w:szCs w:val="22"/>
                    </w:rPr>
                    <w:t>www.zusantoninadvoraka.cz</w:t>
                  </w:r>
                </w:hyperlink>
              </w:p>
              <w:p w:rsidR="0011078C" w:rsidRPr="00CC04D6" w:rsidRDefault="0011078C" w:rsidP="00CC04D6"/>
            </w:txbxContent>
          </v:textbox>
        </v:shape>
      </w:pict>
    </w:r>
    <w:r>
      <w:rPr>
        <w:noProof/>
        <w:lang w:eastAsia="en-US"/>
      </w:rPr>
      <w:pict>
        <v:shape id="_x0000_s2053" type="#_x0000_t202" style="position:absolute;left:0;text-align:left;margin-left:8.5pt;margin-top:-30.95pt;width:65.3pt;height:58.05pt;z-index:251658240;mso-wrap-style:none;mso-width-relative:margin;mso-height-relative:margin" stroked="f">
          <v:textbox style="mso-next-textbox:#_x0000_s2053;mso-fit-shape-to-text:t">
            <w:txbxContent>
              <w:p w:rsidR="0011078C" w:rsidRDefault="001065A3">
                <w:r>
                  <w:rPr>
                    <w:noProof/>
                  </w:rPr>
                  <w:drawing>
                    <wp:inline distT="0" distB="0" distL="0" distR="0">
                      <wp:extent cx="647700" cy="647700"/>
                      <wp:effectExtent l="19050" t="0" r="0" b="0"/>
                      <wp:docPr id="1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770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t xml:space="preserve"> 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4AB7"/>
    <w:multiLevelType w:val="hybridMultilevel"/>
    <w:tmpl w:val="4A7855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79A4"/>
    <w:multiLevelType w:val="hybridMultilevel"/>
    <w:tmpl w:val="5DA273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708EE"/>
    <w:multiLevelType w:val="hybridMultilevel"/>
    <w:tmpl w:val="DF4E5C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36D35"/>
    <w:multiLevelType w:val="hybridMultilevel"/>
    <w:tmpl w:val="DF4E5C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26F48"/>
    <w:multiLevelType w:val="hybridMultilevel"/>
    <w:tmpl w:val="E17007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42044"/>
    <w:multiLevelType w:val="hybridMultilevel"/>
    <w:tmpl w:val="E5FEDB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0EDC"/>
    <w:rsid w:val="00096FC3"/>
    <w:rsid w:val="000F7DC4"/>
    <w:rsid w:val="001065A3"/>
    <w:rsid w:val="0011078C"/>
    <w:rsid w:val="0012345C"/>
    <w:rsid w:val="001A6FFB"/>
    <w:rsid w:val="001E53BC"/>
    <w:rsid w:val="002A4547"/>
    <w:rsid w:val="002F2B88"/>
    <w:rsid w:val="002F43A3"/>
    <w:rsid w:val="00315C6A"/>
    <w:rsid w:val="00341CE0"/>
    <w:rsid w:val="003A2273"/>
    <w:rsid w:val="003F3ACC"/>
    <w:rsid w:val="004237A8"/>
    <w:rsid w:val="00442750"/>
    <w:rsid w:val="00474FD1"/>
    <w:rsid w:val="0047667B"/>
    <w:rsid w:val="00476ABD"/>
    <w:rsid w:val="004B06F9"/>
    <w:rsid w:val="004B1178"/>
    <w:rsid w:val="004D6DD7"/>
    <w:rsid w:val="00500B5F"/>
    <w:rsid w:val="00591757"/>
    <w:rsid w:val="005E7C79"/>
    <w:rsid w:val="00680477"/>
    <w:rsid w:val="006C2886"/>
    <w:rsid w:val="0073082E"/>
    <w:rsid w:val="00780EDC"/>
    <w:rsid w:val="00791D58"/>
    <w:rsid w:val="007B78D4"/>
    <w:rsid w:val="007E345D"/>
    <w:rsid w:val="008026C6"/>
    <w:rsid w:val="0083477E"/>
    <w:rsid w:val="00862D38"/>
    <w:rsid w:val="0087450E"/>
    <w:rsid w:val="00887859"/>
    <w:rsid w:val="008A7C89"/>
    <w:rsid w:val="008B5E3B"/>
    <w:rsid w:val="0090017C"/>
    <w:rsid w:val="00935C44"/>
    <w:rsid w:val="00997D9C"/>
    <w:rsid w:val="009A53AF"/>
    <w:rsid w:val="009D0609"/>
    <w:rsid w:val="00A10963"/>
    <w:rsid w:val="00A15BA5"/>
    <w:rsid w:val="00A50AA4"/>
    <w:rsid w:val="00A75328"/>
    <w:rsid w:val="00AD62B9"/>
    <w:rsid w:val="00AE2C99"/>
    <w:rsid w:val="00B1587C"/>
    <w:rsid w:val="00B454B6"/>
    <w:rsid w:val="00B45A2F"/>
    <w:rsid w:val="00BD3982"/>
    <w:rsid w:val="00BD522D"/>
    <w:rsid w:val="00C70191"/>
    <w:rsid w:val="00CB61A9"/>
    <w:rsid w:val="00CC04D6"/>
    <w:rsid w:val="00CD2B48"/>
    <w:rsid w:val="00CE222B"/>
    <w:rsid w:val="00CE5D63"/>
    <w:rsid w:val="00CF1F0E"/>
    <w:rsid w:val="00D42820"/>
    <w:rsid w:val="00D42E57"/>
    <w:rsid w:val="00D5139D"/>
    <w:rsid w:val="00DE3311"/>
    <w:rsid w:val="00DE714F"/>
    <w:rsid w:val="00DE7BA4"/>
    <w:rsid w:val="00DF4936"/>
    <w:rsid w:val="00DF5B84"/>
    <w:rsid w:val="00E01735"/>
    <w:rsid w:val="00E122A7"/>
    <w:rsid w:val="00E26355"/>
    <w:rsid w:val="00E43CC1"/>
    <w:rsid w:val="00E458DF"/>
    <w:rsid w:val="00E5534C"/>
    <w:rsid w:val="00E6745A"/>
    <w:rsid w:val="00EE23FC"/>
    <w:rsid w:val="00EF5EF5"/>
    <w:rsid w:val="00F71905"/>
    <w:rsid w:val="00FB3EF8"/>
    <w:rsid w:val="00FB4892"/>
    <w:rsid w:val="00FE5D45"/>
    <w:rsid w:val="00FF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61A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F3A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A50AA4"/>
    <w:rPr>
      <w:color w:val="0000FF"/>
      <w:u w:val="single"/>
    </w:rPr>
  </w:style>
  <w:style w:type="paragraph" w:styleId="Zhlav">
    <w:name w:val="header"/>
    <w:basedOn w:val="Normln"/>
    <w:rsid w:val="004B06F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06F9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1A6FFB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4D6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CC04D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F5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3F3ACC"/>
    <w:rPr>
      <w:b/>
      <w:bCs/>
      <w:kern w:val="36"/>
      <w:sz w:val="48"/>
      <w:szCs w:val="4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://www.zusantoninadvoraka.cz" TargetMode="External"/><Relationship Id="rId1" Type="http://schemas.openxmlformats.org/officeDocument/2006/relationships/hyperlink" Target="mailto:zus_pribram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1434</CharactersWithSpaces>
  <SharedDoc>false</SharedDoc>
  <HLinks>
    <vt:vector size="12" baseType="variant">
      <vt:variant>
        <vt:i4>1048664</vt:i4>
      </vt:variant>
      <vt:variant>
        <vt:i4>3</vt:i4>
      </vt:variant>
      <vt:variant>
        <vt:i4>0</vt:i4>
      </vt:variant>
      <vt:variant>
        <vt:i4>5</vt:i4>
      </vt:variant>
      <vt:variant>
        <vt:lpwstr>http://www.zusantoninadvoraka.cz/</vt:lpwstr>
      </vt:variant>
      <vt:variant>
        <vt:lpwstr/>
      </vt:variant>
      <vt:variant>
        <vt:i4>7143550</vt:i4>
      </vt:variant>
      <vt:variant>
        <vt:i4>0</vt:i4>
      </vt:variant>
      <vt:variant>
        <vt:i4>0</vt:i4>
      </vt:variant>
      <vt:variant>
        <vt:i4>5</vt:i4>
      </vt:variant>
      <vt:variant>
        <vt:lpwstr>mailto:zus_pribram@volny.cz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pavnov369@seznam.cz</cp:lastModifiedBy>
  <cp:revision>3</cp:revision>
  <cp:lastPrinted>2017-10-16T13:15:00Z</cp:lastPrinted>
  <dcterms:created xsi:type="dcterms:W3CDTF">2017-12-26T10:11:00Z</dcterms:created>
  <dcterms:modified xsi:type="dcterms:W3CDTF">2017-12-26T11:01:00Z</dcterms:modified>
</cp:coreProperties>
</file>