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AE" w:rsidRPr="00854123" w:rsidRDefault="004437AE" w:rsidP="00F24680">
      <w:pPr>
        <w:jc w:val="center"/>
        <w:rPr>
          <w:rFonts w:ascii="Times New Roman" w:hAnsi="Times New Roman"/>
          <w:b/>
          <w:sz w:val="28"/>
          <w:szCs w:val="28"/>
        </w:rPr>
      </w:pPr>
      <w:r w:rsidRPr="00854123">
        <w:rPr>
          <w:rFonts w:ascii="Times New Roman" w:hAnsi="Times New Roman"/>
          <w:b/>
          <w:sz w:val="28"/>
          <w:szCs w:val="28"/>
        </w:rPr>
        <w:t xml:space="preserve">Dodatek č. </w:t>
      </w:r>
      <w:r>
        <w:rPr>
          <w:rFonts w:ascii="Times New Roman" w:hAnsi="Times New Roman"/>
          <w:b/>
          <w:sz w:val="28"/>
          <w:szCs w:val="28"/>
        </w:rPr>
        <w:t>3</w:t>
      </w:r>
      <w:r w:rsidRPr="00854123">
        <w:rPr>
          <w:rFonts w:ascii="Times New Roman" w:hAnsi="Times New Roman"/>
          <w:b/>
          <w:sz w:val="28"/>
          <w:szCs w:val="28"/>
        </w:rPr>
        <w:t xml:space="preserve"> </w:t>
      </w:r>
    </w:p>
    <w:p w:rsidR="004437AE" w:rsidRPr="00854123" w:rsidRDefault="004437AE" w:rsidP="00ED3824">
      <w:pPr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 xml:space="preserve">ke Smlouvě o systémové podpoře a servisu </w:t>
      </w:r>
      <w:r w:rsidR="00865D6D">
        <w:fldChar w:fldCharType="begin"/>
      </w:r>
      <w:r w:rsidR="00865D6D">
        <w:instrText xml:space="preserve"> DOCPROPERTY  "IS Name"  \* MERGEFORMAT </w:instrText>
      </w:r>
      <w:r w:rsidR="00865D6D">
        <w:fldChar w:fldCharType="separate"/>
      </w:r>
      <w:r w:rsidRPr="00854123">
        <w:rPr>
          <w:rFonts w:ascii="Times New Roman" w:hAnsi="Times New Roman"/>
          <w:sz w:val="24"/>
          <w:szCs w:val="24"/>
        </w:rPr>
        <w:t>IS EU Extranet ČR - uzly Resort-V</w:t>
      </w:r>
      <w:r w:rsidR="00865D6D">
        <w:rPr>
          <w:rFonts w:ascii="Times New Roman" w:hAnsi="Times New Roman"/>
          <w:sz w:val="24"/>
          <w:szCs w:val="24"/>
        </w:rPr>
        <w:fldChar w:fldCharType="end"/>
      </w:r>
      <w:r w:rsidRPr="00854123">
        <w:rPr>
          <w:rFonts w:ascii="Times New Roman" w:hAnsi="Times New Roman"/>
          <w:sz w:val="24"/>
          <w:szCs w:val="24"/>
        </w:rPr>
        <w:t xml:space="preserve"> </w:t>
      </w:r>
      <w:r w:rsidRPr="00360261">
        <w:rPr>
          <w:rFonts w:ascii="Times New Roman" w:hAnsi="Times New Roman"/>
          <w:i/>
          <w:sz w:val="24"/>
          <w:szCs w:val="24"/>
        </w:rPr>
        <w:t>(viz dále)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54123">
        <w:rPr>
          <w:rFonts w:ascii="Times New Roman" w:hAnsi="Times New Roman"/>
          <w:sz w:val="24"/>
          <w:szCs w:val="24"/>
        </w:rPr>
        <w:t xml:space="preserve">uzavřené podle § 269 odst. 2 za použití § </w:t>
      </w:r>
      <w:smartTag w:uri="urn:schemas-microsoft-com:office:smarttags" w:element="metricconverter">
        <w:smartTagPr>
          <w:attr w:name="ProductID" w:val="536 a"/>
        </w:smartTagPr>
        <w:r w:rsidRPr="00854123">
          <w:rPr>
            <w:rFonts w:ascii="Times New Roman" w:hAnsi="Times New Roman"/>
            <w:sz w:val="24"/>
            <w:szCs w:val="24"/>
          </w:rPr>
          <w:t>536 a</w:t>
        </w:r>
      </w:smartTag>
      <w:r w:rsidRPr="00854123">
        <w:rPr>
          <w:rFonts w:ascii="Times New Roman" w:hAnsi="Times New Roman"/>
          <w:sz w:val="24"/>
          <w:szCs w:val="24"/>
        </w:rPr>
        <w:t xml:space="preserve"> násl. zákona č. 513/1991 Sb., obchodní zákoník, ve znění pozdějších předpisů (obchodní zákoník) mezi Českou republikou - Ministerstvem zahraničních věcí a </w:t>
      </w:r>
      <w:r>
        <w:rPr>
          <w:rFonts w:ascii="Times New Roman" w:hAnsi="Times New Roman"/>
          <w:sz w:val="24"/>
          <w:szCs w:val="24"/>
        </w:rPr>
        <w:t xml:space="preserve">Ministerstvem </w:t>
      </w:r>
      <w:proofErr w:type="gramStart"/>
      <w:r>
        <w:rPr>
          <w:rFonts w:ascii="Times New Roman" w:hAnsi="Times New Roman"/>
          <w:sz w:val="24"/>
          <w:szCs w:val="24"/>
        </w:rPr>
        <w:t>vnitra</w:t>
      </w:r>
      <w:r w:rsidRPr="00854123">
        <w:rPr>
          <w:rFonts w:ascii="Times New Roman" w:hAnsi="Times New Roman"/>
          <w:sz w:val="24"/>
          <w:szCs w:val="24"/>
        </w:rPr>
        <w:t xml:space="preserve"> a  S.</w:t>
      </w:r>
      <w:proofErr w:type="gramEnd"/>
      <w:r w:rsidRPr="00854123">
        <w:rPr>
          <w:rFonts w:ascii="Times New Roman" w:hAnsi="Times New Roman"/>
          <w:sz w:val="24"/>
          <w:szCs w:val="24"/>
        </w:rPr>
        <w:t xml:space="preserve">ICZ a.s. </w:t>
      </w:r>
    </w:p>
    <w:p w:rsidR="004437AE" w:rsidRPr="00854123" w:rsidRDefault="004437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 xml:space="preserve">(dále jen „Dodatek č. </w:t>
      </w:r>
      <w:r>
        <w:rPr>
          <w:rFonts w:ascii="Times New Roman" w:hAnsi="Times New Roman"/>
          <w:sz w:val="24"/>
          <w:szCs w:val="24"/>
        </w:rPr>
        <w:t>3</w:t>
      </w:r>
      <w:r w:rsidRPr="00854123">
        <w:rPr>
          <w:rFonts w:ascii="Times New Roman" w:hAnsi="Times New Roman"/>
          <w:sz w:val="24"/>
          <w:szCs w:val="24"/>
        </w:rPr>
        <w:t>“)</w:t>
      </w:r>
    </w:p>
    <w:p w:rsidR="004437AE" w:rsidRPr="00854123" w:rsidRDefault="004437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A479A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123">
        <w:rPr>
          <w:rFonts w:ascii="Times New Roman" w:hAnsi="Times New Roman"/>
          <w:b/>
          <w:sz w:val="24"/>
          <w:szCs w:val="24"/>
        </w:rPr>
        <w:t>Smluvní strany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Objednatel: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 xml:space="preserve">Česká republika – Ministerstvo zahraničních věcí 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Sídlo: Loretánské nám. 5, 118 00 Praha 1 - Hradčany</w:t>
      </w:r>
    </w:p>
    <w:p w:rsidR="004437AE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854123">
        <w:rPr>
          <w:rFonts w:ascii="Times New Roman" w:hAnsi="Times New Roman"/>
          <w:sz w:val="24"/>
          <w:szCs w:val="24"/>
        </w:rPr>
        <w:t>: 45769851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CZ45769851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Zastoupen</w:t>
      </w:r>
      <w:r>
        <w:rPr>
          <w:rFonts w:ascii="Times New Roman" w:hAnsi="Times New Roman"/>
          <w:sz w:val="24"/>
          <w:szCs w:val="24"/>
        </w:rPr>
        <w:t>o</w:t>
      </w:r>
      <w:r w:rsidRPr="00854123">
        <w:rPr>
          <w:rFonts w:ascii="Times New Roman" w:hAnsi="Times New Roman"/>
          <w:sz w:val="24"/>
          <w:szCs w:val="24"/>
        </w:rPr>
        <w:t xml:space="preserve">: Ing. Miloslavem Staškem, náměstkem </w:t>
      </w:r>
      <w:r>
        <w:rPr>
          <w:rFonts w:ascii="Times New Roman" w:hAnsi="Times New Roman"/>
          <w:sz w:val="24"/>
          <w:szCs w:val="24"/>
        </w:rPr>
        <w:t>pověřený řízením S</w:t>
      </w:r>
      <w:r w:rsidRPr="00854123">
        <w:rPr>
          <w:rFonts w:ascii="Times New Roman" w:hAnsi="Times New Roman"/>
          <w:sz w:val="24"/>
          <w:szCs w:val="24"/>
        </w:rPr>
        <w:t>ekce ekonomicko-provozní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(dále jen „Objednatel“, popř. „MZV“)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854123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4123">
        <w:rPr>
          <w:rFonts w:ascii="Times New Roman" w:hAnsi="Times New Roman" w:cs="Times New Roman"/>
          <w:sz w:val="24"/>
          <w:szCs w:val="24"/>
        </w:rPr>
        <w:t xml:space="preserve">Ve věcech odběratele podpory zastoupena </w:t>
      </w:r>
      <w:r>
        <w:rPr>
          <w:rFonts w:ascii="Times New Roman" w:hAnsi="Times New Roman" w:cs="Times New Roman"/>
          <w:bCs/>
          <w:sz w:val="24"/>
          <w:szCs w:val="24"/>
        </w:rPr>
        <w:t>Ministerstvem vnitra</w:t>
      </w:r>
    </w:p>
    <w:p w:rsidR="004437AE" w:rsidRPr="00854123" w:rsidRDefault="004437AE" w:rsidP="00854123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4123">
        <w:rPr>
          <w:rFonts w:ascii="Times New Roman" w:hAnsi="Times New Roman" w:cs="Times New Roman"/>
          <w:sz w:val="24"/>
          <w:szCs w:val="24"/>
        </w:rPr>
        <w:t xml:space="preserve">Sídlo: </w:t>
      </w:r>
      <w:r w:rsidRPr="000972F2">
        <w:rPr>
          <w:rFonts w:ascii="Times New Roman" w:hAnsi="Times New Roman" w:cs="Times New Roman"/>
          <w:sz w:val="24"/>
          <w:szCs w:val="24"/>
        </w:rPr>
        <w:t>Nad Štolou 936/3, Praha 7</w:t>
      </w:r>
    </w:p>
    <w:p w:rsidR="004437AE" w:rsidRPr="00854123" w:rsidRDefault="004437AE" w:rsidP="00854123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4123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54123">
        <w:rPr>
          <w:rFonts w:ascii="Times New Roman" w:hAnsi="Times New Roman" w:cs="Times New Roman"/>
          <w:sz w:val="24"/>
          <w:szCs w:val="24"/>
        </w:rPr>
        <w:t xml:space="preserve">: </w:t>
      </w:r>
      <w:r w:rsidRPr="000972F2">
        <w:rPr>
          <w:rFonts w:ascii="Times New Roman" w:hAnsi="Times New Roman" w:cs="Times New Roman"/>
          <w:sz w:val="24"/>
          <w:szCs w:val="24"/>
        </w:rPr>
        <w:t>00007064</w:t>
      </w:r>
      <w:r w:rsidRPr="008541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37AE" w:rsidRPr="00854123" w:rsidRDefault="004437AE" w:rsidP="00854123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4123">
        <w:rPr>
          <w:rFonts w:ascii="Times New Roman" w:hAnsi="Times New Roman" w:cs="Times New Roman"/>
          <w:sz w:val="24"/>
          <w:szCs w:val="24"/>
        </w:rPr>
        <w:t xml:space="preserve">Zastoupeno:  </w:t>
      </w:r>
      <w:r w:rsidR="00A260C4">
        <w:rPr>
          <w:rFonts w:ascii="Times New Roman" w:hAnsi="Times New Roman" w:cs="Times New Roman"/>
          <w:sz w:val="24"/>
          <w:szCs w:val="24"/>
        </w:rPr>
        <w:t xml:space="preserve">JUDr. Bohumilem </w:t>
      </w:r>
      <w:proofErr w:type="spellStart"/>
      <w:r w:rsidR="00A260C4">
        <w:rPr>
          <w:rFonts w:ascii="Times New Roman" w:hAnsi="Times New Roman" w:cs="Times New Roman"/>
          <w:sz w:val="24"/>
          <w:szCs w:val="24"/>
        </w:rPr>
        <w:t>Hnídkem</w:t>
      </w:r>
      <w:proofErr w:type="spellEnd"/>
      <w:r w:rsidR="00A260C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260C4">
        <w:rPr>
          <w:rFonts w:ascii="Times New Roman" w:hAnsi="Times New Roman" w:cs="Times New Roman"/>
          <w:sz w:val="24"/>
          <w:szCs w:val="24"/>
        </w:rPr>
        <w:t>pověřeným  řízením</w:t>
      </w:r>
      <w:proofErr w:type="gramEnd"/>
      <w:r w:rsidR="00A260C4">
        <w:rPr>
          <w:rFonts w:ascii="Times New Roman" w:hAnsi="Times New Roman" w:cs="Times New Roman"/>
          <w:sz w:val="24"/>
          <w:szCs w:val="24"/>
        </w:rPr>
        <w:t xml:space="preserve"> odboru mezinárodní spolupráce a EU</w:t>
      </w:r>
    </w:p>
    <w:p w:rsidR="004437AE" w:rsidRPr="00854123" w:rsidRDefault="004437AE" w:rsidP="00854123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4123">
        <w:rPr>
          <w:rFonts w:ascii="Times New Roman" w:hAnsi="Times New Roman" w:cs="Times New Roman"/>
          <w:sz w:val="24"/>
          <w:szCs w:val="24"/>
        </w:rPr>
        <w:t>(dále jen „Odběratel podpory“, popř</w:t>
      </w:r>
      <w:r>
        <w:rPr>
          <w:rFonts w:ascii="Times New Roman" w:hAnsi="Times New Roman" w:cs="Times New Roman"/>
          <w:sz w:val="24"/>
          <w:szCs w:val="24"/>
        </w:rPr>
        <w:t>. „MV</w:t>
      </w:r>
      <w:r w:rsidRPr="00854123">
        <w:rPr>
          <w:rFonts w:ascii="Times New Roman" w:hAnsi="Times New Roman" w:cs="Times New Roman"/>
          <w:sz w:val="24"/>
          <w:szCs w:val="24"/>
        </w:rPr>
        <w:t>“)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a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Poskytovatel: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S. ICZ a.s.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Sídlo: Na hřebenech II 1718/10, 140 00 Praha 4 - Nusle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854123">
        <w:rPr>
          <w:rFonts w:ascii="Times New Roman" w:hAnsi="Times New Roman"/>
          <w:sz w:val="24"/>
          <w:szCs w:val="24"/>
        </w:rPr>
        <w:t>:   26482444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DIČ: CZ 699000372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Obchodní rejstřík vedený Městským soudem v Praze oddíl B, vložka 7363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 xml:space="preserve">Zastoupen:  Mgr. Danem </w:t>
      </w:r>
      <w:proofErr w:type="spellStart"/>
      <w:r w:rsidRPr="00854123">
        <w:rPr>
          <w:rFonts w:ascii="Times New Roman" w:hAnsi="Times New Roman"/>
          <w:sz w:val="24"/>
          <w:szCs w:val="24"/>
        </w:rPr>
        <w:t>Rosendorfem</w:t>
      </w:r>
      <w:proofErr w:type="spellEnd"/>
      <w:r w:rsidRPr="00854123">
        <w:rPr>
          <w:rFonts w:ascii="Times New Roman" w:hAnsi="Times New Roman"/>
          <w:sz w:val="24"/>
          <w:szCs w:val="24"/>
        </w:rPr>
        <w:t>, předsedou představenstva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(dále jen „Poskytovatel“)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(dále společně také „</w:t>
      </w:r>
      <w:r>
        <w:rPr>
          <w:rFonts w:ascii="Times New Roman" w:hAnsi="Times New Roman"/>
          <w:sz w:val="24"/>
          <w:szCs w:val="24"/>
        </w:rPr>
        <w:t>S</w:t>
      </w:r>
      <w:r w:rsidRPr="00854123">
        <w:rPr>
          <w:rFonts w:ascii="Times New Roman" w:hAnsi="Times New Roman"/>
          <w:sz w:val="24"/>
          <w:szCs w:val="24"/>
        </w:rPr>
        <w:t>mluvní strany“ )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 xml:space="preserve">Č. jednací Objednatele: </w:t>
      </w:r>
      <w:r w:rsidRPr="00854123">
        <w:rPr>
          <w:rFonts w:ascii="Times New Roman" w:hAnsi="Times New Roman"/>
          <w:sz w:val="24"/>
          <w:szCs w:val="24"/>
        </w:rPr>
        <w:tab/>
      </w:r>
      <w:r w:rsidRPr="00854123">
        <w:rPr>
          <w:rFonts w:ascii="Times New Roman" w:hAnsi="Times New Roman"/>
          <w:sz w:val="24"/>
          <w:szCs w:val="24"/>
        </w:rPr>
        <w:tab/>
      </w:r>
      <w:r w:rsidRPr="00527E0E">
        <w:rPr>
          <w:rFonts w:ascii="Times New Roman" w:hAnsi="Times New Roman"/>
          <w:sz w:val="24"/>
          <w:szCs w:val="24"/>
        </w:rPr>
        <w:t>122810/2017-OAIS</w:t>
      </w:r>
      <w:r>
        <w:rPr>
          <w:rFonts w:ascii="Times New Roman" w:hAnsi="Times New Roman"/>
          <w:sz w:val="24"/>
          <w:szCs w:val="24"/>
        </w:rPr>
        <w:t>-mv</w:t>
      </w:r>
    </w:p>
    <w:p w:rsidR="004437AE" w:rsidRPr="00854123" w:rsidRDefault="004437AE" w:rsidP="002C61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Č. jednací Odběratele podpory:</w:t>
      </w:r>
      <w:r w:rsidRPr="00854123">
        <w:rPr>
          <w:rFonts w:ascii="Times New Roman" w:hAnsi="Times New Roman"/>
          <w:sz w:val="24"/>
          <w:szCs w:val="24"/>
        </w:rPr>
        <w:tab/>
      </w:r>
      <w:r w:rsidR="00A260C4">
        <w:rPr>
          <w:rFonts w:ascii="Times New Roman" w:hAnsi="Times New Roman"/>
          <w:sz w:val="24"/>
          <w:szCs w:val="24"/>
        </w:rPr>
        <w:t>MV-104564-11/MST-2017</w:t>
      </w:r>
    </w:p>
    <w:p w:rsidR="004437AE" w:rsidRPr="00854123" w:rsidRDefault="004437A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lastRenderedPageBreak/>
        <w:t xml:space="preserve">Č. jednací Poskytovatele: </w:t>
      </w:r>
      <w:r w:rsidRPr="00854123">
        <w:rPr>
          <w:rFonts w:ascii="Times New Roman" w:hAnsi="Times New Roman"/>
          <w:sz w:val="24"/>
          <w:szCs w:val="24"/>
        </w:rPr>
        <w:tab/>
      </w:r>
      <w:r w:rsidRPr="00854123">
        <w:rPr>
          <w:rFonts w:ascii="Times New Roman" w:hAnsi="Times New Roman"/>
          <w:sz w:val="24"/>
          <w:szCs w:val="24"/>
        </w:rPr>
        <w:tab/>
      </w:r>
      <w:r w:rsidRPr="005A6CD5">
        <w:rPr>
          <w:rFonts w:ascii="Times New Roman" w:hAnsi="Times New Roman"/>
          <w:bCs/>
          <w:sz w:val="24"/>
          <w:szCs w:val="24"/>
        </w:rPr>
        <w:t>MZVI.14.61.S.05_3</w:t>
      </w:r>
    </w:p>
    <w:p w:rsidR="004437AE" w:rsidRPr="00854123" w:rsidRDefault="004437AE" w:rsidP="00A479A3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4437AE" w:rsidRPr="00854123" w:rsidRDefault="004437AE" w:rsidP="00A479A3">
      <w:pPr>
        <w:pStyle w:val="Odstavecseseznamem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926B05">
      <w:pPr>
        <w:pStyle w:val="Odstavecseseznamem"/>
        <w:numPr>
          <w:ilvl w:val="0"/>
          <w:numId w:val="23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854123">
        <w:rPr>
          <w:rFonts w:ascii="Times New Roman" w:hAnsi="Times New Roman"/>
          <w:b/>
          <w:sz w:val="24"/>
          <w:szCs w:val="24"/>
        </w:rPr>
        <w:t xml:space="preserve">Účel Dodatku č.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4437AE" w:rsidRDefault="004437AE" w:rsidP="00225ABF">
      <w:pPr>
        <w:pStyle w:val="Odstavecseseznamem"/>
        <w:numPr>
          <w:ilvl w:val="0"/>
          <w:numId w:val="3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uzavřely dne 5.12.2013 </w:t>
      </w:r>
      <w:r w:rsidRPr="004E703F">
        <w:rPr>
          <w:rFonts w:ascii="Times New Roman" w:hAnsi="Times New Roman"/>
          <w:sz w:val="24"/>
          <w:szCs w:val="24"/>
        </w:rPr>
        <w:t>Smlouv</w:t>
      </w:r>
      <w:r>
        <w:rPr>
          <w:rFonts w:ascii="Times New Roman" w:hAnsi="Times New Roman"/>
          <w:sz w:val="24"/>
          <w:szCs w:val="24"/>
        </w:rPr>
        <w:t>u</w:t>
      </w:r>
      <w:r w:rsidRPr="004E703F">
        <w:rPr>
          <w:rFonts w:ascii="Times New Roman" w:hAnsi="Times New Roman"/>
          <w:sz w:val="24"/>
          <w:szCs w:val="24"/>
        </w:rPr>
        <w:t xml:space="preserve"> o systémové podpoře a servisu </w:t>
      </w:r>
      <w:r w:rsidR="00865D6D">
        <w:fldChar w:fldCharType="begin"/>
      </w:r>
      <w:r w:rsidR="00865D6D">
        <w:instrText xml:space="preserve"> DOCPROPERTY  "IS Name"  \* MERGEFORMAT </w:instrText>
      </w:r>
      <w:r w:rsidR="00865D6D">
        <w:fldChar w:fldCharType="separate"/>
      </w:r>
      <w:r w:rsidRPr="004E703F">
        <w:rPr>
          <w:rFonts w:ascii="Times New Roman" w:hAnsi="Times New Roman"/>
          <w:sz w:val="24"/>
          <w:szCs w:val="24"/>
        </w:rPr>
        <w:t>IS EU Extranet ČR - uzly Resort-</w:t>
      </w:r>
      <w:r>
        <w:rPr>
          <w:rFonts w:ascii="Times New Roman" w:hAnsi="Times New Roman"/>
          <w:sz w:val="24"/>
          <w:szCs w:val="24"/>
        </w:rPr>
        <w:t xml:space="preserve">V, </w:t>
      </w:r>
      <w:r w:rsidR="00865D6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Objednatel </w:t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05494">
        <w:rPr>
          <w:rFonts w:ascii="Times New Roman" w:hAnsi="Times New Roman"/>
          <w:sz w:val="24"/>
          <w:szCs w:val="24"/>
        </w:rPr>
        <w:t>118073-2/2013-SZI</w:t>
      </w:r>
      <w:r>
        <w:rPr>
          <w:rFonts w:ascii="Times New Roman" w:hAnsi="Times New Roman"/>
          <w:sz w:val="24"/>
          <w:szCs w:val="24"/>
        </w:rPr>
        <w:t>,  Poskytovatel č.j. MZVI.14.61.S.05_U,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(dále jen "Smlouva"), která byla změněna Dodatkem č. 1 ze dne 23. 12. 2013</w:t>
      </w:r>
      <w:r w:rsidDel="005C1D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(dále jen „Dodatek č. 1“), a dále Dodatkem č. 2 ze dne 21. 12. 2016, Objednatel č.j. </w:t>
      </w:r>
      <w:r w:rsidRPr="00F01997">
        <w:rPr>
          <w:rFonts w:ascii="Times New Roman" w:hAnsi="Times New Roman"/>
          <w:sz w:val="24"/>
          <w:szCs w:val="24"/>
        </w:rPr>
        <w:t>124616-2/2016-OAIS</w:t>
      </w:r>
      <w:r>
        <w:rPr>
          <w:rFonts w:ascii="Times New Roman" w:hAnsi="Times New Roman"/>
          <w:sz w:val="24"/>
          <w:szCs w:val="24"/>
        </w:rPr>
        <w:t xml:space="preserve">, Odběratel podpory č.j. MV-104564-21/MST-2013, Poskytovatel č.j. MZVI.14.61.S.05_2 (dále jen „Dodatek č. 2“). </w:t>
      </w:r>
    </w:p>
    <w:p w:rsidR="004437AE" w:rsidRDefault="004437AE" w:rsidP="00225ABF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6809EE">
      <w:pPr>
        <w:pStyle w:val="Odstavecseseznamem"/>
        <w:numPr>
          <w:ilvl w:val="0"/>
          <w:numId w:val="3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 xml:space="preserve">Účelem tohoto Dodatku č. </w:t>
      </w:r>
      <w:r>
        <w:rPr>
          <w:rFonts w:ascii="Times New Roman" w:hAnsi="Times New Roman"/>
          <w:sz w:val="24"/>
          <w:szCs w:val="24"/>
        </w:rPr>
        <w:t xml:space="preserve">3 je prodloužení Smlouvy ve znění Dodatku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sz w:val="24"/>
            <w:szCs w:val="24"/>
          </w:rPr>
          <w:t>1 a</w:t>
        </w:r>
      </w:smartTag>
      <w:r>
        <w:rPr>
          <w:rFonts w:ascii="Times New Roman" w:hAnsi="Times New Roman"/>
          <w:sz w:val="24"/>
          <w:szCs w:val="24"/>
        </w:rPr>
        <w:t xml:space="preserve"> Dodatku č. 2 do 31.1.2018. </w:t>
      </w:r>
      <w:r w:rsidRPr="00854123">
        <w:rPr>
          <w:rFonts w:ascii="Times New Roman" w:hAnsi="Times New Roman"/>
          <w:sz w:val="24"/>
          <w:szCs w:val="24"/>
        </w:rPr>
        <w:t xml:space="preserve">Smluvní strany se </w:t>
      </w:r>
      <w:r>
        <w:rPr>
          <w:rFonts w:ascii="Times New Roman" w:hAnsi="Times New Roman"/>
          <w:sz w:val="24"/>
          <w:szCs w:val="24"/>
        </w:rPr>
        <w:t>za tímto účelem</w:t>
      </w:r>
      <w:r w:rsidRPr="00854123">
        <w:rPr>
          <w:rFonts w:ascii="Times New Roman" w:hAnsi="Times New Roman"/>
          <w:sz w:val="24"/>
          <w:szCs w:val="24"/>
        </w:rPr>
        <w:t xml:space="preserve"> dohodly na uzavření tohoto Dodatku č. </w:t>
      </w:r>
      <w:r>
        <w:rPr>
          <w:rFonts w:ascii="Times New Roman" w:hAnsi="Times New Roman"/>
          <w:sz w:val="24"/>
          <w:szCs w:val="24"/>
        </w:rPr>
        <w:t>3</w:t>
      </w:r>
      <w:r w:rsidRPr="00854123">
        <w:rPr>
          <w:rFonts w:ascii="Times New Roman" w:hAnsi="Times New Roman"/>
          <w:sz w:val="24"/>
          <w:szCs w:val="24"/>
        </w:rPr>
        <w:t xml:space="preserve">. </w:t>
      </w:r>
    </w:p>
    <w:p w:rsidR="004437AE" w:rsidRPr="00854123" w:rsidRDefault="004437AE" w:rsidP="00596993">
      <w:pPr>
        <w:pStyle w:val="Odstavecseseznamem"/>
        <w:ind w:left="567"/>
        <w:rPr>
          <w:rFonts w:ascii="Times New Roman" w:hAnsi="Times New Roman"/>
          <w:b/>
          <w:sz w:val="24"/>
          <w:szCs w:val="24"/>
        </w:rPr>
      </w:pPr>
    </w:p>
    <w:p w:rsidR="004437AE" w:rsidRPr="00854123" w:rsidRDefault="004437AE" w:rsidP="00596993">
      <w:pPr>
        <w:pStyle w:val="Odstavecseseznamem"/>
        <w:ind w:left="567"/>
        <w:rPr>
          <w:rFonts w:ascii="Times New Roman" w:hAnsi="Times New Roman"/>
          <w:b/>
          <w:sz w:val="24"/>
          <w:szCs w:val="24"/>
        </w:rPr>
      </w:pPr>
    </w:p>
    <w:p w:rsidR="004437AE" w:rsidRPr="00854123" w:rsidRDefault="004437AE" w:rsidP="00926B05">
      <w:pPr>
        <w:pStyle w:val="Odstavecseseznamem"/>
        <w:numPr>
          <w:ilvl w:val="0"/>
          <w:numId w:val="23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854123">
        <w:rPr>
          <w:rFonts w:ascii="Times New Roman" w:hAnsi="Times New Roman"/>
          <w:b/>
          <w:sz w:val="24"/>
          <w:szCs w:val="24"/>
        </w:rPr>
        <w:t xml:space="preserve">Předmět Dodatku č.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4437AE" w:rsidRPr="00854123" w:rsidRDefault="004437AE" w:rsidP="00596993">
      <w:pPr>
        <w:pStyle w:val="Odstavecseseznamem"/>
        <w:ind w:left="567"/>
        <w:rPr>
          <w:rFonts w:ascii="Times New Roman" w:hAnsi="Times New Roman"/>
          <w:b/>
          <w:sz w:val="24"/>
          <w:szCs w:val="24"/>
        </w:rPr>
      </w:pPr>
    </w:p>
    <w:p w:rsidR="004437AE" w:rsidRPr="00854123" w:rsidRDefault="004437AE" w:rsidP="00326370">
      <w:pPr>
        <w:pStyle w:val="Odstavecseseznamem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 souladu s ustanoveními § 273 odst. 6 zákona č. 134/2016 Sb., o zadávání veřejných zakázek, ve znění pozdějších předpisů, § 3028 odst. 2 zákona č. 89/2012 Sb., občanský zákoník, ve znění pozdějších předpisů, a s článkem 13.5 Smlouvy se </w:t>
      </w:r>
      <w:r w:rsidRPr="00854123">
        <w:rPr>
          <w:rFonts w:ascii="Times New Roman" w:hAnsi="Times New Roman"/>
          <w:color w:val="000000"/>
          <w:sz w:val="24"/>
          <w:szCs w:val="24"/>
        </w:rPr>
        <w:t xml:space="preserve">Smluvní strany se dohodly </w:t>
      </w: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Pr="00854123">
        <w:rPr>
          <w:rFonts w:ascii="Times New Roman" w:hAnsi="Times New Roman"/>
          <w:color w:val="000000"/>
          <w:sz w:val="24"/>
          <w:szCs w:val="24"/>
        </w:rPr>
        <w:t>násled</w:t>
      </w:r>
      <w:r>
        <w:rPr>
          <w:rFonts w:ascii="Times New Roman" w:hAnsi="Times New Roman"/>
          <w:color w:val="000000"/>
          <w:sz w:val="24"/>
          <w:szCs w:val="24"/>
        </w:rPr>
        <w:t xml:space="preserve">ující změně Smlouvy ve znění Dodatku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color w:val="000000"/>
            <w:sz w:val="24"/>
            <w:szCs w:val="24"/>
          </w:rPr>
          <w:t>1 a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Dodatku č. 2:</w:t>
      </w:r>
    </w:p>
    <w:p w:rsidR="004437AE" w:rsidRPr="00854123" w:rsidRDefault="004437AE" w:rsidP="007F3F35">
      <w:pPr>
        <w:pStyle w:val="Odstavecseseznamem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37AE" w:rsidRPr="00854123" w:rsidRDefault="004437AE" w:rsidP="00CB5845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color w:val="000000"/>
          <w:sz w:val="24"/>
          <w:szCs w:val="24"/>
        </w:rPr>
        <w:t>U</w:t>
      </w:r>
      <w:r w:rsidRPr="00854123">
        <w:rPr>
          <w:rFonts w:ascii="Times New Roman" w:hAnsi="Times New Roman"/>
          <w:sz w:val="24"/>
          <w:szCs w:val="24"/>
        </w:rPr>
        <w:t xml:space="preserve">stanovení </w:t>
      </w:r>
      <w:r>
        <w:rPr>
          <w:rFonts w:ascii="Times New Roman" w:hAnsi="Times New Roman"/>
          <w:sz w:val="24"/>
          <w:szCs w:val="24"/>
        </w:rPr>
        <w:t xml:space="preserve">odstavce </w:t>
      </w:r>
      <w:r w:rsidRPr="00854123">
        <w:rPr>
          <w:rFonts w:ascii="Times New Roman" w:hAnsi="Times New Roman"/>
          <w:sz w:val="24"/>
          <w:szCs w:val="24"/>
        </w:rPr>
        <w:t xml:space="preserve">12.1 článku </w:t>
      </w:r>
      <w:r>
        <w:rPr>
          <w:rFonts w:ascii="Times New Roman" w:hAnsi="Times New Roman"/>
          <w:sz w:val="24"/>
          <w:szCs w:val="24"/>
        </w:rPr>
        <w:t xml:space="preserve">12 </w:t>
      </w:r>
      <w:r w:rsidRPr="00854123">
        <w:rPr>
          <w:rFonts w:ascii="Times New Roman" w:hAnsi="Times New Roman"/>
          <w:sz w:val="24"/>
          <w:szCs w:val="24"/>
        </w:rPr>
        <w:t>Platnost a účinnost smlouvy, způsoby jejího ukončení se nahrazuje následujícím zněním:</w:t>
      </w:r>
    </w:p>
    <w:p w:rsidR="004437AE" w:rsidRPr="00854123" w:rsidRDefault="004437AE" w:rsidP="00322D88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i/>
          <w:sz w:val="24"/>
          <w:szCs w:val="24"/>
        </w:rPr>
        <w:t>"</w:t>
      </w:r>
      <w:r w:rsidRPr="00854123">
        <w:rPr>
          <w:rFonts w:ascii="Times New Roman" w:hAnsi="Times New Roman"/>
          <w:sz w:val="24"/>
          <w:szCs w:val="24"/>
        </w:rPr>
        <w:t>12.1</w:t>
      </w:r>
      <w:r w:rsidRPr="00854123">
        <w:rPr>
          <w:rFonts w:ascii="Times New Roman" w:hAnsi="Times New Roman"/>
          <w:i/>
          <w:sz w:val="24"/>
          <w:szCs w:val="24"/>
        </w:rPr>
        <w:t xml:space="preserve"> Tato smlouva</w:t>
      </w:r>
      <w:r w:rsidRPr="00854123">
        <w:rPr>
          <w:rFonts w:ascii="Times New Roman" w:hAnsi="Times New Roman"/>
          <w:sz w:val="24"/>
          <w:szCs w:val="24"/>
        </w:rPr>
        <w:t xml:space="preserve"> nabývá platnosti a účinnosti dnem jejího podpisu poslední ze smluvních stran a uzavírá se </w:t>
      </w:r>
      <w:r w:rsidRPr="00854123">
        <w:rPr>
          <w:rFonts w:ascii="Times New Roman" w:hAnsi="Times New Roman"/>
          <w:b/>
          <w:sz w:val="24"/>
          <w:szCs w:val="24"/>
        </w:rPr>
        <w:t xml:space="preserve">na dobu určitou do </w:t>
      </w:r>
      <w:proofErr w:type="gramStart"/>
      <w:r w:rsidRPr="00DB665B">
        <w:rPr>
          <w:rFonts w:ascii="Times New Roman" w:hAnsi="Times New Roman"/>
          <w:b/>
          <w:sz w:val="24"/>
          <w:szCs w:val="24"/>
        </w:rPr>
        <w:t>31.1</w:t>
      </w:r>
      <w:proofErr w:type="gramEnd"/>
      <w:r w:rsidRPr="00DB665B">
        <w:rPr>
          <w:rFonts w:ascii="Times New Roman" w:hAnsi="Times New Roman"/>
          <w:b/>
          <w:sz w:val="24"/>
          <w:szCs w:val="24"/>
        </w:rPr>
        <w:t xml:space="preserve">. </w:t>
      </w:r>
      <w:r w:rsidRPr="00DB665B">
        <w:rPr>
          <w:rFonts w:ascii="Times New Roman" w:hAnsi="Times New Roman"/>
        </w:rPr>
        <w:fldChar w:fldCharType="begin"/>
      </w:r>
      <w:r w:rsidRPr="00DB665B">
        <w:rPr>
          <w:rFonts w:ascii="Times New Roman" w:hAnsi="Times New Roman"/>
        </w:rPr>
        <w:instrText xml:space="preserve"> DOCPROPERTY  PlatnostDo  </w:instrText>
      </w:r>
      <w:r>
        <w:rPr>
          <w:rFonts w:ascii="Times New Roman" w:hAnsi="Times New Roman"/>
        </w:rPr>
        <w:instrText>\</w:instrText>
      </w:r>
      <w:r w:rsidRPr="00DB665B">
        <w:rPr>
          <w:rFonts w:ascii="Times New Roman" w:hAnsi="Times New Roman"/>
        </w:rPr>
        <w:instrText xml:space="preserve">* MERGEFORMAT </w:instrText>
      </w:r>
      <w:r w:rsidRPr="00DB665B">
        <w:rPr>
          <w:rFonts w:ascii="Times New Roman" w:hAnsi="Times New Roman"/>
        </w:rPr>
        <w:fldChar w:fldCharType="end"/>
      </w:r>
      <w:r w:rsidRPr="00DB665B">
        <w:rPr>
          <w:rFonts w:ascii="Times New Roman" w:hAnsi="Times New Roman"/>
          <w:b/>
          <w:sz w:val="24"/>
          <w:szCs w:val="24"/>
        </w:rPr>
        <w:t>201</w:t>
      </w:r>
      <w:r w:rsidR="00FB79FE">
        <w:rPr>
          <w:rFonts w:ascii="Times New Roman" w:hAnsi="Times New Roman"/>
          <w:b/>
          <w:sz w:val="24"/>
          <w:szCs w:val="24"/>
        </w:rPr>
        <w:t>8</w:t>
      </w:r>
      <w:r w:rsidRPr="00854123">
        <w:rPr>
          <w:rFonts w:ascii="Times New Roman" w:hAnsi="Times New Roman"/>
          <w:b/>
          <w:sz w:val="24"/>
          <w:szCs w:val="24"/>
        </w:rPr>
        <w:t xml:space="preserve"> </w:t>
      </w:r>
      <w:r w:rsidRPr="00854123">
        <w:rPr>
          <w:rFonts w:ascii="Times New Roman" w:hAnsi="Times New Roman"/>
          <w:sz w:val="24"/>
          <w:szCs w:val="24"/>
        </w:rPr>
        <w:t xml:space="preserve">s tím, že Poskytovatel se zavazuje alespoň dva (2) měsíce před uplynutím doby její platnosti písemně upozornit Objednatele a Odběratele podpory, že končí platnost </w:t>
      </w:r>
      <w:r w:rsidRPr="00854123">
        <w:rPr>
          <w:rFonts w:ascii="Times New Roman" w:hAnsi="Times New Roman"/>
          <w:i/>
          <w:sz w:val="24"/>
          <w:szCs w:val="24"/>
        </w:rPr>
        <w:t>této smlouvy</w:t>
      </w:r>
      <w:r w:rsidRPr="00854123">
        <w:rPr>
          <w:rFonts w:ascii="Times New Roman" w:hAnsi="Times New Roman"/>
          <w:sz w:val="24"/>
          <w:szCs w:val="24"/>
        </w:rPr>
        <w:t xml:space="preserve">, a současně upozorní na potřebu zajištění dalšího plnění jejího předmětu. </w:t>
      </w:r>
      <w:r w:rsidRPr="00854123">
        <w:rPr>
          <w:rFonts w:ascii="Times New Roman" w:hAnsi="Times New Roman"/>
          <w:i/>
          <w:sz w:val="24"/>
          <w:szCs w:val="24"/>
        </w:rPr>
        <w:t>Tato smlouva</w:t>
      </w:r>
      <w:r w:rsidRPr="00854123">
        <w:rPr>
          <w:rFonts w:ascii="Times New Roman" w:hAnsi="Times New Roman"/>
          <w:sz w:val="24"/>
          <w:szCs w:val="24"/>
        </w:rPr>
        <w:t xml:space="preserve"> může být prodloužena </w:t>
      </w:r>
      <w:r>
        <w:rPr>
          <w:rFonts w:ascii="Times New Roman" w:hAnsi="Times New Roman"/>
          <w:sz w:val="24"/>
          <w:szCs w:val="24"/>
        </w:rPr>
        <w:t xml:space="preserve"> jen v souladu se zákonem č. </w:t>
      </w:r>
      <w:r w:rsidRPr="00BD038D">
        <w:rPr>
          <w:rFonts w:ascii="Times New Roman" w:hAnsi="Times New Roman"/>
          <w:b/>
          <w:sz w:val="24"/>
          <w:szCs w:val="24"/>
        </w:rPr>
        <w:t>134/2016 Sb., o zadávání veřejných zakázek</w:t>
      </w:r>
      <w:r w:rsidRPr="00854123">
        <w:rPr>
          <w:rFonts w:ascii="Times New Roman" w:hAnsi="Times New Roman"/>
          <w:sz w:val="24"/>
          <w:szCs w:val="24"/>
        </w:rPr>
        <w:t xml:space="preserve">, a to na písemný požadavek Objednatele a Odběratele podpory, s tím, že Poskytovatel neprodleně zahájí jednání o dalším pokračování </w:t>
      </w:r>
      <w:r w:rsidRPr="00854123">
        <w:rPr>
          <w:rFonts w:ascii="Times New Roman" w:hAnsi="Times New Roman"/>
          <w:i/>
          <w:sz w:val="24"/>
          <w:szCs w:val="24"/>
        </w:rPr>
        <w:t>této smlouvy</w:t>
      </w:r>
      <w:r w:rsidRPr="00854123">
        <w:rPr>
          <w:rFonts w:ascii="Times New Roman" w:hAnsi="Times New Roman"/>
          <w:sz w:val="24"/>
          <w:szCs w:val="24"/>
        </w:rPr>
        <w:t xml:space="preserve">." </w:t>
      </w:r>
    </w:p>
    <w:p w:rsidR="004437AE" w:rsidRPr="00854123" w:rsidRDefault="004437AE" w:rsidP="003759D8">
      <w:pPr>
        <w:pStyle w:val="Odstavecseseznamem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407AE4">
      <w:pPr>
        <w:pStyle w:val="Odstavecseseznamem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CA493A">
      <w:pPr>
        <w:pStyle w:val="Odstavecseseznamem"/>
        <w:numPr>
          <w:ilvl w:val="0"/>
          <w:numId w:val="23"/>
        </w:numPr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854123">
        <w:rPr>
          <w:rFonts w:ascii="Times New Roman" w:hAnsi="Times New Roman"/>
          <w:b/>
          <w:sz w:val="24"/>
          <w:szCs w:val="24"/>
        </w:rPr>
        <w:t xml:space="preserve"> Závěrečná ustanovení</w:t>
      </w:r>
    </w:p>
    <w:p w:rsidR="004437AE" w:rsidRPr="00854123" w:rsidRDefault="004437AE" w:rsidP="00596993">
      <w:pPr>
        <w:pStyle w:val="Odstavecseseznamem"/>
        <w:ind w:left="426"/>
        <w:rPr>
          <w:rFonts w:ascii="Times New Roman" w:hAnsi="Times New Roman"/>
          <w:b/>
          <w:sz w:val="24"/>
          <w:szCs w:val="24"/>
        </w:rPr>
      </w:pPr>
    </w:p>
    <w:p w:rsidR="004437AE" w:rsidRPr="00854123" w:rsidRDefault="004437AE" w:rsidP="007F51D7">
      <w:pPr>
        <w:pStyle w:val="Odstavecseseznamem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Ostatní ustanovení Smlouvy</w:t>
      </w:r>
      <w:r>
        <w:rPr>
          <w:rFonts w:ascii="Times New Roman" w:hAnsi="Times New Roman"/>
          <w:sz w:val="24"/>
          <w:szCs w:val="24"/>
        </w:rPr>
        <w:t xml:space="preserve"> ve znění Dodatku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sz w:val="24"/>
            <w:szCs w:val="24"/>
          </w:rPr>
          <w:t>1 a</w:t>
        </w:r>
      </w:smartTag>
      <w:r>
        <w:rPr>
          <w:rFonts w:ascii="Times New Roman" w:hAnsi="Times New Roman"/>
          <w:sz w:val="24"/>
          <w:szCs w:val="24"/>
        </w:rPr>
        <w:t xml:space="preserve"> Dodatku č. 2</w:t>
      </w:r>
      <w:r w:rsidRPr="00854123">
        <w:rPr>
          <w:rFonts w:ascii="Times New Roman" w:hAnsi="Times New Roman"/>
          <w:sz w:val="24"/>
          <w:szCs w:val="24"/>
        </w:rPr>
        <w:t xml:space="preserve">, tímto Dodatkem č. </w:t>
      </w:r>
      <w:r>
        <w:rPr>
          <w:rFonts w:ascii="Times New Roman" w:hAnsi="Times New Roman"/>
          <w:sz w:val="24"/>
          <w:szCs w:val="24"/>
        </w:rPr>
        <w:t>3</w:t>
      </w:r>
      <w:r w:rsidRPr="00854123">
        <w:rPr>
          <w:rFonts w:ascii="Times New Roman" w:hAnsi="Times New Roman"/>
          <w:sz w:val="24"/>
          <w:szCs w:val="24"/>
        </w:rPr>
        <w:t xml:space="preserve"> nedotčená, se nemění.</w:t>
      </w:r>
    </w:p>
    <w:p w:rsidR="004437AE" w:rsidRPr="00854123" w:rsidRDefault="004437AE" w:rsidP="007F3F35">
      <w:pPr>
        <w:pStyle w:val="Odstavecseseznamem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7F51D7">
      <w:pPr>
        <w:pStyle w:val="Odstavecseseznamem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3</w:t>
      </w:r>
      <w:r w:rsidRPr="00854123">
        <w:rPr>
          <w:rFonts w:ascii="Times New Roman" w:hAnsi="Times New Roman"/>
          <w:sz w:val="24"/>
          <w:szCs w:val="24"/>
        </w:rPr>
        <w:t xml:space="preserve"> je vyhotoven v šesti (6) shodných výtiscích, z nichž Objednatel, Odběratel podpory i Poskytovatel obdrží dvě (2) vyhotovení</w:t>
      </w:r>
      <w:r>
        <w:rPr>
          <w:rFonts w:ascii="Times New Roman" w:hAnsi="Times New Roman"/>
          <w:sz w:val="24"/>
          <w:szCs w:val="24"/>
        </w:rPr>
        <w:t>.</w:t>
      </w:r>
    </w:p>
    <w:p w:rsidR="004437AE" w:rsidRPr="00854123" w:rsidRDefault="004437AE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AF7B54">
      <w:pPr>
        <w:pStyle w:val="Odstavecseseznamem"/>
        <w:numPr>
          <w:ilvl w:val="0"/>
          <w:numId w:val="23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854123">
        <w:rPr>
          <w:rFonts w:ascii="Times New Roman" w:hAnsi="Times New Roman"/>
          <w:b/>
          <w:sz w:val="24"/>
          <w:szCs w:val="24"/>
        </w:rPr>
        <w:t>Platnost a účinnost</w:t>
      </w:r>
    </w:p>
    <w:p w:rsidR="004437AE" w:rsidRPr="00854123" w:rsidRDefault="004437AE" w:rsidP="00596993">
      <w:pPr>
        <w:pStyle w:val="Odstavecseseznamem"/>
        <w:ind w:left="567"/>
        <w:rPr>
          <w:rFonts w:ascii="Times New Roman" w:hAnsi="Times New Roman"/>
          <w:b/>
          <w:sz w:val="24"/>
          <w:szCs w:val="24"/>
        </w:rPr>
      </w:pPr>
    </w:p>
    <w:p w:rsidR="004437AE" w:rsidRPr="00854123" w:rsidRDefault="004437AE" w:rsidP="00216C47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lastRenderedPageBreak/>
        <w:t xml:space="preserve">Tento Dodatek č. </w:t>
      </w:r>
      <w:r>
        <w:rPr>
          <w:rFonts w:ascii="Times New Roman" w:hAnsi="Times New Roman"/>
          <w:sz w:val="24"/>
          <w:szCs w:val="24"/>
        </w:rPr>
        <w:t>3</w:t>
      </w:r>
      <w:r w:rsidRPr="00854123">
        <w:rPr>
          <w:rFonts w:ascii="Times New Roman" w:hAnsi="Times New Roman"/>
          <w:sz w:val="24"/>
          <w:szCs w:val="24"/>
        </w:rPr>
        <w:t xml:space="preserve">  nabývá platnosti </w:t>
      </w:r>
      <w:r>
        <w:rPr>
          <w:rFonts w:ascii="Times New Roman" w:hAnsi="Times New Roman"/>
          <w:sz w:val="24"/>
          <w:szCs w:val="24"/>
        </w:rPr>
        <w:t>dnem</w:t>
      </w:r>
      <w:r w:rsidRPr="00854123">
        <w:rPr>
          <w:rFonts w:ascii="Times New Roman" w:hAnsi="Times New Roman"/>
          <w:sz w:val="24"/>
          <w:szCs w:val="24"/>
        </w:rPr>
        <w:t xml:space="preserve"> podpisu poslední ze smluvních stran s účinností od 1. 1. 201</w:t>
      </w:r>
      <w:r>
        <w:rPr>
          <w:rFonts w:ascii="Times New Roman" w:hAnsi="Times New Roman"/>
          <w:sz w:val="24"/>
          <w:szCs w:val="24"/>
        </w:rPr>
        <w:t>8</w:t>
      </w:r>
      <w:r w:rsidRPr="00854123">
        <w:rPr>
          <w:rFonts w:ascii="Times New Roman" w:hAnsi="Times New Roman"/>
          <w:sz w:val="24"/>
          <w:szCs w:val="24"/>
        </w:rPr>
        <w:t>.</w:t>
      </w:r>
    </w:p>
    <w:p w:rsidR="004437AE" w:rsidRPr="00854123" w:rsidRDefault="004437AE" w:rsidP="007F3F35">
      <w:pPr>
        <w:pStyle w:val="Odstavecseseznamem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216C47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3</w:t>
      </w:r>
      <w:r w:rsidRPr="00854123">
        <w:rPr>
          <w:rFonts w:ascii="Times New Roman" w:hAnsi="Times New Roman"/>
          <w:sz w:val="24"/>
          <w:szCs w:val="24"/>
        </w:rPr>
        <w:t xml:space="preserve"> se řídí platnými právními předpisy České republiky. </w:t>
      </w:r>
    </w:p>
    <w:p w:rsidR="004437AE" w:rsidRPr="00854123" w:rsidRDefault="004437AE" w:rsidP="007F3F35">
      <w:pPr>
        <w:pStyle w:val="Odstavecseseznamem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216C47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>
        <w:rPr>
          <w:rFonts w:ascii="Times New Roman" w:hAnsi="Times New Roman"/>
          <w:sz w:val="24"/>
          <w:szCs w:val="24"/>
        </w:rPr>
        <w:t>3</w:t>
      </w:r>
      <w:r w:rsidRPr="00854123">
        <w:rPr>
          <w:rFonts w:ascii="Times New Roman" w:hAnsi="Times New Roman"/>
          <w:sz w:val="24"/>
          <w:szCs w:val="24"/>
        </w:rPr>
        <w:t xml:space="preserve"> ke dni podpisu přečetly a že byl uzavřen podle jejich pravé a svobodné vůle, určitě, vážně a srozumitelně, nikoliv v tísni nebo za nápadně nevýhodných podmínek a že se dohodly o celém jeho obsahu. Což stvrzují vlastnoručními podpisy oprávněných osob.</w:t>
      </w:r>
    </w:p>
    <w:p w:rsidR="004437AE" w:rsidRPr="00854123" w:rsidRDefault="004437AE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2E4009">
      <w:pPr>
        <w:spacing w:after="0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V Praze dne  _________________________   V Praze dne ________________________</w:t>
      </w:r>
    </w:p>
    <w:p w:rsidR="004437AE" w:rsidRPr="00854123" w:rsidRDefault="004437AE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2E40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283"/>
        <w:gridCol w:w="4395"/>
      </w:tblGrid>
      <w:tr w:rsidR="004437AE" w:rsidRPr="00854123" w:rsidTr="00E21D61">
        <w:tc>
          <w:tcPr>
            <w:tcW w:w="4361" w:type="dxa"/>
            <w:tcBorders>
              <w:top w:val="single" w:sz="4" w:space="0" w:color="auto"/>
            </w:tcBorders>
          </w:tcPr>
          <w:p w:rsidR="004437AE" w:rsidRPr="00854123" w:rsidRDefault="004437A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7AE" w:rsidRPr="00854123" w:rsidRDefault="004437A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437AE" w:rsidRPr="00854123" w:rsidRDefault="004437A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7AE" w:rsidRPr="00854123" w:rsidTr="00E21D61">
        <w:tc>
          <w:tcPr>
            <w:tcW w:w="4361" w:type="dxa"/>
          </w:tcPr>
          <w:p w:rsidR="004437AE" w:rsidRPr="00854123" w:rsidRDefault="004437A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123">
              <w:rPr>
                <w:rFonts w:ascii="Times New Roman" w:hAnsi="Times New Roman"/>
                <w:sz w:val="24"/>
                <w:szCs w:val="24"/>
              </w:rPr>
              <w:t xml:space="preserve">MZV </w:t>
            </w:r>
          </w:p>
          <w:p w:rsidR="004437AE" w:rsidRPr="00854123" w:rsidRDefault="004437A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7AE" w:rsidRPr="00854123" w:rsidRDefault="004437A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123">
              <w:rPr>
                <w:rFonts w:ascii="Times New Roman" w:hAnsi="Times New Roman"/>
                <w:sz w:val="24"/>
                <w:szCs w:val="24"/>
              </w:rPr>
              <w:t>Ing. Miloslav Stašek</w:t>
            </w:r>
          </w:p>
          <w:p w:rsidR="004437AE" w:rsidRPr="00854123" w:rsidRDefault="004437A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123">
              <w:rPr>
                <w:rFonts w:ascii="Times New Roman" w:hAnsi="Times New Roman"/>
                <w:sz w:val="24"/>
                <w:szCs w:val="24"/>
              </w:rPr>
              <w:t xml:space="preserve">náměstek </w:t>
            </w:r>
            <w:r>
              <w:rPr>
                <w:rFonts w:ascii="Times New Roman" w:hAnsi="Times New Roman"/>
                <w:sz w:val="24"/>
                <w:szCs w:val="24"/>
              </w:rPr>
              <w:t>pověřený řízením S</w:t>
            </w:r>
            <w:r w:rsidRPr="00854123">
              <w:rPr>
                <w:rFonts w:ascii="Times New Roman" w:hAnsi="Times New Roman"/>
                <w:sz w:val="24"/>
                <w:szCs w:val="24"/>
              </w:rPr>
              <w:t>ekce ekonomicko-provozní</w:t>
            </w:r>
          </w:p>
        </w:tc>
        <w:tc>
          <w:tcPr>
            <w:tcW w:w="283" w:type="dxa"/>
          </w:tcPr>
          <w:p w:rsidR="004437AE" w:rsidRPr="00854123" w:rsidRDefault="004437A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7AE" w:rsidRPr="00854123" w:rsidRDefault="004437A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123">
              <w:rPr>
                <w:rFonts w:ascii="Times New Roman" w:hAnsi="Times New Roman"/>
                <w:sz w:val="24"/>
                <w:szCs w:val="24"/>
              </w:rPr>
              <w:t>S.ICZ a.s.</w:t>
            </w:r>
          </w:p>
          <w:p w:rsidR="004437AE" w:rsidRPr="00854123" w:rsidRDefault="004437A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7AE" w:rsidRPr="00854123" w:rsidRDefault="004437AE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54123">
              <w:rPr>
                <w:rFonts w:ascii="Times New Roman" w:hAnsi="Times New Roman"/>
                <w:sz w:val="24"/>
                <w:szCs w:val="24"/>
              </w:rPr>
              <w:t xml:space="preserve">Mgr. Dan </w:t>
            </w:r>
            <w:proofErr w:type="spellStart"/>
            <w:r w:rsidRPr="00854123">
              <w:rPr>
                <w:rFonts w:ascii="Times New Roman" w:hAnsi="Times New Roman"/>
                <w:sz w:val="24"/>
                <w:szCs w:val="24"/>
              </w:rPr>
              <w:t>Rosendorf</w:t>
            </w:r>
            <w:proofErr w:type="spellEnd"/>
            <w:r w:rsidRPr="00854123"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</w:p>
          <w:p w:rsidR="004437AE" w:rsidRPr="00854123" w:rsidRDefault="004437AE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123">
              <w:rPr>
                <w:rFonts w:ascii="Times New Roman" w:hAnsi="Times New Roman"/>
                <w:sz w:val="24"/>
                <w:szCs w:val="24"/>
                <w:lang w:eastAsia="cs-CZ"/>
              </w:rPr>
              <w:t>předseda představenstva</w:t>
            </w:r>
          </w:p>
        </w:tc>
      </w:tr>
    </w:tbl>
    <w:p w:rsidR="004437AE" w:rsidRPr="00854123" w:rsidRDefault="004437AE" w:rsidP="00407AE4">
      <w:pPr>
        <w:spacing w:after="0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1969A4">
      <w:pPr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1969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MV - </w:t>
      </w:r>
      <w:r w:rsidRPr="00854123">
        <w:rPr>
          <w:rFonts w:ascii="Times New Roman" w:hAnsi="Times New Roman"/>
          <w:sz w:val="24"/>
          <w:szCs w:val="24"/>
        </w:rPr>
        <w:t xml:space="preserve">Odběratel podpory: </w:t>
      </w:r>
    </w:p>
    <w:p w:rsidR="004437AE" w:rsidRPr="00854123" w:rsidRDefault="004437AE" w:rsidP="001969A4">
      <w:pPr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V Praze dne _________</w:t>
      </w:r>
      <w:r w:rsidRPr="00854123">
        <w:rPr>
          <w:rFonts w:ascii="Times New Roman" w:hAnsi="Times New Roman"/>
          <w:sz w:val="24"/>
          <w:szCs w:val="24"/>
        </w:rPr>
        <w:tab/>
      </w:r>
      <w:r w:rsidRPr="00854123">
        <w:rPr>
          <w:rFonts w:ascii="Times New Roman" w:hAnsi="Times New Roman"/>
          <w:sz w:val="24"/>
          <w:szCs w:val="24"/>
        </w:rPr>
        <w:tab/>
      </w:r>
      <w:r w:rsidRPr="00854123">
        <w:rPr>
          <w:rFonts w:ascii="Times New Roman" w:hAnsi="Times New Roman"/>
          <w:sz w:val="24"/>
          <w:szCs w:val="24"/>
        </w:rPr>
        <w:tab/>
      </w:r>
    </w:p>
    <w:p w:rsidR="004437AE" w:rsidRPr="00854123" w:rsidRDefault="004437AE" w:rsidP="001969A4">
      <w:pPr>
        <w:jc w:val="both"/>
        <w:rPr>
          <w:rFonts w:ascii="Times New Roman" w:hAnsi="Times New Roman"/>
          <w:sz w:val="24"/>
          <w:szCs w:val="24"/>
        </w:rPr>
      </w:pPr>
    </w:p>
    <w:p w:rsidR="004437AE" w:rsidRPr="00854123" w:rsidRDefault="004437AE" w:rsidP="001969A4">
      <w:pPr>
        <w:jc w:val="both"/>
        <w:rPr>
          <w:rFonts w:ascii="Times New Roman" w:hAnsi="Times New Roman"/>
          <w:sz w:val="24"/>
          <w:szCs w:val="24"/>
        </w:rPr>
      </w:pPr>
      <w:r w:rsidRPr="00854123">
        <w:rPr>
          <w:rFonts w:ascii="Times New Roman" w:hAnsi="Times New Roman"/>
          <w:sz w:val="24"/>
          <w:szCs w:val="24"/>
        </w:rPr>
        <w:t>_____________________</w:t>
      </w:r>
      <w:r w:rsidRPr="00854123">
        <w:rPr>
          <w:rFonts w:ascii="Times New Roman" w:hAnsi="Times New Roman"/>
          <w:sz w:val="24"/>
          <w:szCs w:val="24"/>
        </w:rPr>
        <w:tab/>
      </w:r>
    </w:p>
    <w:p w:rsidR="00A260C4" w:rsidRDefault="00A260C4" w:rsidP="001C4B0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260C4">
        <w:rPr>
          <w:rFonts w:ascii="Times New Roman" w:hAnsi="Times New Roman"/>
          <w:sz w:val="24"/>
          <w:szCs w:val="24"/>
        </w:rPr>
        <w:t>JUDr. Bohumil Hnídek</w:t>
      </w:r>
    </w:p>
    <w:p w:rsidR="00A260C4" w:rsidRDefault="00A260C4" w:rsidP="001C4B0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pověřen řízením odboru mezinárodní</w:t>
      </w:r>
    </w:p>
    <w:p w:rsidR="00A260C4" w:rsidRDefault="00A260C4" w:rsidP="001C4B0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a EU</w:t>
      </w:r>
    </w:p>
    <w:p w:rsidR="00A260C4" w:rsidRPr="00A260C4" w:rsidRDefault="00A260C4" w:rsidP="001C4B0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37AE" w:rsidRPr="001C4B03" w:rsidRDefault="004437AE" w:rsidP="001C4B03">
      <w:pPr>
        <w:jc w:val="both"/>
      </w:pPr>
    </w:p>
    <w:sectPr w:rsidR="004437AE" w:rsidRPr="001C4B03" w:rsidSect="00E54F9B">
      <w:footerReference w:type="default" r:id="rId8"/>
      <w:headerReference w:type="first" r:id="rId9"/>
      <w:pgSz w:w="11906" w:h="16838"/>
      <w:pgMar w:top="1418" w:right="1361" w:bottom="1418" w:left="136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6D" w:rsidRDefault="00865D6D" w:rsidP="000B5D24">
      <w:pPr>
        <w:spacing w:after="0" w:line="240" w:lineRule="auto"/>
      </w:pPr>
      <w:r>
        <w:separator/>
      </w:r>
    </w:p>
  </w:endnote>
  <w:endnote w:type="continuationSeparator" w:id="0">
    <w:p w:rsidR="00865D6D" w:rsidRDefault="00865D6D" w:rsidP="000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7AE" w:rsidRDefault="004437AE" w:rsidP="007D0F92">
    <w:pPr>
      <w:pStyle w:val="Zpat"/>
    </w:pPr>
    <w:r>
      <w:tab/>
      <w:t xml:space="preserve">Strana: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260C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260C4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6D" w:rsidRDefault="00865D6D" w:rsidP="000B5D24">
      <w:pPr>
        <w:spacing w:after="0" w:line="240" w:lineRule="auto"/>
      </w:pPr>
      <w:r>
        <w:separator/>
      </w:r>
    </w:p>
  </w:footnote>
  <w:footnote w:type="continuationSeparator" w:id="0">
    <w:p w:rsidR="00865D6D" w:rsidRDefault="00865D6D" w:rsidP="000B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7AE" w:rsidRDefault="004437AE" w:rsidP="007F0C75">
    <w:pPr>
      <w:pStyle w:val="Zhlav"/>
      <w:tabs>
        <w:tab w:val="clear" w:pos="4536"/>
        <w:tab w:val="clear" w:pos="9072"/>
        <w:tab w:val="left" w:pos="38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EFC0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C3189"/>
    <w:multiLevelType w:val="hybridMultilevel"/>
    <w:tmpl w:val="260E4284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0FC9359B"/>
    <w:multiLevelType w:val="hybridMultilevel"/>
    <w:tmpl w:val="6428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9F6"/>
    <w:multiLevelType w:val="hybridMultilevel"/>
    <w:tmpl w:val="7EAE3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B7EBE"/>
    <w:multiLevelType w:val="hybridMultilevel"/>
    <w:tmpl w:val="3690A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336279"/>
    <w:multiLevelType w:val="hybridMultilevel"/>
    <w:tmpl w:val="0A084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37EF0"/>
    <w:multiLevelType w:val="hybridMultilevel"/>
    <w:tmpl w:val="842E5562"/>
    <w:lvl w:ilvl="0" w:tplc="1F3A61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202B31"/>
    <w:multiLevelType w:val="hybridMultilevel"/>
    <w:tmpl w:val="54A8344A"/>
    <w:lvl w:ilvl="0" w:tplc="BC64BA52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6B59E1"/>
    <w:multiLevelType w:val="hybridMultilevel"/>
    <w:tmpl w:val="9A7CEFDC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>
    <w:nsid w:val="4597632C"/>
    <w:multiLevelType w:val="hybridMultilevel"/>
    <w:tmpl w:val="69ECF8A2"/>
    <w:lvl w:ilvl="0" w:tplc="838CF3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766DE"/>
    <w:multiLevelType w:val="hybridMultilevel"/>
    <w:tmpl w:val="385EF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1923D8"/>
    <w:multiLevelType w:val="hybridMultilevel"/>
    <w:tmpl w:val="F9FAA6F0"/>
    <w:lvl w:ilvl="0" w:tplc="B8229C6A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442881"/>
    <w:multiLevelType w:val="hybridMultilevel"/>
    <w:tmpl w:val="3E12B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978C1"/>
    <w:multiLevelType w:val="multilevel"/>
    <w:tmpl w:val="77822894"/>
    <w:lvl w:ilvl="0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A4E8"/>
        <w:sz w:val="20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5ADCA"/>
        <w:sz w:val="1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689E4BD7"/>
    <w:multiLevelType w:val="hybridMultilevel"/>
    <w:tmpl w:val="9202CEF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B36338E"/>
    <w:multiLevelType w:val="hybridMultilevel"/>
    <w:tmpl w:val="3AA06C8E"/>
    <w:lvl w:ilvl="0" w:tplc="C6927B40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 w:tplc="DAFEBC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2E2F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D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80AC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2CFE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9EB92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18FC4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12B8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381D32"/>
    <w:multiLevelType w:val="hybridMultilevel"/>
    <w:tmpl w:val="4AF879D4"/>
    <w:lvl w:ilvl="0" w:tplc="253E1BFA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BD7255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2E0B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82FD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968B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5236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8891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FC3B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78DD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50467A"/>
    <w:multiLevelType w:val="hybridMultilevel"/>
    <w:tmpl w:val="DDDCC78A"/>
    <w:lvl w:ilvl="0" w:tplc="50B0CC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041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A8D9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606B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D66E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3413C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B295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C426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EE9D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C511AB"/>
    <w:multiLevelType w:val="hybridMultilevel"/>
    <w:tmpl w:val="1D34A992"/>
    <w:lvl w:ilvl="0" w:tplc="C6E60B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5"/>
  </w:num>
  <w:num w:numId="24">
    <w:abstractNumId w:val="13"/>
  </w:num>
  <w:num w:numId="25">
    <w:abstractNumId w:val="11"/>
  </w:num>
  <w:num w:numId="26">
    <w:abstractNumId w:val="8"/>
  </w:num>
  <w:num w:numId="27">
    <w:abstractNumId w:val="1"/>
  </w:num>
  <w:num w:numId="28">
    <w:abstractNumId w:val="10"/>
  </w:num>
  <w:num w:numId="29">
    <w:abstractNumId w:val="4"/>
  </w:num>
  <w:num w:numId="30">
    <w:abstractNumId w:val="18"/>
  </w:num>
  <w:num w:numId="31">
    <w:abstractNumId w:val="17"/>
  </w:num>
  <w:num w:numId="32">
    <w:abstractNumId w:val="3"/>
  </w:num>
  <w:num w:numId="33">
    <w:abstractNumId w:val="16"/>
  </w:num>
  <w:num w:numId="34">
    <w:abstractNumId w:val="14"/>
  </w:num>
  <w:num w:numId="35">
    <w:abstractNumId w:val="7"/>
  </w:num>
  <w:num w:numId="36">
    <w:abstractNumId w:val="6"/>
  </w:num>
  <w:num w:numId="37">
    <w:abstractNumId w:val="2"/>
  </w:num>
  <w:num w:numId="38">
    <w:abstractNumId w:val="5"/>
  </w:num>
  <w:num w:numId="39">
    <w:abstractNumId w:val="12"/>
  </w:num>
  <w:num w:numId="4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2F"/>
    <w:rsid w:val="00007E13"/>
    <w:rsid w:val="00007EB9"/>
    <w:rsid w:val="00013078"/>
    <w:rsid w:val="000249BB"/>
    <w:rsid w:val="00025ECF"/>
    <w:rsid w:val="00030272"/>
    <w:rsid w:val="000463EE"/>
    <w:rsid w:val="00046864"/>
    <w:rsid w:val="000657B6"/>
    <w:rsid w:val="0006763B"/>
    <w:rsid w:val="00067D92"/>
    <w:rsid w:val="0007057D"/>
    <w:rsid w:val="00074A10"/>
    <w:rsid w:val="0007666F"/>
    <w:rsid w:val="000910B1"/>
    <w:rsid w:val="0009564B"/>
    <w:rsid w:val="0009677E"/>
    <w:rsid w:val="000972F2"/>
    <w:rsid w:val="000A172C"/>
    <w:rsid w:val="000A4F7E"/>
    <w:rsid w:val="000B23BC"/>
    <w:rsid w:val="000B5D24"/>
    <w:rsid w:val="000C3A7B"/>
    <w:rsid w:val="000C6F02"/>
    <w:rsid w:val="000C77BB"/>
    <w:rsid w:val="000E0FCF"/>
    <w:rsid w:val="000F496E"/>
    <w:rsid w:val="000F5221"/>
    <w:rsid w:val="00101DDA"/>
    <w:rsid w:val="00103C05"/>
    <w:rsid w:val="00106CE2"/>
    <w:rsid w:val="0011211C"/>
    <w:rsid w:val="00117D56"/>
    <w:rsid w:val="00123CFC"/>
    <w:rsid w:val="001259D3"/>
    <w:rsid w:val="0012684A"/>
    <w:rsid w:val="00130B7D"/>
    <w:rsid w:val="0013102E"/>
    <w:rsid w:val="00131398"/>
    <w:rsid w:val="0015218D"/>
    <w:rsid w:val="00152366"/>
    <w:rsid w:val="00155E4F"/>
    <w:rsid w:val="001560A7"/>
    <w:rsid w:val="00156519"/>
    <w:rsid w:val="001919AE"/>
    <w:rsid w:val="001948D4"/>
    <w:rsid w:val="001969A4"/>
    <w:rsid w:val="001A3591"/>
    <w:rsid w:val="001B1704"/>
    <w:rsid w:val="001B5560"/>
    <w:rsid w:val="001B64A2"/>
    <w:rsid w:val="001B751A"/>
    <w:rsid w:val="001C4B03"/>
    <w:rsid w:val="001D409C"/>
    <w:rsid w:val="001D79F5"/>
    <w:rsid w:val="001F38B7"/>
    <w:rsid w:val="001F76C5"/>
    <w:rsid w:val="002058D2"/>
    <w:rsid w:val="00206494"/>
    <w:rsid w:val="00216C47"/>
    <w:rsid w:val="00225ABF"/>
    <w:rsid w:val="002274EB"/>
    <w:rsid w:val="00233144"/>
    <w:rsid w:val="002372E4"/>
    <w:rsid w:val="00250734"/>
    <w:rsid w:val="002514B4"/>
    <w:rsid w:val="00262FD5"/>
    <w:rsid w:val="00264333"/>
    <w:rsid w:val="002764E7"/>
    <w:rsid w:val="00280205"/>
    <w:rsid w:val="002808D4"/>
    <w:rsid w:val="00280F57"/>
    <w:rsid w:val="00285921"/>
    <w:rsid w:val="002861EA"/>
    <w:rsid w:val="002A0C44"/>
    <w:rsid w:val="002B177C"/>
    <w:rsid w:val="002B2A6C"/>
    <w:rsid w:val="002B5C4A"/>
    <w:rsid w:val="002C007F"/>
    <w:rsid w:val="002C18DD"/>
    <w:rsid w:val="002C39B6"/>
    <w:rsid w:val="002C613A"/>
    <w:rsid w:val="002E4009"/>
    <w:rsid w:val="002F08C5"/>
    <w:rsid w:val="00304C4F"/>
    <w:rsid w:val="00307F73"/>
    <w:rsid w:val="00317B5C"/>
    <w:rsid w:val="0032094B"/>
    <w:rsid w:val="00322D88"/>
    <w:rsid w:val="00326370"/>
    <w:rsid w:val="00332296"/>
    <w:rsid w:val="00335F62"/>
    <w:rsid w:val="003422F0"/>
    <w:rsid w:val="00345F23"/>
    <w:rsid w:val="00347217"/>
    <w:rsid w:val="003525BD"/>
    <w:rsid w:val="00354BBE"/>
    <w:rsid w:val="00355279"/>
    <w:rsid w:val="00360261"/>
    <w:rsid w:val="00362D33"/>
    <w:rsid w:val="00362E49"/>
    <w:rsid w:val="00365A62"/>
    <w:rsid w:val="0037251D"/>
    <w:rsid w:val="00374728"/>
    <w:rsid w:val="003759D8"/>
    <w:rsid w:val="003A784D"/>
    <w:rsid w:val="003A7C30"/>
    <w:rsid w:val="003A7C87"/>
    <w:rsid w:val="003B2FDF"/>
    <w:rsid w:val="003B511A"/>
    <w:rsid w:val="003B62C3"/>
    <w:rsid w:val="003B7755"/>
    <w:rsid w:val="003C6731"/>
    <w:rsid w:val="003D0334"/>
    <w:rsid w:val="003E1096"/>
    <w:rsid w:val="003E1C10"/>
    <w:rsid w:val="003E1D4A"/>
    <w:rsid w:val="003E4A3F"/>
    <w:rsid w:val="003F1975"/>
    <w:rsid w:val="003F7650"/>
    <w:rsid w:val="00401A52"/>
    <w:rsid w:val="00407AE4"/>
    <w:rsid w:val="00415E43"/>
    <w:rsid w:val="004163FD"/>
    <w:rsid w:val="00416BCF"/>
    <w:rsid w:val="00422B73"/>
    <w:rsid w:val="004246E5"/>
    <w:rsid w:val="00424F2F"/>
    <w:rsid w:val="00427E99"/>
    <w:rsid w:val="00433EBB"/>
    <w:rsid w:val="004345C3"/>
    <w:rsid w:val="0043620C"/>
    <w:rsid w:val="00441C26"/>
    <w:rsid w:val="00442A9B"/>
    <w:rsid w:val="004437AE"/>
    <w:rsid w:val="00444C15"/>
    <w:rsid w:val="004467F7"/>
    <w:rsid w:val="00447721"/>
    <w:rsid w:val="00454899"/>
    <w:rsid w:val="00454B33"/>
    <w:rsid w:val="0045629E"/>
    <w:rsid w:val="00457EBE"/>
    <w:rsid w:val="0046337B"/>
    <w:rsid w:val="00471BB8"/>
    <w:rsid w:val="00490B10"/>
    <w:rsid w:val="0049498C"/>
    <w:rsid w:val="004960E9"/>
    <w:rsid w:val="004A2F34"/>
    <w:rsid w:val="004A400E"/>
    <w:rsid w:val="004A63F7"/>
    <w:rsid w:val="004A781C"/>
    <w:rsid w:val="004B5CA2"/>
    <w:rsid w:val="004B6FC4"/>
    <w:rsid w:val="004C6BDA"/>
    <w:rsid w:val="004C785C"/>
    <w:rsid w:val="004E3D9A"/>
    <w:rsid w:val="004E578B"/>
    <w:rsid w:val="004E6C9F"/>
    <w:rsid w:val="004E703F"/>
    <w:rsid w:val="00505494"/>
    <w:rsid w:val="00506A5E"/>
    <w:rsid w:val="00507B09"/>
    <w:rsid w:val="00513783"/>
    <w:rsid w:val="00515B31"/>
    <w:rsid w:val="0051775B"/>
    <w:rsid w:val="005210BE"/>
    <w:rsid w:val="00523F0C"/>
    <w:rsid w:val="0052443C"/>
    <w:rsid w:val="005245D8"/>
    <w:rsid w:val="00527305"/>
    <w:rsid w:val="00527E0E"/>
    <w:rsid w:val="00530DC8"/>
    <w:rsid w:val="00532E5A"/>
    <w:rsid w:val="00533A5B"/>
    <w:rsid w:val="00533D06"/>
    <w:rsid w:val="00541785"/>
    <w:rsid w:val="005431E4"/>
    <w:rsid w:val="00543392"/>
    <w:rsid w:val="0054424E"/>
    <w:rsid w:val="00550EB8"/>
    <w:rsid w:val="00562218"/>
    <w:rsid w:val="005625CF"/>
    <w:rsid w:val="00571E34"/>
    <w:rsid w:val="00572C7E"/>
    <w:rsid w:val="00572EC0"/>
    <w:rsid w:val="00577C2B"/>
    <w:rsid w:val="00583FD2"/>
    <w:rsid w:val="00586A63"/>
    <w:rsid w:val="00591836"/>
    <w:rsid w:val="00594496"/>
    <w:rsid w:val="00596993"/>
    <w:rsid w:val="005A194A"/>
    <w:rsid w:val="005A3A3A"/>
    <w:rsid w:val="005A6CD5"/>
    <w:rsid w:val="005A71E5"/>
    <w:rsid w:val="005B0356"/>
    <w:rsid w:val="005B4B71"/>
    <w:rsid w:val="005B50D3"/>
    <w:rsid w:val="005B72CD"/>
    <w:rsid w:val="005C1D11"/>
    <w:rsid w:val="005C5136"/>
    <w:rsid w:val="005C6F7C"/>
    <w:rsid w:val="005D7435"/>
    <w:rsid w:val="005E3DB0"/>
    <w:rsid w:val="005F18DA"/>
    <w:rsid w:val="00606DE2"/>
    <w:rsid w:val="00611FAF"/>
    <w:rsid w:val="006145AD"/>
    <w:rsid w:val="00615B27"/>
    <w:rsid w:val="00615B7F"/>
    <w:rsid w:val="006226B4"/>
    <w:rsid w:val="00627ADD"/>
    <w:rsid w:val="00630AF3"/>
    <w:rsid w:val="006319D9"/>
    <w:rsid w:val="0063470E"/>
    <w:rsid w:val="00652072"/>
    <w:rsid w:val="00662AA5"/>
    <w:rsid w:val="006637A3"/>
    <w:rsid w:val="0066630B"/>
    <w:rsid w:val="00670896"/>
    <w:rsid w:val="00671F22"/>
    <w:rsid w:val="00672B63"/>
    <w:rsid w:val="006809EE"/>
    <w:rsid w:val="00680B98"/>
    <w:rsid w:val="00682059"/>
    <w:rsid w:val="00683529"/>
    <w:rsid w:val="00686619"/>
    <w:rsid w:val="006921A7"/>
    <w:rsid w:val="006979EE"/>
    <w:rsid w:val="006A0734"/>
    <w:rsid w:val="006C179E"/>
    <w:rsid w:val="006D1D35"/>
    <w:rsid w:val="006D60C0"/>
    <w:rsid w:val="006E77B0"/>
    <w:rsid w:val="006F282F"/>
    <w:rsid w:val="006F2DCD"/>
    <w:rsid w:val="006F4ABA"/>
    <w:rsid w:val="00704E98"/>
    <w:rsid w:val="007074DC"/>
    <w:rsid w:val="00713C3E"/>
    <w:rsid w:val="0072360A"/>
    <w:rsid w:val="007358C5"/>
    <w:rsid w:val="00737BFB"/>
    <w:rsid w:val="00750BEE"/>
    <w:rsid w:val="0075268A"/>
    <w:rsid w:val="00754E46"/>
    <w:rsid w:val="007601EC"/>
    <w:rsid w:val="00760DF6"/>
    <w:rsid w:val="0076177B"/>
    <w:rsid w:val="007705E4"/>
    <w:rsid w:val="007719F8"/>
    <w:rsid w:val="00773C32"/>
    <w:rsid w:val="007748D9"/>
    <w:rsid w:val="00776802"/>
    <w:rsid w:val="00776B55"/>
    <w:rsid w:val="007872A7"/>
    <w:rsid w:val="00792BC3"/>
    <w:rsid w:val="00796773"/>
    <w:rsid w:val="00797E7E"/>
    <w:rsid w:val="007A48ED"/>
    <w:rsid w:val="007B535C"/>
    <w:rsid w:val="007B6FBE"/>
    <w:rsid w:val="007B77A6"/>
    <w:rsid w:val="007C4F07"/>
    <w:rsid w:val="007C6AF5"/>
    <w:rsid w:val="007D0E88"/>
    <w:rsid w:val="007D0F92"/>
    <w:rsid w:val="007D16BD"/>
    <w:rsid w:val="007D2C81"/>
    <w:rsid w:val="007D6679"/>
    <w:rsid w:val="007E77C5"/>
    <w:rsid w:val="007F0C75"/>
    <w:rsid w:val="007F3F35"/>
    <w:rsid w:val="007F51D7"/>
    <w:rsid w:val="0080538E"/>
    <w:rsid w:val="00810057"/>
    <w:rsid w:val="008137FA"/>
    <w:rsid w:val="008205EF"/>
    <w:rsid w:val="00821E07"/>
    <w:rsid w:val="00825D87"/>
    <w:rsid w:val="00831911"/>
    <w:rsid w:val="00832E04"/>
    <w:rsid w:val="00843482"/>
    <w:rsid w:val="008503CB"/>
    <w:rsid w:val="00851241"/>
    <w:rsid w:val="008521F3"/>
    <w:rsid w:val="00854123"/>
    <w:rsid w:val="0086180F"/>
    <w:rsid w:val="008654B5"/>
    <w:rsid w:val="00865D6D"/>
    <w:rsid w:val="00871842"/>
    <w:rsid w:val="008748AD"/>
    <w:rsid w:val="00882BF6"/>
    <w:rsid w:val="00892349"/>
    <w:rsid w:val="008A1972"/>
    <w:rsid w:val="008A5645"/>
    <w:rsid w:val="008B07ED"/>
    <w:rsid w:val="008B0B41"/>
    <w:rsid w:val="008B3F7E"/>
    <w:rsid w:val="008C2C5E"/>
    <w:rsid w:val="008D0C8A"/>
    <w:rsid w:val="008E7AA8"/>
    <w:rsid w:val="008F2F90"/>
    <w:rsid w:val="008F6BAD"/>
    <w:rsid w:val="00903E01"/>
    <w:rsid w:val="009056E3"/>
    <w:rsid w:val="009110A4"/>
    <w:rsid w:val="00917B8B"/>
    <w:rsid w:val="00924EB4"/>
    <w:rsid w:val="00926B05"/>
    <w:rsid w:val="009311D1"/>
    <w:rsid w:val="00933C42"/>
    <w:rsid w:val="009427BB"/>
    <w:rsid w:val="009471F4"/>
    <w:rsid w:val="00947DF9"/>
    <w:rsid w:val="00954ED3"/>
    <w:rsid w:val="009568C6"/>
    <w:rsid w:val="0096587E"/>
    <w:rsid w:val="00966CEF"/>
    <w:rsid w:val="00970C0D"/>
    <w:rsid w:val="009741FB"/>
    <w:rsid w:val="00975ACA"/>
    <w:rsid w:val="00982FBB"/>
    <w:rsid w:val="009842F6"/>
    <w:rsid w:val="00984C28"/>
    <w:rsid w:val="00984DC0"/>
    <w:rsid w:val="00985F2E"/>
    <w:rsid w:val="0099106D"/>
    <w:rsid w:val="00994EFD"/>
    <w:rsid w:val="00996CF7"/>
    <w:rsid w:val="009A03CB"/>
    <w:rsid w:val="009A167B"/>
    <w:rsid w:val="009B0E2A"/>
    <w:rsid w:val="009B1179"/>
    <w:rsid w:val="009B1FE3"/>
    <w:rsid w:val="009B6E38"/>
    <w:rsid w:val="009C0094"/>
    <w:rsid w:val="009C0C63"/>
    <w:rsid w:val="009C1CB1"/>
    <w:rsid w:val="009D0119"/>
    <w:rsid w:val="009D1FBB"/>
    <w:rsid w:val="009E2E96"/>
    <w:rsid w:val="009F29C5"/>
    <w:rsid w:val="009F70E8"/>
    <w:rsid w:val="009F7819"/>
    <w:rsid w:val="00A03B92"/>
    <w:rsid w:val="00A221AF"/>
    <w:rsid w:val="00A260C4"/>
    <w:rsid w:val="00A265D1"/>
    <w:rsid w:val="00A43CA6"/>
    <w:rsid w:val="00A479A3"/>
    <w:rsid w:val="00A50482"/>
    <w:rsid w:val="00A604BA"/>
    <w:rsid w:val="00A64B39"/>
    <w:rsid w:val="00A678DE"/>
    <w:rsid w:val="00A75C3F"/>
    <w:rsid w:val="00A770EA"/>
    <w:rsid w:val="00A8175A"/>
    <w:rsid w:val="00A81A33"/>
    <w:rsid w:val="00A83A1E"/>
    <w:rsid w:val="00AA096C"/>
    <w:rsid w:val="00AA4F48"/>
    <w:rsid w:val="00AB2C2D"/>
    <w:rsid w:val="00AB2C8D"/>
    <w:rsid w:val="00AD5521"/>
    <w:rsid w:val="00AE0992"/>
    <w:rsid w:val="00AE2CF1"/>
    <w:rsid w:val="00AE4921"/>
    <w:rsid w:val="00AE4BAC"/>
    <w:rsid w:val="00AF22B6"/>
    <w:rsid w:val="00AF37E1"/>
    <w:rsid w:val="00AF5864"/>
    <w:rsid w:val="00AF7B54"/>
    <w:rsid w:val="00B04181"/>
    <w:rsid w:val="00B07731"/>
    <w:rsid w:val="00B21D1C"/>
    <w:rsid w:val="00B2525B"/>
    <w:rsid w:val="00B31DC0"/>
    <w:rsid w:val="00B4070E"/>
    <w:rsid w:val="00B47386"/>
    <w:rsid w:val="00B52B16"/>
    <w:rsid w:val="00B55DD8"/>
    <w:rsid w:val="00B61292"/>
    <w:rsid w:val="00B64217"/>
    <w:rsid w:val="00B663EE"/>
    <w:rsid w:val="00B70471"/>
    <w:rsid w:val="00B72882"/>
    <w:rsid w:val="00B73746"/>
    <w:rsid w:val="00B7752C"/>
    <w:rsid w:val="00B808BF"/>
    <w:rsid w:val="00B93BBA"/>
    <w:rsid w:val="00BA15C8"/>
    <w:rsid w:val="00BA5322"/>
    <w:rsid w:val="00BA78BF"/>
    <w:rsid w:val="00BB1D15"/>
    <w:rsid w:val="00BB2B6A"/>
    <w:rsid w:val="00BB4C93"/>
    <w:rsid w:val="00BC225A"/>
    <w:rsid w:val="00BC3A81"/>
    <w:rsid w:val="00BC3F8C"/>
    <w:rsid w:val="00BC461D"/>
    <w:rsid w:val="00BD038D"/>
    <w:rsid w:val="00BD06C9"/>
    <w:rsid w:val="00BD1777"/>
    <w:rsid w:val="00BD5500"/>
    <w:rsid w:val="00BE37B0"/>
    <w:rsid w:val="00BF4336"/>
    <w:rsid w:val="00C16D62"/>
    <w:rsid w:val="00C25027"/>
    <w:rsid w:val="00C25790"/>
    <w:rsid w:val="00C308B8"/>
    <w:rsid w:val="00C429E9"/>
    <w:rsid w:val="00C61DE8"/>
    <w:rsid w:val="00C646C4"/>
    <w:rsid w:val="00C647FA"/>
    <w:rsid w:val="00C65145"/>
    <w:rsid w:val="00C904BE"/>
    <w:rsid w:val="00C90C3C"/>
    <w:rsid w:val="00C9626D"/>
    <w:rsid w:val="00CA47D3"/>
    <w:rsid w:val="00CA493A"/>
    <w:rsid w:val="00CA6E3A"/>
    <w:rsid w:val="00CB0E2E"/>
    <w:rsid w:val="00CB5845"/>
    <w:rsid w:val="00CC18E2"/>
    <w:rsid w:val="00CC20A8"/>
    <w:rsid w:val="00CC40FF"/>
    <w:rsid w:val="00CD1596"/>
    <w:rsid w:val="00CD1BDD"/>
    <w:rsid w:val="00CE1925"/>
    <w:rsid w:val="00CE30B3"/>
    <w:rsid w:val="00CE5843"/>
    <w:rsid w:val="00CF0459"/>
    <w:rsid w:val="00CF0A08"/>
    <w:rsid w:val="00CF2D57"/>
    <w:rsid w:val="00D04E04"/>
    <w:rsid w:val="00D10D53"/>
    <w:rsid w:val="00D1251A"/>
    <w:rsid w:val="00D14A37"/>
    <w:rsid w:val="00D1516E"/>
    <w:rsid w:val="00D16357"/>
    <w:rsid w:val="00D20020"/>
    <w:rsid w:val="00D22C26"/>
    <w:rsid w:val="00D23AAF"/>
    <w:rsid w:val="00D36112"/>
    <w:rsid w:val="00D437E4"/>
    <w:rsid w:val="00D43C45"/>
    <w:rsid w:val="00D45C61"/>
    <w:rsid w:val="00D61A68"/>
    <w:rsid w:val="00D63235"/>
    <w:rsid w:val="00D64529"/>
    <w:rsid w:val="00D660E4"/>
    <w:rsid w:val="00D702E8"/>
    <w:rsid w:val="00D81D28"/>
    <w:rsid w:val="00D83136"/>
    <w:rsid w:val="00D838B5"/>
    <w:rsid w:val="00D85437"/>
    <w:rsid w:val="00D95C17"/>
    <w:rsid w:val="00D97526"/>
    <w:rsid w:val="00DA2572"/>
    <w:rsid w:val="00DA2B22"/>
    <w:rsid w:val="00DA3D15"/>
    <w:rsid w:val="00DA5244"/>
    <w:rsid w:val="00DB2776"/>
    <w:rsid w:val="00DB2D9F"/>
    <w:rsid w:val="00DB665B"/>
    <w:rsid w:val="00DB7655"/>
    <w:rsid w:val="00DB7E79"/>
    <w:rsid w:val="00DC17BF"/>
    <w:rsid w:val="00DC2470"/>
    <w:rsid w:val="00DC466E"/>
    <w:rsid w:val="00DC4745"/>
    <w:rsid w:val="00DD17D3"/>
    <w:rsid w:val="00DE2406"/>
    <w:rsid w:val="00DE505A"/>
    <w:rsid w:val="00DE5E30"/>
    <w:rsid w:val="00DE63DF"/>
    <w:rsid w:val="00E0169B"/>
    <w:rsid w:val="00E124AD"/>
    <w:rsid w:val="00E15F9E"/>
    <w:rsid w:val="00E20B4D"/>
    <w:rsid w:val="00E21D61"/>
    <w:rsid w:val="00E23407"/>
    <w:rsid w:val="00E2705B"/>
    <w:rsid w:val="00E270AC"/>
    <w:rsid w:val="00E35C36"/>
    <w:rsid w:val="00E41A26"/>
    <w:rsid w:val="00E4545F"/>
    <w:rsid w:val="00E51A97"/>
    <w:rsid w:val="00E54F9B"/>
    <w:rsid w:val="00E55CE8"/>
    <w:rsid w:val="00E574DF"/>
    <w:rsid w:val="00E77C8B"/>
    <w:rsid w:val="00E94317"/>
    <w:rsid w:val="00E94AA9"/>
    <w:rsid w:val="00E9538D"/>
    <w:rsid w:val="00E95E0D"/>
    <w:rsid w:val="00EA59C7"/>
    <w:rsid w:val="00EA6ED8"/>
    <w:rsid w:val="00EB33B0"/>
    <w:rsid w:val="00EB6A1E"/>
    <w:rsid w:val="00EB7B77"/>
    <w:rsid w:val="00EC7EA6"/>
    <w:rsid w:val="00ED1C31"/>
    <w:rsid w:val="00ED3824"/>
    <w:rsid w:val="00ED6A91"/>
    <w:rsid w:val="00ED776C"/>
    <w:rsid w:val="00EE35FC"/>
    <w:rsid w:val="00EE4CDE"/>
    <w:rsid w:val="00F01997"/>
    <w:rsid w:val="00F056C4"/>
    <w:rsid w:val="00F067C7"/>
    <w:rsid w:val="00F127EA"/>
    <w:rsid w:val="00F13D3F"/>
    <w:rsid w:val="00F214C2"/>
    <w:rsid w:val="00F24680"/>
    <w:rsid w:val="00F326D6"/>
    <w:rsid w:val="00F346B5"/>
    <w:rsid w:val="00F403BF"/>
    <w:rsid w:val="00F43DC9"/>
    <w:rsid w:val="00F449CF"/>
    <w:rsid w:val="00F467F9"/>
    <w:rsid w:val="00F64CD9"/>
    <w:rsid w:val="00F722C7"/>
    <w:rsid w:val="00F74935"/>
    <w:rsid w:val="00F8500D"/>
    <w:rsid w:val="00F8530D"/>
    <w:rsid w:val="00F85E4B"/>
    <w:rsid w:val="00F87844"/>
    <w:rsid w:val="00F907E8"/>
    <w:rsid w:val="00F9470F"/>
    <w:rsid w:val="00F96C62"/>
    <w:rsid w:val="00FA6AEB"/>
    <w:rsid w:val="00FB0EEB"/>
    <w:rsid w:val="00FB5174"/>
    <w:rsid w:val="00FB61B0"/>
    <w:rsid w:val="00FB79FE"/>
    <w:rsid w:val="00FD6605"/>
    <w:rsid w:val="00FE2638"/>
    <w:rsid w:val="00FE490D"/>
    <w:rsid w:val="00FF4C93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qFormat/>
    <w:rsid w:val="00E15F9E"/>
    <w:pPr>
      <w:spacing w:after="200" w:line="276" w:lineRule="auto"/>
    </w:pPr>
    <w:rPr>
      <w:sz w:val="20"/>
      <w:szCs w:val="20"/>
      <w:lang w:eastAsia="en-US"/>
    </w:rPr>
  </w:style>
  <w:style w:type="paragraph" w:styleId="Nadpis1">
    <w:name w:val="heading 1"/>
    <w:aliases w:val="H1"/>
    <w:basedOn w:val="Normln"/>
    <w:next w:val="Normln"/>
    <w:link w:val="Nadpis1Char"/>
    <w:uiPriority w:val="99"/>
    <w:qFormat/>
    <w:rsid w:val="00AA4F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aliases w:val="H2,Nadpis_2_úroveň,Podkapitola základní kapitoly,h2,hlavicka,F2,F21,ASAPHeading 2,Nadpis 2T,PA Major Section,2,sub-sect,21,sub-sect1,22,sub-sect2,211,sub-sect11,Podkapitola1,Nadpis kapitoly,V_Head2,V_Head21,V_Head22,0Überschrift 2"/>
    <w:basedOn w:val="Normln"/>
    <w:next w:val="Normln"/>
    <w:link w:val="Nadpis2Char"/>
    <w:uiPriority w:val="99"/>
    <w:qFormat/>
    <w:rsid w:val="009568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aliases w:val="H3,Nadpis_3_úroveň,Podkapitola podkapitoly základní kapitoly,Záhlaví 3,V_Head3,V_Head31,V_Head32,Podkapitola2,ASAPHeading 3,overview,Nadpis 3T,PA Minor Section,(Alt+3)10 C Char,3Überschrift 3,4Überschrift 3,5Überschrift 3,6Überschrift 3,MUS3"/>
    <w:basedOn w:val="Normln"/>
    <w:next w:val="Normln"/>
    <w:link w:val="Nadpis3Char"/>
    <w:uiPriority w:val="99"/>
    <w:qFormat/>
    <w:rsid w:val="00E35C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aliases w:val="H4,Nadpis_4_úroveň"/>
    <w:basedOn w:val="Normln"/>
    <w:next w:val="Normln"/>
    <w:link w:val="Nadpis4Char"/>
    <w:autoRedefine/>
    <w:uiPriority w:val="99"/>
    <w:qFormat/>
    <w:locked/>
    <w:rsid w:val="003759D8"/>
    <w:pPr>
      <w:keepNext/>
      <w:tabs>
        <w:tab w:val="num" w:pos="1701"/>
      </w:tabs>
      <w:spacing w:before="120" w:after="120" w:line="240" w:lineRule="auto"/>
      <w:ind w:left="1701" w:hanging="283"/>
      <w:jc w:val="both"/>
      <w:outlineLvl w:val="3"/>
    </w:pPr>
    <w:rPr>
      <w:rFonts w:ascii="Garamond" w:eastAsia="Times New Roman" w:hAnsi="Garamond"/>
      <w:bCs/>
      <w:sz w:val="24"/>
      <w:szCs w:val="24"/>
      <w:lang w:eastAsia="cs-CZ"/>
    </w:rPr>
  </w:style>
  <w:style w:type="paragraph" w:styleId="Nadpis5">
    <w:name w:val="heading 5"/>
    <w:aliases w:val="H5"/>
    <w:basedOn w:val="Normln"/>
    <w:next w:val="Normln"/>
    <w:link w:val="Nadpis5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4"/>
    </w:pPr>
    <w:rPr>
      <w:rFonts w:ascii="Arial" w:eastAsia="Times New Roman" w:hAnsi="Arial"/>
      <w:lang w:eastAsia="cs-CZ"/>
    </w:rPr>
  </w:style>
  <w:style w:type="paragraph" w:styleId="Nadpis6">
    <w:name w:val="heading 6"/>
    <w:aliases w:val="H6"/>
    <w:basedOn w:val="Normln"/>
    <w:next w:val="Normln"/>
    <w:link w:val="Nadpis6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5"/>
    </w:pPr>
    <w:rPr>
      <w:rFonts w:ascii="Georgia" w:eastAsia="Times New Roman" w:hAnsi="Georgia"/>
      <w:i/>
      <w:lang w:eastAsia="cs-CZ"/>
    </w:rPr>
  </w:style>
  <w:style w:type="paragraph" w:styleId="Nadpis7">
    <w:name w:val="heading 7"/>
    <w:aliases w:val="H7"/>
    <w:basedOn w:val="Normln"/>
    <w:next w:val="Normln"/>
    <w:link w:val="Nadpis7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6"/>
    </w:pPr>
    <w:rPr>
      <w:rFonts w:ascii="Arial" w:eastAsia="Times New Roman" w:hAnsi="Arial"/>
      <w:lang w:eastAsia="cs-CZ"/>
    </w:rPr>
  </w:style>
  <w:style w:type="paragraph" w:styleId="Nadpis8">
    <w:name w:val="heading 8"/>
    <w:aliases w:val="H8"/>
    <w:basedOn w:val="Normln"/>
    <w:next w:val="Normln"/>
    <w:link w:val="Nadpis8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7"/>
    </w:pPr>
    <w:rPr>
      <w:rFonts w:ascii="Arial" w:eastAsia="Times New Roman" w:hAnsi="Arial"/>
      <w:i/>
      <w:lang w:eastAsia="cs-CZ"/>
    </w:rPr>
  </w:style>
  <w:style w:type="paragraph" w:styleId="Nadpis9">
    <w:name w:val="heading 9"/>
    <w:aliases w:val="H9"/>
    <w:basedOn w:val="Normln"/>
    <w:next w:val="Normln"/>
    <w:link w:val="Nadpis9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8"/>
    </w:pPr>
    <w:rPr>
      <w:rFonts w:ascii="Arial" w:eastAsia="Times New Roman" w:hAnsi="Arial"/>
      <w:b/>
      <w:i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9"/>
    <w:locked/>
    <w:rsid w:val="00AA4F4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aliases w:val="H2 Char,Nadpis_2_úroveň Char,Podkapitola základní kapitoly Char,h2 Char,hlavicka Char,F2 Char,F21 Char,ASAPHeading 2 Char,Nadpis 2T Char,PA Major Section Char,2 Char,sub-sect Char,21 Char,sub-sect1 Char,22 Char,sub-sect2 Char,211 Char"/>
    <w:basedOn w:val="Standardnpsmoodstavce"/>
    <w:link w:val="Nadpis2"/>
    <w:uiPriority w:val="99"/>
    <w:locked/>
    <w:rsid w:val="009568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H3 Char,Nadpis_3_úroveň Char,Podkapitola podkapitoly základní kapitoly Char,Záhlaví 3 Char,V_Head3 Char,V_Head31 Char,V_Head32 Char,Podkapitola2 Char,ASAPHeading 3 Char,overview Char,Nadpis 3T Char,PA Minor Section Char,3Überschrift 3 Char"/>
    <w:basedOn w:val="Standardnpsmoodstavce"/>
    <w:link w:val="Nadpis3"/>
    <w:uiPriority w:val="99"/>
    <w:locked/>
    <w:rsid w:val="00E35C36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aliases w:val="H4 Char,Nadpis_4_úroveň Char"/>
    <w:basedOn w:val="Standardnpsmoodstavce"/>
    <w:link w:val="Nadpis4"/>
    <w:uiPriority w:val="99"/>
    <w:locked/>
    <w:rsid w:val="003759D8"/>
    <w:rPr>
      <w:rFonts w:ascii="Garamond" w:hAnsi="Garamond" w:cs="Times New Roman"/>
      <w:bCs/>
      <w:sz w:val="24"/>
      <w:szCs w:val="24"/>
    </w:rPr>
  </w:style>
  <w:style w:type="character" w:customStyle="1" w:styleId="Nadpis5Char">
    <w:name w:val="Nadpis 5 Char"/>
    <w:aliases w:val="H5 Char"/>
    <w:basedOn w:val="Standardnpsmoodstavce"/>
    <w:link w:val="Nadpis5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Nadpis6Char">
    <w:name w:val="Nadpis 6 Char"/>
    <w:aliases w:val="H6 Char"/>
    <w:basedOn w:val="Standardnpsmoodstavce"/>
    <w:link w:val="Nadpis6"/>
    <w:uiPriority w:val="99"/>
    <w:locked/>
    <w:rsid w:val="003759D8"/>
    <w:rPr>
      <w:rFonts w:ascii="Georgia" w:hAnsi="Georgia" w:cs="Times New Roman"/>
      <w:i/>
      <w:sz w:val="20"/>
      <w:szCs w:val="20"/>
    </w:rPr>
  </w:style>
  <w:style w:type="character" w:customStyle="1" w:styleId="Nadpis7Char">
    <w:name w:val="Nadpis 7 Char"/>
    <w:aliases w:val="H7 Char"/>
    <w:basedOn w:val="Standardnpsmoodstavce"/>
    <w:link w:val="Nadpis7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Nadpis8Char">
    <w:name w:val="Nadpis 8 Char"/>
    <w:aliases w:val="H8 Char"/>
    <w:basedOn w:val="Standardnpsmoodstavce"/>
    <w:link w:val="Nadpis8"/>
    <w:uiPriority w:val="99"/>
    <w:locked/>
    <w:rsid w:val="003759D8"/>
    <w:rPr>
      <w:rFonts w:ascii="Arial" w:hAnsi="Arial" w:cs="Times New Roman"/>
      <w:i/>
      <w:sz w:val="20"/>
      <w:szCs w:val="20"/>
    </w:rPr>
  </w:style>
  <w:style w:type="character" w:customStyle="1" w:styleId="Nadpis9Char">
    <w:name w:val="Nadpis 9 Char"/>
    <w:aliases w:val="H9 Char"/>
    <w:basedOn w:val="Standardnpsmoodstavce"/>
    <w:link w:val="Nadpis9"/>
    <w:uiPriority w:val="99"/>
    <w:locked/>
    <w:rsid w:val="003759D8"/>
    <w:rPr>
      <w:rFonts w:ascii="Arial" w:hAnsi="Arial" w:cs="Times New Roman"/>
      <w:b/>
      <w:i/>
      <w:sz w:val="20"/>
      <w:szCs w:val="20"/>
    </w:rPr>
  </w:style>
  <w:style w:type="paragraph" w:customStyle="1" w:styleId="ObsahA1">
    <w:name w:val="Obsah A1"/>
    <w:basedOn w:val="Nadpisobsahu"/>
    <w:link w:val="ObsahA1Char"/>
    <w:autoRedefine/>
    <w:uiPriority w:val="99"/>
    <w:rsid w:val="00AA4F48"/>
    <w:pPr>
      <w:pBdr>
        <w:bottom w:val="single" w:sz="36" w:space="1" w:color="D9D9D9"/>
      </w:pBdr>
      <w:tabs>
        <w:tab w:val="left" w:pos="8647"/>
      </w:tabs>
      <w:spacing w:after="120" w:line="432" w:lineRule="auto"/>
      <w:ind w:right="28"/>
    </w:pPr>
    <w:rPr>
      <w:rFonts w:ascii="Verdana" w:hAnsi="Verdana"/>
      <w:b w:val="0"/>
      <w:bCs w:val="0"/>
      <w:sz w:val="18"/>
      <w:szCs w:val="24"/>
      <w:lang w:eastAsia="cs-CZ"/>
    </w:rPr>
  </w:style>
  <w:style w:type="character" w:customStyle="1" w:styleId="ObsahA1Char">
    <w:name w:val="Obsah A1 Char"/>
    <w:basedOn w:val="Standardnpsmoodstavce"/>
    <w:link w:val="ObsahA1"/>
    <w:uiPriority w:val="99"/>
    <w:locked/>
    <w:rsid w:val="00AA4F48"/>
    <w:rPr>
      <w:rFonts w:ascii="Verdana" w:hAnsi="Verdana" w:cs="Times New Roman"/>
      <w:color w:val="365F91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99"/>
    <w:qFormat/>
    <w:rsid w:val="00AA4F48"/>
    <w:pPr>
      <w:outlineLvl w:val="9"/>
    </w:pPr>
  </w:style>
  <w:style w:type="paragraph" w:styleId="Obsah2">
    <w:name w:val="toc 2"/>
    <w:basedOn w:val="Normln"/>
    <w:next w:val="Normln"/>
    <w:autoRedefine/>
    <w:uiPriority w:val="99"/>
    <w:rsid w:val="00347217"/>
    <w:pPr>
      <w:spacing w:after="100"/>
      <w:ind w:left="220"/>
    </w:pPr>
    <w:rPr>
      <w:sz w:val="18"/>
    </w:rPr>
  </w:style>
  <w:style w:type="paragraph" w:styleId="Obsah1">
    <w:name w:val="toc 1"/>
    <w:basedOn w:val="Normln"/>
    <w:next w:val="Normln"/>
    <w:autoRedefine/>
    <w:uiPriority w:val="99"/>
    <w:semiHidden/>
    <w:rsid w:val="00347217"/>
    <w:pPr>
      <w:spacing w:after="100"/>
    </w:pPr>
    <w:rPr>
      <w:sz w:val="18"/>
    </w:rPr>
  </w:style>
  <w:style w:type="paragraph" w:styleId="Obsah3">
    <w:name w:val="toc 3"/>
    <w:basedOn w:val="Normln"/>
    <w:next w:val="Normln"/>
    <w:autoRedefine/>
    <w:uiPriority w:val="99"/>
    <w:semiHidden/>
    <w:rsid w:val="00347217"/>
    <w:pPr>
      <w:spacing w:after="100"/>
      <w:ind w:left="440"/>
    </w:pPr>
    <w:rPr>
      <w:sz w:val="18"/>
    </w:rPr>
  </w:style>
  <w:style w:type="paragraph" w:styleId="Zhlav">
    <w:name w:val="header"/>
    <w:basedOn w:val="Normln"/>
    <w:link w:val="Zhlav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B5D24"/>
    <w:rPr>
      <w:rFonts w:cs="Times New Roman"/>
    </w:rPr>
  </w:style>
  <w:style w:type="paragraph" w:styleId="Zpat">
    <w:name w:val="footer"/>
    <w:basedOn w:val="Normln"/>
    <w:link w:val="Zpat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B5D2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B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B5D24"/>
    <w:rPr>
      <w:rFonts w:ascii="Tahoma" w:hAnsi="Tahoma" w:cs="Tahoma"/>
      <w:sz w:val="16"/>
      <w:szCs w:val="16"/>
    </w:rPr>
  </w:style>
  <w:style w:type="paragraph" w:customStyle="1" w:styleId="Titulka-podtitul">
    <w:name w:val="Titulka - podtitul"/>
    <w:basedOn w:val="Normln"/>
    <w:uiPriority w:val="99"/>
    <w:semiHidden/>
    <w:rsid w:val="000B5D24"/>
    <w:pPr>
      <w:spacing w:after="240" w:line="600" w:lineRule="exact"/>
      <w:ind w:right="709"/>
    </w:pPr>
    <w:rPr>
      <w:rFonts w:eastAsia="Times New Roman"/>
      <w:color w:val="00A4E8"/>
      <w:sz w:val="32"/>
      <w:szCs w:val="40"/>
      <w:lang w:eastAsia="cs-CZ"/>
    </w:rPr>
  </w:style>
  <w:style w:type="paragraph" w:styleId="Odstavecseseznamem">
    <w:name w:val="List Paragraph"/>
    <w:basedOn w:val="Normln"/>
    <w:uiPriority w:val="99"/>
    <w:qFormat/>
    <w:rsid w:val="00F24680"/>
    <w:pPr>
      <w:ind w:left="720"/>
      <w:contextualSpacing/>
    </w:pPr>
  </w:style>
  <w:style w:type="table" w:customStyle="1" w:styleId="Tabulka-bezzhlav">
    <w:name w:val="Tabulka - bez záhlaví"/>
    <w:uiPriority w:val="99"/>
    <w:rsid w:val="00F24680"/>
    <w:pPr>
      <w:spacing w:before="60" w:after="60"/>
    </w:pPr>
    <w:rPr>
      <w:rFonts w:eastAsia="Times New Roman"/>
      <w:sz w:val="18"/>
      <w:szCs w:val="20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Tabluka-zarovnntextuvlevo">
    <w:name w:val="Tabluka - zarovnání textu vlevo"/>
    <w:basedOn w:val="Normln"/>
    <w:uiPriority w:val="99"/>
    <w:semiHidden/>
    <w:rsid w:val="00F24680"/>
    <w:pPr>
      <w:spacing w:before="120" w:after="60" w:line="264" w:lineRule="auto"/>
    </w:pPr>
    <w:rPr>
      <w:rFonts w:eastAsia="Times New Roman"/>
      <w:sz w:val="18"/>
      <w:lang w:eastAsia="cs-CZ"/>
    </w:rPr>
  </w:style>
  <w:style w:type="character" w:styleId="slostrnky">
    <w:name w:val="page number"/>
    <w:basedOn w:val="Standardnpsmoodstavce"/>
    <w:uiPriority w:val="99"/>
    <w:rsid w:val="007D0F92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68661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86619"/>
    <w:rPr>
      <w:rFonts w:ascii="Times New Roman" w:hAnsi="Times New Roman" w:cs="Times New Roman"/>
      <w:sz w:val="22"/>
      <w:lang w:eastAsia="cs-CZ"/>
    </w:rPr>
  </w:style>
  <w:style w:type="character" w:customStyle="1" w:styleId="zvraznn">
    <w:name w:val="zvýraznění"/>
    <w:basedOn w:val="Standardnpsmoodstavce"/>
    <w:uiPriority w:val="99"/>
    <w:rsid w:val="00E35C36"/>
    <w:rPr>
      <w:rFonts w:ascii="Arial" w:hAnsi="Arial" w:cs="Times New Roman"/>
      <w:b/>
      <w:spacing w:val="0"/>
      <w:sz w:val="17"/>
      <w:szCs w:val="17"/>
    </w:rPr>
  </w:style>
  <w:style w:type="paragraph" w:customStyle="1" w:styleId="Odrky">
    <w:name w:val="Odrážky"/>
    <w:basedOn w:val="Normln"/>
    <w:link w:val="OdrkyChar"/>
    <w:uiPriority w:val="99"/>
    <w:rsid w:val="00E35C36"/>
    <w:pPr>
      <w:numPr>
        <w:numId w:val="24"/>
      </w:numPr>
      <w:spacing w:before="120" w:after="120" w:line="264" w:lineRule="auto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uiPriority w:val="99"/>
    <w:locked/>
    <w:rsid w:val="00E35C36"/>
    <w:rPr>
      <w:rFonts w:ascii="Arial" w:eastAsia="Times New Roman" w:hAnsi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DA2B2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C2C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rsid w:val="002C18DD"/>
    <w:pPr>
      <w:tabs>
        <w:tab w:val="num" w:pos="397"/>
      </w:tabs>
      <w:spacing w:before="60" w:after="0" w:line="264" w:lineRule="auto"/>
      <w:ind w:left="397" w:hanging="397"/>
    </w:pPr>
    <w:rPr>
      <w:rFonts w:eastAsia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9699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9699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96993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969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96993"/>
    <w:rPr>
      <w:rFonts w:cs="Times New Roman"/>
      <w:b/>
      <w:bCs/>
      <w:sz w:val="20"/>
      <w:szCs w:val="20"/>
      <w:lang w:eastAsia="en-US"/>
    </w:rPr>
  </w:style>
  <w:style w:type="paragraph" w:customStyle="1" w:styleId="Oblkanadp1">
    <w:name w:val="Obálka nadp 1"/>
    <w:basedOn w:val="Normln"/>
    <w:next w:val="Oblkanadp2"/>
    <w:uiPriority w:val="99"/>
    <w:rsid w:val="00A479A3"/>
    <w:pPr>
      <w:keepNext/>
      <w:keepLines/>
      <w:spacing w:before="1134" w:after="120" w:line="240" w:lineRule="auto"/>
      <w:ind w:left="1701"/>
      <w:jc w:val="center"/>
    </w:pPr>
    <w:rPr>
      <w:rFonts w:ascii="Arial Black" w:eastAsia="Times New Roman" w:hAnsi="Arial Black"/>
      <w:kern w:val="28"/>
      <w:sz w:val="36"/>
      <w:lang w:eastAsia="cs-CZ"/>
    </w:rPr>
  </w:style>
  <w:style w:type="paragraph" w:customStyle="1" w:styleId="Oblkanadp2">
    <w:name w:val="Obálka nadp 2"/>
    <w:basedOn w:val="Oblkanadp1"/>
    <w:uiPriority w:val="99"/>
    <w:rsid w:val="00A479A3"/>
    <w:rPr>
      <w:sz w:val="28"/>
    </w:rPr>
  </w:style>
  <w:style w:type="paragraph" w:customStyle="1" w:styleId="Nadpis2beznzvu">
    <w:name w:val="Nadpis 2 bez názvu"/>
    <w:basedOn w:val="Nadpis2"/>
    <w:link w:val="Nadpis2beznzvuChar"/>
    <w:uiPriority w:val="99"/>
    <w:rsid w:val="003759D8"/>
    <w:pPr>
      <w:keepNext w:val="0"/>
      <w:keepLines w:val="0"/>
      <w:numPr>
        <w:ilvl w:val="1"/>
      </w:numPr>
      <w:tabs>
        <w:tab w:val="num" w:pos="567"/>
      </w:tabs>
      <w:spacing w:before="120" w:after="120" w:line="240" w:lineRule="auto"/>
      <w:ind w:left="567" w:hanging="283"/>
    </w:pPr>
    <w:rPr>
      <w:rFonts w:ascii="Georgia" w:hAnsi="Georgia"/>
      <w:b w:val="0"/>
      <w:bCs w:val="0"/>
      <w:color w:val="auto"/>
      <w:sz w:val="20"/>
      <w:szCs w:val="20"/>
      <w:lang w:eastAsia="cs-CZ"/>
    </w:rPr>
  </w:style>
  <w:style w:type="character" w:customStyle="1" w:styleId="Nadpis2beznzvuChar">
    <w:name w:val="Nadpis 2 bez názvu Char"/>
    <w:basedOn w:val="Standardnpsmoodstavce"/>
    <w:link w:val="Nadpis2beznzvu"/>
    <w:uiPriority w:val="99"/>
    <w:locked/>
    <w:rsid w:val="003759D8"/>
    <w:rPr>
      <w:rFonts w:ascii="Georgia" w:hAnsi="Georgia" w:cs="Times New Roman"/>
      <w:sz w:val="20"/>
      <w:szCs w:val="20"/>
    </w:rPr>
  </w:style>
  <w:style w:type="paragraph" w:styleId="Bezmezer">
    <w:name w:val="No Spacing"/>
    <w:uiPriority w:val="99"/>
    <w:qFormat/>
    <w:rsid w:val="002C613A"/>
    <w:pPr>
      <w:suppressAutoHyphens/>
      <w:jc w:val="center"/>
    </w:pPr>
    <w:rPr>
      <w:rFonts w:ascii="Calibri" w:hAnsi="Calibri" w:cs="Calibri"/>
      <w:lang w:eastAsia="zh-CN"/>
    </w:rPr>
  </w:style>
  <w:style w:type="paragraph" w:customStyle="1" w:styleId="Pokraovnseznamu1">
    <w:name w:val="Pokračování seznamu1"/>
    <w:basedOn w:val="Normln"/>
    <w:uiPriority w:val="99"/>
    <w:rsid w:val="002C613A"/>
    <w:pPr>
      <w:suppressAutoHyphens/>
      <w:spacing w:after="120" w:line="240" w:lineRule="auto"/>
      <w:ind w:left="283"/>
    </w:pPr>
    <w:rPr>
      <w:rFonts w:ascii="Georgia" w:eastAsia="Times New Roman" w:hAnsi="Georgia" w:cs="Georgia"/>
      <w:lang w:eastAsia="zh-CN"/>
    </w:rPr>
  </w:style>
  <w:style w:type="character" w:styleId="Zstupntext">
    <w:name w:val="Placeholder Text"/>
    <w:basedOn w:val="Standardnpsmoodstavce"/>
    <w:uiPriority w:val="99"/>
    <w:semiHidden/>
    <w:rsid w:val="00541785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qFormat/>
    <w:rsid w:val="00E15F9E"/>
    <w:pPr>
      <w:spacing w:after="200" w:line="276" w:lineRule="auto"/>
    </w:pPr>
    <w:rPr>
      <w:sz w:val="20"/>
      <w:szCs w:val="20"/>
      <w:lang w:eastAsia="en-US"/>
    </w:rPr>
  </w:style>
  <w:style w:type="paragraph" w:styleId="Nadpis1">
    <w:name w:val="heading 1"/>
    <w:aliases w:val="H1"/>
    <w:basedOn w:val="Normln"/>
    <w:next w:val="Normln"/>
    <w:link w:val="Nadpis1Char"/>
    <w:uiPriority w:val="99"/>
    <w:qFormat/>
    <w:rsid w:val="00AA4F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aliases w:val="H2,Nadpis_2_úroveň,Podkapitola základní kapitoly,h2,hlavicka,F2,F21,ASAPHeading 2,Nadpis 2T,PA Major Section,2,sub-sect,21,sub-sect1,22,sub-sect2,211,sub-sect11,Podkapitola1,Nadpis kapitoly,V_Head2,V_Head21,V_Head22,0Überschrift 2"/>
    <w:basedOn w:val="Normln"/>
    <w:next w:val="Normln"/>
    <w:link w:val="Nadpis2Char"/>
    <w:uiPriority w:val="99"/>
    <w:qFormat/>
    <w:rsid w:val="009568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aliases w:val="H3,Nadpis_3_úroveň,Podkapitola podkapitoly základní kapitoly,Záhlaví 3,V_Head3,V_Head31,V_Head32,Podkapitola2,ASAPHeading 3,overview,Nadpis 3T,PA Minor Section,(Alt+3)10 C Char,3Überschrift 3,4Überschrift 3,5Überschrift 3,6Überschrift 3,MUS3"/>
    <w:basedOn w:val="Normln"/>
    <w:next w:val="Normln"/>
    <w:link w:val="Nadpis3Char"/>
    <w:uiPriority w:val="99"/>
    <w:qFormat/>
    <w:rsid w:val="00E35C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aliases w:val="H4,Nadpis_4_úroveň"/>
    <w:basedOn w:val="Normln"/>
    <w:next w:val="Normln"/>
    <w:link w:val="Nadpis4Char"/>
    <w:autoRedefine/>
    <w:uiPriority w:val="99"/>
    <w:qFormat/>
    <w:locked/>
    <w:rsid w:val="003759D8"/>
    <w:pPr>
      <w:keepNext/>
      <w:tabs>
        <w:tab w:val="num" w:pos="1701"/>
      </w:tabs>
      <w:spacing w:before="120" w:after="120" w:line="240" w:lineRule="auto"/>
      <w:ind w:left="1701" w:hanging="283"/>
      <w:jc w:val="both"/>
      <w:outlineLvl w:val="3"/>
    </w:pPr>
    <w:rPr>
      <w:rFonts w:ascii="Garamond" w:eastAsia="Times New Roman" w:hAnsi="Garamond"/>
      <w:bCs/>
      <w:sz w:val="24"/>
      <w:szCs w:val="24"/>
      <w:lang w:eastAsia="cs-CZ"/>
    </w:rPr>
  </w:style>
  <w:style w:type="paragraph" w:styleId="Nadpis5">
    <w:name w:val="heading 5"/>
    <w:aliases w:val="H5"/>
    <w:basedOn w:val="Normln"/>
    <w:next w:val="Normln"/>
    <w:link w:val="Nadpis5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4"/>
    </w:pPr>
    <w:rPr>
      <w:rFonts w:ascii="Arial" w:eastAsia="Times New Roman" w:hAnsi="Arial"/>
      <w:lang w:eastAsia="cs-CZ"/>
    </w:rPr>
  </w:style>
  <w:style w:type="paragraph" w:styleId="Nadpis6">
    <w:name w:val="heading 6"/>
    <w:aliases w:val="H6"/>
    <w:basedOn w:val="Normln"/>
    <w:next w:val="Normln"/>
    <w:link w:val="Nadpis6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5"/>
    </w:pPr>
    <w:rPr>
      <w:rFonts w:ascii="Georgia" w:eastAsia="Times New Roman" w:hAnsi="Georgia"/>
      <w:i/>
      <w:lang w:eastAsia="cs-CZ"/>
    </w:rPr>
  </w:style>
  <w:style w:type="paragraph" w:styleId="Nadpis7">
    <w:name w:val="heading 7"/>
    <w:aliases w:val="H7"/>
    <w:basedOn w:val="Normln"/>
    <w:next w:val="Normln"/>
    <w:link w:val="Nadpis7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6"/>
    </w:pPr>
    <w:rPr>
      <w:rFonts w:ascii="Arial" w:eastAsia="Times New Roman" w:hAnsi="Arial"/>
      <w:lang w:eastAsia="cs-CZ"/>
    </w:rPr>
  </w:style>
  <w:style w:type="paragraph" w:styleId="Nadpis8">
    <w:name w:val="heading 8"/>
    <w:aliases w:val="H8"/>
    <w:basedOn w:val="Normln"/>
    <w:next w:val="Normln"/>
    <w:link w:val="Nadpis8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7"/>
    </w:pPr>
    <w:rPr>
      <w:rFonts w:ascii="Arial" w:eastAsia="Times New Roman" w:hAnsi="Arial"/>
      <w:i/>
      <w:lang w:eastAsia="cs-CZ"/>
    </w:rPr>
  </w:style>
  <w:style w:type="paragraph" w:styleId="Nadpis9">
    <w:name w:val="heading 9"/>
    <w:aliases w:val="H9"/>
    <w:basedOn w:val="Normln"/>
    <w:next w:val="Normln"/>
    <w:link w:val="Nadpis9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8"/>
    </w:pPr>
    <w:rPr>
      <w:rFonts w:ascii="Arial" w:eastAsia="Times New Roman" w:hAnsi="Arial"/>
      <w:b/>
      <w:i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9"/>
    <w:locked/>
    <w:rsid w:val="00AA4F4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aliases w:val="H2 Char,Nadpis_2_úroveň Char,Podkapitola základní kapitoly Char,h2 Char,hlavicka Char,F2 Char,F21 Char,ASAPHeading 2 Char,Nadpis 2T Char,PA Major Section Char,2 Char,sub-sect Char,21 Char,sub-sect1 Char,22 Char,sub-sect2 Char,211 Char"/>
    <w:basedOn w:val="Standardnpsmoodstavce"/>
    <w:link w:val="Nadpis2"/>
    <w:uiPriority w:val="99"/>
    <w:locked/>
    <w:rsid w:val="009568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H3 Char,Nadpis_3_úroveň Char,Podkapitola podkapitoly základní kapitoly Char,Záhlaví 3 Char,V_Head3 Char,V_Head31 Char,V_Head32 Char,Podkapitola2 Char,ASAPHeading 3 Char,overview Char,Nadpis 3T Char,PA Minor Section Char,3Überschrift 3 Char"/>
    <w:basedOn w:val="Standardnpsmoodstavce"/>
    <w:link w:val="Nadpis3"/>
    <w:uiPriority w:val="99"/>
    <w:locked/>
    <w:rsid w:val="00E35C36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aliases w:val="H4 Char,Nadpis_4_úroveň Char"/>
    <w:basedOn w:val="Standardnpsmoodstavce"/>
    <w:link w:val="Nadpis4"/>
    <w:uiPriority w:val="99"/>
    <w:locked/>
    <w:rsid w:val="003759D8"/>
    <w:rPr>
      <w:rFonts w:ascii="Garamond" w:hAnsi="Garamond" w:cs="Times New Roman"/>
      <w:bCs/>
      <w:sz w:val="24"/>
      <w:szCs w:val="24"/>
    </w:rPr>
  </w:style>
  <w:style w:type="character" w:customStyle="1" w:styleId="Nadpis5Char">
    <w:name w:val="Nadpis 5 Char"/>
    <w:aliases w:val="H5 Char"/>
    <w:basedOn w:val="Standardnpsmoodstavce"/>
    <w:link w:val="Nadpis5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Nadpis6Char">
    <w:name w:val="Nadpis 6 Char"/>
    <w:aliases w:val="H6 Char"/>
    <w:basedOn w:val="Standardnpsmoodstavce"/>
    <w:link w:val="Nadpis6"/>
    <w:uiPriority w:val="99"/>
    <w:locked/>
    <w:rsid w:val="003759D8"/>
    <w:rPr>
      <w:rFonts w:ascii="Georgia" w:hAnsi="Georgia" w:cs="Times New Roman"/>
      <w:i/>
      <w:sz w:val="20"/>
      <w:szCs w:val="20"/>
    </w:rPr>
  </w:style>
  <w:style w:type="character" w:customStyle="1" w:styleId="Nadpis7Char">
    <w:name w:val="Nadpis 7 Char"/>
    <w:aliases w:val="H7 Char"/>
    <w:basedOn w:val="Standardnpsmoodstavce"/>
    <w:link w:val="Nadpis7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Nadpis8Char">
    <w:name w:val="Nadpis 8 Char"/>
    <w:aliases w:val="H8 Char"/>
    <w:basedOn w:val="Standardnpsmoodstavce"/>
    <w:link w:val="Nadpis8"/>
    <w:uiPriority w:val="99"/>
    <w:locked/>
    <w:rsid w:val="003759D8"/>
    <w:rPr>
      <w:rFonts w:ascii="Arial" w:hAnsi="Arial" w:cs="Times New Roman"/>
      <w:i/>
      <w:sz w:val="20"/>
      <w:szCs w:val="20"/>
    </w:rPr>
  </w:style>
  <w:style w:type="character" w:customStyle="1" w:styleId="Nadpis9Char">
    <w:name w:val="Nadpis 9 Char"/>
    <w:aliases w:val="H9 Char"/>
    <w:basedOn w:val="Standardnpsmoodstavce"/>
    <w:link w:val="Nadpis9"/>
    <w:uiPriority w:val="99"/>
    <w:locked/>
    <w:rsid w:val="003759D8"/>
    <w:rPr>
      <w:rFonts w:ascii="Arial" w:hAnsi="Arial" w:cs="Times New Roman"/>
      <w:b/>
      <w:i/>
      <w:sz w:val="20"/>
      <w:szCs w:val="20"/>
    </w:rPr>
  </w:style>
  <w:style w:type="paragraph" w:customStyle="1" w:styleId="ObsahA1">
    <w:name w:val="Obsah A1"/>
    <w:basedOn w:val="Nadpisobsahu"/>
    <w:link w:val="ObsahA1Char"/>
    <w:autoRedefine/>
    <w:uiPriority w:val="99"/>
    <w:rsid w:val="00AA4F48"/>
    <w:pPr>
      <w:pBdr>
        <w:bottom w:val="single" w:sz="36" w:space="1" w:color="D9D9D9"/>
      </w:pBdr>
      <w:tabs>
        <w:tab w:val="left" w:pos="8647"/>
      </w:tabs>
      <w:spacing w:after="120" w:line="432" w:lineRule="auto"/>
      <w:ind w:right="28"/>
    </w:pPr>
    <w:rPr>
      <w:rFonts w:ascii="Verdana" w:hAnsi="Verdana"/>
      <w:b w:val="0"/>
      <w:bCs w:val="0"/>
      <w:sz w:val="18"/>
      <w:szCs w:val="24"/>
      <w:lang w:eastAsia="cs-CZ"/>
    </w:rPr>
  </w:style>
  <w:style w:type="character" w:customStyle="1" w:styleId="ObsahA1Char">
    <w:name w:val="Obsah A1 Char"/>
    <w:basedOn w:val="Standardnpsmoodstavce"/>
    <w:link w:val="ObsahA1"/>
    <w:uiPriority w:val="99"/>
    <w:locked/>
    <w:rsid w:val="00AA4F48"/>
    <w:rPr>
      <w:rFonts w:ascii="Verdana" w:hAnsi="Verdana" w:cs="Times New Roman"/>
      <w:color w:val="365F91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99"/>
    <w:qFormat/>
    <w:rsid w:val="00AA4F48"/>
    <w:pPr>
      <w:outlineLvl w:val="9"/>
    </w:pPr>
  </w:style>
  <w:style w:type="paragraph" w:styleId="Obsah2">
    <w:name w:val="toc 2"/>
    <w:basedOn w:val="Normln"/>
    <w:next w:val="Normln"/>
    <w:autoRedefine/>
    <w:uiPriority w:val="99"/>
    <w:rsid w:val="00347217"/>
    <w:pPr>
      <w:spacing w:after="100"/>
      <w:ind w:left="220"/>
    </w:pPr>
    <w:rPr>
      <w:sz w:val="18"/>
    </w:rPr>
  </w:style>
  <w:style w:type="paragraph" w:styleId="Obsah1">
    <w:name w:val="toc 1"/>
    <w:basedOn w:val="Normln"/>
    <w:next w:val="Normln"/>
    <w:autoRedefine/>
    <w:uiPriority w:val="99"/>
    <w:semiHidden/>
    <w:rsid w:val="00347217"/>
    <w:pPr>
      <w:spacing w:after="100"/>
    </w:pPr>
    <w:rPr>
      <w:sz w:val="18"/>
    </w:rPr>
  </w:style>
  <w:style w:type="paragraph" w:styleId="Obsah3">
    <w:name w:val="toc 3"/>
    <w:basedOn w:val="Normln"/>
    <w:next w:val="Normln"/>
    <w:autoRedefine/>
    <w:uiPriority w:val="99"/>
    <w:semiHidden/>
    <w:rsid w:val="00347217"/>
    <w:pPr>
      <w:spacing w:after="100"/>
      <w:ind w:left="440"/>
    </w:pPr>
    <w:rPr>
      <w:sz w:val="18"/>
    </w:rPr>
  </w:style>
  <w:style w:type="paragraph" w:styleId="Zhlav">
    <w:name w:val="header"/>
    <w:basedOn w:val="Normln"/>
    <w:link w:val="Zhlav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B5D24"/>
    <w:rPr>
      <w:rFonts w:cs="Times New Roman"/>
    </w:rPr>
  </w:style>
  <w:style w:type="paragraph" w:styleId="Zpat">
    <w:name w:val="footer"/>
    <w:basedOn w:val="Normln"/>
    <w:link w:val="Zpat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B5D2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B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B5D24"/>
    <w:rPr>
      <w:rFonts w:ascii="Tahoma" w:hAnsi="Tahoma" w:cs="Tahoma"/>
      <w:sz w:val="16"/>
      <w:szCs w:val="16"/>
    </w:rPr>
  </w:style>
  <w:style w:type="paragraph" w:customStyle="1" w:styleId="Titulka-podtitul">
    <w:name w:val="Titulka - podtitul"/>
    <w:basedOn w:val="Normln"/>
    <w:uiPriority w:val="99"/>
    <w:semiHidden/>
    <w:rsid w:val="000B5D24"/>
    <w:pPr>
      <w:spacing w:after="240" w:line="600" w:lineRule="exact"/>
      <w:ind w:right="709"/>
    </w:pPr>
    <w:rPr>
      <w:rFonts w:eastAsia="Times New Roman"/>
      <w:color w:val="00A4E8"/>
      <w:sz w:val="32"/>
      <w:szCs w:val="40"/>
      <w:lang w:eastAsia="cs-CZ"/>
    </w:rPr>
  </w:style>
  <w:style w:type="paragraph" w:styleId="Odstavecseseznamem">
    <w:name w:val="List Paragraph"/>
    <w:basedOn w:val="Normln"/>
    <w:uiPriority w:val="99"/>
    <w:qFormat/>
    <w:rsid w:val="00F24680"/>
    <w:pPr>
      <w:ind w:left="720"/>
      <w:contextualSpacing/>
    </w:pPr>
  </w:style>
  <w:style w:type="table" w:customStyle="1" w:styleId="Tabulka-bezzhlav">
    <w:name w:val="Tabulka - bez záhlaví"/>
    <w:uiPriority w:val="99"/>
    <w:rsid w:val="00F24680"/>
    <w:pPr>
      <w:spacing w:before="60" w:after="60"/>
    </w:pPr>
    <w:rPr>
      <w:rFonts w:eastAsia="Times New Roman"/>
      <w:sz w:val="18"/>
      <w:szCs w:val="20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Tabluka-zarovnntextuvlevo">
    <w:name w:val="Tabluka - zarovnání textu vlevo"/>
    <w:basedOn w:val="Normln"/>
    <w:uiPriority w:val="99"/>
    <w:semiHidden/>
    <w:rsid w:val="00F24680"/>
    <w:pPr>
      <w:spacing w:before="120" w:after="60" w:line="264" w:lineRule="auto"/>
    </w:pPr>
    <w:rPr>
      <w:rFonts w:eastAsia="Times New Roman"/>
      <w:sz w:val="18"/>
      <w:lang w:eastAsia="cs-CZ"/>
    </w:rPr>
  </w:style>
  <w:style w:type="character" w:styleId="slostrnky">
    <w:name w:val="page number"/>
    <w:basedOn w:val="Standardnpsmoodstavce"/>
    <w:uiPriority w:val="99"/>
    <w:rsid w:val="007D0F92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68661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86619"/>
    <w:rPr>
      <w:rFonts w:ascii="Times New Roman" w:hAnsi="Times New Roman" w:cs="Times New Roman"/>
      <w:sz w:val="22"/>
      <w:lang w:eastAsia="cs-CZ"/>
    </w:rPr>
  </w:style>
  <w:style w:type="character" w:customStyle="1" w:styleId="zvraznn">
    <w:name w:val="zvýraznění"/>
    <w:basedOn w:val="Standardnpsmoodstavce"/>
    <w:uiPriority w:val="99"/>
    <w:rsid w:val="00E35C36"/>
    <w:rPr>
      <w:rFonts w:ascii="Arial" w:hAnsi="Arial" w:cs="Times New Roman"/>
      <w:b/>
      <w:spacing w:val="0"/>
      <w:sz w:val="17"/>
      <w:szCs w:val="17"/>
    </w:rPr>
  </w:style>
  <w:style w:type="paragraph" w:customStyle="1" w:styleId="Odrky">
    <w:name w:val="Odrážky"/>
    <w:basedOn w:val="Normln"/>
    <w:link w:val="OdrkyChar"/>
    <w:uiPriority w:val="99"/>
    <w:rsid w:val="00E35C36"/>
    <w:pPr>
      <w:numPr>
        <w:numId w:val="24"/>
      </w:numPr>
      <w:spacing w:before="120" w:after="120" w:line="264" w:lineRule="auto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uiPriority w:val="99"/>
    <w:locked/>
    <w:rsid w:val="00E35C36"/>
    <w:rPr>
      <w:rFonts w:ascii="Arial" w:eastAsia="Times New Roman" w:hAnsi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DA2B2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C2C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rsid w:val="002C18DD"/>
    <w:pPr>
      <w:tabs>
        <w:tab w:val="num" w:pos="397"/>
      </w:tabs>
      <w:spacing w:before="60" w:after="0" w:line="264" w:lineRule="auto"/>
      <w:ind w:left="397" w:hanging="397"/>
    </w:pPr>
    <w:rPr>
      <w:rFonts w:eastAsia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9699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9699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96993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969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96993"/>
    <w:rPr>
      <w:rFonts w:cs="Times New Roman"/>
      <w:b/>
      <w:bCs/>
      <w:sz w:val="20"/>
      <w:szCs w:val="20"/>
      <w:lang w:eastAsia="en-US"/>
    </w:rPr>
  </w:style>
  <w:style w:type="paragraph" w:customStyle="1" w:styleId="Oblkanadp1">
    <w:name w:val="Obálka nadp 1"/>
    <w:basedOn w:val="Normln"/>
    <w:next w:val="Oblkanadp2"/>
    <w:uiPriority w:val="99"/>
    <w:rsid w:val="00A479A3"/>
    <w:pPr>
      <w:keepNext/>
      <w:keepLines/>
      <w:spacing w:before="1134" w:after="120" w:line="240" w:lineRule="auto"/>
      <w:ind w:left="1701"/>
      <w:jc w:val="center"/>
    </w:pPr>
    <w:rPr>
      <w:rFonts w:ascii="Arial Black" w:eastAsia="Times New Roman" w:hAnsi="Arial Black"/>
      <w:kern w:val="28"/>
      <w:sz w:val="36"/>
      <w:lang w:eastAsia="cs-CZ"/>
    </w:rPr>
  </w:style>
  <w:style w:type="paragraph" w:customStyle="1" w:styleId="Oblkanadp2">
    <w:name w:val="Obálka nadp 2"/>
    <w:basedOn w:val="Oblkanadp1"/>
    <w:uiPriority w:val="99"/>
    <w:rsid w:val="00A479A3"/>
    <w:rPr>
      <w:sz w:val="28"/>
    </w:rPr>
  </w:style>
  <w:style w:type="paragraph" w:customStyle="1" w:styleId="Nadpis2beznzvu">
    <w:name w:val="Nadpis 2 bez názvu"/>
    <w:basedOn w:val="Nadpis2"/>
    <w:link w:val="Nadpis2beznzvuChar"/>
    <w:uiPriority w:val="99"/>
    <w:rsid w:val="003759D8"/>
    <w:pPr>
      <w:keepNext w:val="0"/>
      <w:keepLines w:val="0"/>
      <w:numPr>
        <w:ilvl w:val="1"/>
      </w:numPr>
      <w:tabs>
        <w:tab w:val="num" w:pos="567"/>
      </w:tabs>
      <w:spacing w:before="120" w:after="120" w:line="240" w:lineRule="auto"/>
      <w:ind w:left="567" w:hanging="283"/>
    </w:pPr>
    <w:rPr>
      <w:rFonts w:ascii="Georgia" w:hAnsi="Georgia"/>
      <w:b w:val="0"/>
      <w:bCs w:val="0"/>
      <w:color w:val="auto"/>
      <w:sz w:val="20"/>
      <w:szCs w:val="20"/>
      <w:lang w:eastAsia="cs-CZ"/>
    </w:rPr>
  </w:style>
  <w:style w:type="character" w:customStyle="1" w:styleId="Nadpis2beznzvuChar">
    <w:name w:val="Nadpis 2 bez názvu Char"/>
    <w:basedOn w:val="Standardnpsmoodstavce"/>
    <w:link w:val="Nadpis2beznzvu"/>
    <w:uiPriority w:val="99"/>
    <w:locked/>
    <w:rsid w:val="003759D8"/>
    <w:rPr>
      <w:rFonts w:ascii="Georgia" w:hAnsi="Georgia" w:cs="Times New Roman"/>
      <w:sz w:val="20"/>
      <w:szCs w:val="20"/>
    </w:rPr>
  </w:style>
  <w:style w:type="paragraph" w:styleId="Bezmezer">
    <w:name w:val="No Spacing"/>
    <w:uiPriority w:val="99"/>
    <w:qFormat/>
    <w:rsid w:val="002C613A"/>
    <w:pPr>
      <w:suppressAutoHyphens/>
      <w:jc w:val="center"/>
    </w:pPr>
    <w:rPr>
      <w:rFonts w:ascii="Calibri" w:hAnsi="Calibri" w:cs="Calibri"/>
      <w:lang w:eastAsia="zh-CN"/>
    </w:rPr>
  </w:style>
  <w:style w:type="paragraph" w:customStyle="1" w:styleId="Pokraovnseznamu1">
    <w:name w:val="Pokračování seznamu1"/>
    <w:basedOn w:val="Normln"/>
    <w:uiPriority w:val="99"/>
    <w:rsid w:val="002C613A"/>
    <w:pPr>
      <w:suppressAutoHyphens/>
      <w:spacing w:after="120" w:line="240" w:lineRule="auto"/>
      <w:ind w:left="283"/>
    </w:pPr>
    <w:rPr>
      <w:rFonts w:ascii="Georgia" w:eastAsia="Times New Roman" w:hAnsi="Georgia" w:cs="Georgia"/>
      <w:lang w:eastAsia="zh-CN"/>
    </w:rPr>
  </w:style>
  <w:style w:type="character" w:styleId="Zstupntext">
    <w:name w:val="Placeholder Text"/>
    <w:basedOn w:val="Standardnpsmoodstavce"/>
    <w:uiPriority w:val="99"/>
    <w:semiHidden/>
    <w:rsid w:val="0054178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</vt:lpstr>
    </vt:vector>
  </TitlesOfParts>
  <Company>S.ICZ a.s.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</dc:title>
  <dc:subject>2</dc:subject>
  <dc:creator>kdolejsi</dc:creator>
  <cp:lastModifiedBy>MVCR</cp:lastModifiedBy>
  <cp:revision>5</cp:revision>
  <cp:lastPrinted>2016-11-02T12:42:00Z</cp:lastPrinted>
  <dcterms:created xsi:type="dcterms:W3CDTF">2017-12-05T14:03:00Z</dcterms:created>
  <dcterms:modified xsi:type="dcterms:W3CDTF">2017-12-06T13:50:00Z</dcterms:modified>
</cp:coreProperties>
</file>