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68" w:rsidRPr="0032029D" w:rsidRDefault="00E51CA2" w:rsidP="00E51CA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2029D">
        <w:rPr>
          <w:rFonts w:ascii="Times New Roman" w:hAnsi="Times New Roman" w:cs="Times New Roman"/>
          <w:b/>
          <w:sz w:val="32"/>
        </w:rPr>
        <w:t xml:space="preserve">Dodatek č. </w:t>
      </w:r>
      <w:r w:rsidR="00ED697D" w:rsidRPr="0032029D">
        <w:rPr>
          <w:rFonts w:ascii="Times New Roman" w:hAnsi="Times New Roman" w:cs="Times New Roman"/>
          <w:b/>
          <w:sz w:val="32"/>
        </w:rPr>
        <w:t>5</w:t>
      </w:r>
    </w:p>
    <w:p w:rsidR="00E51CA2" w:rsidRPr="0032029D" w:rsidRDefault="00E51CA2" w:rsidP="00E51CA2">
      <w:pPr>
        <w:jc w:val="center"/>
        <w:rPr>
          <w:rFonts w:ascii="Times New Roman" w:hAnsi="Times New Roman" w:cs="Times New Roman"/>
          <w:b/>
          <w:sz w:val="32"/>
        </w:rPr>
      </w:pPr>
      <w:r w:rsidRPr="0032029D">
        <w:rPr>
          <w:rFonts w:ascii="Times New Roman" w:hAnsi="Times New Roman" w:cs="Times New Roman"/>
          <w:b/>
          <w:sz w:val="28"/>
        </w:rPr>
        <w:t>ke Smlouvě o dodávce tepelné energie č. 12/2011</w:t>
      </w:r>
    </w:p>
    <w:p w:rsidR="00E51CA2" w:rsidRPr="0032029D" w:rsidRDefault="00E51CA2" w:rsidP="00E51CA2">
      <w:pPr>
        <w:jc w:val="center"/>
        <w:rPr>
          <w:rFonts w:ascii="Times New Roman" w:hAnsi="Times New Roman" w:cs="Times New Roman"/>
          <w:sz w:val="24"/>
        </w:rPr>
      </w:pPr>
      <w:r w:rsidRPr="0032029D">
        <w:rPr>
          <w:rFonts w:ascii="Times New Roman" w:hAnsi="Times New Roman" w:cs="Times New Roman"/>
          <w:sz w:val="24"/>
        </w:rPr>
        <w:t>podle § 76 odst. 3 zákona č. 91/2005 Sb., energetický zákon,</w:t>
      </w:r>
    </w:p>
    <w:p w:rsidR="00E51CA2" w:rsidRPr="0032029D" w:rsidRDefault="00E51CA2" w:rsidP="00E51CA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2029D">
        <w:rPr>
          <w:rFonts w:ascii="Times New Roman" w:hAnsi="Times New Roman" w:cs="Times New Roman"/>
          <w:sz w:val="24"/>
        </w:rPr>
        <w:t>ve znění pozdějších předpisů</w:t>
      </w:r>
    </w:p>
    <w:p w:rsidR="00E51CA2" w:rsidRPr="0032029D" w:rsidRDefault="00E51CA2" w:rsidP="00E51CA2">
      <w:pPr>
        <w:jc w:val="center"/>
        <w:rPr>
          <w:rFonts w:ascii="Times New Roman" w:hAnsi="Times New Roman" w:cs="Times New Roman"/>
          <w:b/>
          <w:sz w:val="24"/>
        </w:rPr>
      </w:pPr>
    </w:p>
    <w:p w:rsidR="00E51CA2" w:rsidRPr="0032029D" w:rsidRDefault="00E51CA2" w:rsidP="00E51CA2">
      <w:pPr>
        <w:spacing w:line="320" w:lineRule="exact"/>
        <w:jc w:val="center"/>
        <w:rPr>
          <w:rFonts w:ascii="Times New Roman" w:hAnsi="Times New Roman" w:cs="Times New Roman"/>
          <w:b/>
          <w:color w:val="000000"/>
        </w:rPr>
      </w:pPr>
      <w:r w:rsidRPr="0032029D">
        <w:rPr>
          <w:rFonts w:ascii="Times New Roman" w:hAnsi="Times New Roman" w:cs="Times New Roman"/>
          <w:b/>
          <w:color w:val="000000"/>
        </w:rPr>
        <w:t>I.</w:t>
      </w:r>
    </w:p>
    <w:p w:rsidR="00E51CA2" w:rsidRPr="0032029D" w:rsidRDefault="00E51CA2" w:rsidP="00E51CA2">
      <w:pPr>
        <w:spacing w:line="32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32029D">
        <w:rPr>
          <w:rFonts w:ascii="Times New Roman" w:hAnsi="Times New Roman" w:cs="Times New Roman"/>
          <w:b/>
          <w:bCs/>
          <w:color w:val="000000"/>
        </w:rPr>
        <w:t>Smluvní strany</w:t>
      </w:r>
    </w:p>
    <w:p w:rsidR="00E51CA2" w:rsidRPr="0032029D" w:rsidRDefault="00E51CA2" w:rsidP="00E51CA2">
      <w:pPr>
        <w:spacing w:line="32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51CA2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b/>
          <w:color w:val="000000"/>
        </w:rPr>
      </w:pPr>
      <w:r w:rsidRPr="0032029D">
        <w:rPr>
          <w:rFonts w:ascii="Times New Roman" w:hAnsi="Times New Roman" w:cs="Times New Roman"/>
          <w:b/>
          <w:color w:val="000000"/>
        </w:rPr>
        <w:t>Střední průmyslová škola Zlín</w:t>
      </w:r>
    </w:p>
    <w:p w:rsidR="00E51CA2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 xml:space="preserve">Se sídlem: </w:t>
      </w:r>
      <w:r w:rsidRPr="0032029D">
        <w:rPr>
          <w:rFonts w:ascii="Times New Roman" w:hAnsi="Times New Roman" w:cs="Times New Roman"/>
          <w:color w:val="000000"/>
        </w:rPr>
        <w:tab/>
        <w:t>třída Tomáše Bati 4187</w:t>
      </w:r>
    </w:p>
    <w:p w:rsidR="00E51CA2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 xml:space="preserve">IČ:    </w:t>
      </w:r>
      <w:r w:rsidRPr="0032029D">
        <w:rPr>
          <w:rFonts w:ascii="Times New Roman" w:hAnsi="Times New Roman" w:cs="Times New Roman"/>
          <w:color w:val="000000"/>
        </w:rPr>
        <w:tab/>
        <w:t>00559482</w:t>
      </w:r>
    </w:p>
    <w:p w:rsidR="00E51CA2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 xml:space="preserve">DIČ: </w:t>
      </w:r>
      <w:r w:rsidRPr="0032029D">
        <w:rPr>
          <w:rFonts w:ascii="Times New Roman" w:hAnsi="Times New Roman" w:cs="Times New Roman"/>
          <w:color w:val="000000"/>
        </w:rPr>
        <w:tab/>
        <w:t>CZ00559482</w:t>
      </w:r>
    </w:p>
    <w:p w:rsidR="009966EF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>Zastoupen:</w:t>
      </w:r>
      <w:r w:rsidRPr="0032029D">
        <w:rPr>
          <w:rFonts w:ascii="Times New Roman" w:hAnsi="Times New Roman" w:cs="Times New Roman"/>
          <w:color w:val="000000"/>
        </w:rPr>
        <w:tab/>
        <w:t xml:space="preserve">Ing. </w:t>
      </w:r>
      <w:r w:rsidR="009966EF" w:rsidRPr="0032029D">
        <w:rPr>
          <w:rFonts w:ascii="Times New Roman" w:hAnsi="Times New Roman" w:cs="Times New Roman"/>
          <w:color w:val="000000"/>
        </w:rPr>
        <w:t>Radomírem Nedbalem,</w:t>
      </w:r>
    </w:p>
    <w:p w:rsidR="00E51CA2" w:rsidRPr="0032029D" w:rsidRDefault="009966EF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ab/>
        <w:t xml:space="preserve">ředitelem </w:t>
      </w:r>
      <w:r w:rsidR="00E51CA2" w:rsidRPr="0032029D">
        <w:rPr>
          <w:rFonts w:ascii="Times New Roman" w:hAnsi="Times New Roman" w:cs="Times New Roman"/>
          <w:color w:val="000000"/>
        </w:rPr>
        <w:t>školy</w:t>
      </w:r>
    </w:p>
    <w:p w:rsidR="00E51CA2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>Bankovní spojení:</w:t>
      </w:r>
      <w:r w:rsidRPr="0032029D">
        <w:rPr>
          <w:rFonts w:ascii="Times New Roman" w:hAnsi="Times New Roman" w:cs="Times New Roman"/>
          <w:color w:val="000000"/>
        </w:rPr>
        <w:tab/>
        <w:t>Česká spořitelna, a. s.</w:t>
      </w:r>
    </w:p>
    <w:p w:rsidR="00E51CA2" w:rsidRPr="0032029D" w:rsidRDefault="00E51CA2" w:rsidP="009966EF">
      <w:pPr>
        <w:tabs>
          <w:tab w:val="left" w:pos="4962"/>
        </w:tabs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 xml:space="preserve">Č. účtu: </w:t>
      </w:r>
      <w:r w:rsidR="0008577D">
        <w:rPr>
          <w:rFonts w:ascii="Times New Roman" w:hAnsi="Times New Roman" w:cs="Times New Roman"/>
          <w:color w:val="000000"/>
        </w:rPr>
        <w:tab/>
      </w:r>
      <w:r w:rsidRPr="0032029D">
        <w:rPr>
          <w:rFonts w:ascii="Times New Roman" w:hAnsi="Times New Roman" w:cs="Times New Roman"/>
          <w:color w:val="000000"/>
        </w:rPr>
        <w:t>1400459309/0800</w:t>
      </w:r>
    </w:p>
    <w:p w:rsidR="00E51CA2" w:rsidRPr="0032029D" w:rsidRDefault="00E51CA2" w:rsidP="00E51CA2">
      <w:pPr>
        <w:pStyle w:val="Zkladntext"/>
        <w:spacing w:after="0" w:line="320" w:lineRule="exact"/>
        <w:rPr>
          <w:b/>
          <w:sz w:val="22"/>
          <w:szCs w:val="22"/>
        </w:rPr>
      </w:pPr>
      <w:r w:rsidRPr="0032029D">
        <w:rPr>
          <w:b/>
          <w:sz w:val="22"/>
          <w:szCs w:val="22"/>
        </w:rPr>
        <w:t>dále jen „</w:t>
      </w:r>
      <w:r w:rsidR="00F127ED" w:rsidRPr="0032029D">
        <w:rPr>
          <w:b/>
          <w:sz w:val="22"/>
          <w:szCs w:val="22"/>
          <w:lang w:val="cs-CZ"/>
        </w:rPr>
        <w:t>dodavatel</w:t>
      </w:r>
      <w:r w:rsidRPr="0032029D">
        <w:rPr>
          <w:b/>
          <w:sz w:val="22"/>
          <w:szCs w:val="22"/>
        </w:rPr>
        <w:t>“</w:t>
      </w:r>
      <w:r w:rsidRPr="0032029D">
        <w:rPr>
          <w:b/>
          <w:sz w:val="22"/>
          <w:szCs w:val="22"/>
          <w:lang w:val="cs-CZ"/>
        </w:rPr>
        <w:t xml:space="preserve"> </w:t>
      </w:r>
    </w:p>
    <w:p w:rsidR="00E51CA2" w:rsidRPr="0032029D" w:rsidRDefault="00E51CA2" w:rsidP="00E51CA2">
      <w:pPr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</w:p>
    <w:p w:rsidR="00E51CA2" w:rsidRPr="0032029D" w:rsidRDefault="00E51CA2" w:rsidP="00E51CA2">
      <w:p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 w:rsidRPr="0032029D">
        <w:rPr>
          <w:rFonts w:ascii="Times New Roman" w:hAnsi="Times New Roman" w:cs="Times New Roman"/>
          <w:b/>
          <w:bCs/>
          <w:color w:val="000000"/>
        </w:rPr>
        <w:t>a</w:t>
      </w:r>
    </w:p>
    <w:p w:rsidR="00735F85" w:rsidRPr="0032029D" w:rsidRDefault="00735F85" w:rsidP="00735F85">
      <w:pPr>
        <w:pStyle w:val="Adresa"/>
        <w:keepLines/>
        <w:spacing w:before="240"/>
        <w:ind w:left="0"/>
        <w:rPr>
          <w:rFonts w:ascii="Times New Roman" w:hAnsi="Times New Roman" w:cs="Times New Roman"/>
          <w:b/>
          <w:sz w:val="22"/>
          <w:szCs w:val="22"/>
        </w:rPr>
      </w:pPr>
      <w:r w:rsidRPr="0032029D">
        <w:rPr>
          <w:rFonts w:ascii="Times New Roman" w:hAnsi="Times New Roman" w:cs="Times New Roman"/>
          <w:b/>
          <w:sz w:val="22"/>
          <w:szCs w:val="22"/>
        </w:rPr>
        <w:t>Univerzita Tomáše Bati ve Zlíně</w:t>
      </w:r>
    </w:p>
    <w:p w:rsidR="00735F85" w:rsidRPr="0032029D" w:rsidRDefault="00735F85" w:rsidP="00735F85">
      <w:pPr>
        <w:tabs>
          <w:tab w:val="left" w:pos="360"/>
        </w:tabs>
        <w:spacing w:before="20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>veřejná vysoká škola zřízená zákonem č. 404/2000 Sb., o zřízení Univerzity Tomáše Bati ve Zlíně</w:t>
      </w:r>
    </w:p>
    <w:p w:rsidR="00735F85" w:rsidRPr="0032029D" w:rsidRDefault="00735F85" w:rsidP="00735F85">
      <w:pPr>
        <w:pStyle w:val="Adresa"/>
        <w:keepLines/>
        <w:spacing w:before="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2029D">
        <w:rPr>
          <w:rFonts w:ascii="Times New Roman" w:hAnsi="Times New Roman" w:cs="Times New Roman"/>
          <w:sz w:val="22"/>
          <w:szCs w:val="22"/>
        </w:rPr>
        <w:t xml:space="preserve">se sídlem: </w:t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  <w:t>nám. T. G. Masaryka 5555, 760 01 Zlín</w:t>
      </w:r>
    </w:p>
    <w:p w:rsidR="00735F85" w:rsidRPr="0032029D" w:rsidRDefault="00735F85" w:rsidP="00735F85">
      <w:pPr>
        <w:pStyle w:val="Adresa"/>
        <w:keepLines/>
        <w:spacing w:before="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2029D">
        <w:rPr>
          <w:rFonts w:ascii="Times New Roman" w:hAnsi="Times New Roman" w:cs="Times New Roman"/>
          <w:sz w:val="22"/>
          <w:szCs w:val="22"/>
        </w:rPr>
        <w:t>IČO:</w:t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  <w:t>70883521</w:t>
      </w:r>
    </w:p>
    <w:p w:rsidR="00735F85" w:rsidRPr="0032029D" w:rsidRDefault="00735F85" w:rsidP="00735F85">
      <w:pPr>
        <w:pStyle w:val="Adresa"/>
        <w:keepLines/>
        <w:spacing w:before="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2029D">
        <w:rPr>
          <w:rFonts w:ascii="Times New Roman" w:hAnsi="Times New Roman" w:cs="Times New Roman"/>
          <w:sz w:val="22"/>
          <w:szCs w:val="22"/>
        </w:rPr>
        <w:t xml:space="preserve">DIČ: </w:t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</w:r>
      <w:r w:rsidRPr="0032029D">
        <w:rPr>
          <w:rFonts w:ascii="Times New Roman" w:hAnsi="Times New Roman" w:cs="Times New Roman"/>
          <w:sz w:val="22"/>
          <w:szCs w:val="22"/>
        </w:rPr>
        <w:tab/>
        <w:t>CZ70883521</w:t>
      </w:r>
    </w:p>
    <w:p w:rsidR="00735F85" w:rsidRPr="0032029D" w:rsidRDefault="00735F85" w:rsidP="00735F85">
      <w:pPr>
        <w:tabs>
          <w:tab w:val="left" w:pos="360"/>
        </w:tabs>
        <w:spacing w:before="20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>bankovní spojení:</w:t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  <w:t>Komerční banka, a.s., pobočka Zlín</w:t>
      </w:r>
    </w:p>
    <w:p w:rsidR="00735F85" w:rsidRPr="0032029D" w:rsidRDefault="00735F85" w:rsidP="00735F85">
      <w:pPr>
        <w:tabs>
          <w:tab w:val="left" w:pos="360"/>
        </w:tabs>
        <w:spacing w:before="20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>číslo účtu:</w:t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  <w:t>27-1925270277/0100</w:t>
      </w:r>
    </w:p>
    <w:p w:rsidR="00735F85" w:rsidRPr="0032029D" w:rsidRDefault="00735F85" w:rsidP="00735F85">
      <w:pPr>
        <w:tabs>
          <w:tab w:val="left" w:pos="360"/>
        </w:tabs>
        <w:spacing w:before="20"/>
        <w:jc w:val="both"/>
        <w:rPr>
          <w:rFonts w:ascii="Times New Roman" w:hAnsi="Times New Roman" w:cs="Times New Roman"/>
          <w:color w:val="000000" w:themeColor="text1"/>
        </w:rPr>
      </w:pPr>
      <w:r w:rsidRPr="0032029D">
        <w:rPr>
          <w:rFonts w:ascii="Times New Roman" w:hAnsi="Times New Roman" w:cs="Times New Roman"/>
          <w:color w:val="000000" w:themeColor="text1"/>
        </w:rPr>
        <w:t>ID datové schránky:</w:t>
      </w:r>
      <w:r w:rsidRPr="0032029D">
        <w:rPr>
          <w:rFonts w:ascii="Times New Roman" w:hAnsi="Times New Roman" w:cs="Times New Roman"/>
          <w:color w:val="000000" w:themeColor="text1"/>
        </w:rPr>
        <w:tab/>
      </w:r>
      <w:r w:rsidRPr="0032029D">
        <w:rPr>
          <w:rFonts w:ascii="Times New Roman" w:hAnsi="Times New Roman" w:cs="Times New Roman"/>
          <w:color w:val="000000" w:themeColor="text1"/>
        </w:rPr>
        <w:tab/>
      </w:r>
      <w:r w:rsidRPr="0032029D">
        <w:rPr>
          <w:rFonts w:ascii="Times New Roman" w:hAnsi="Times New Roman" w:cs="Times New Roman"/>
          <w:color w:val="000000" w:themeColor="text1"/>
        </w:rPr>
        <w:tab/>
      </w:r>
      <w:r w:rsidRPr="0032029D">
        <w:rPr>
          <w:rFonts w:ascii="Times New Roman" w:hAnsi="Times New Roman" w:cs="Times New Roman"/>
          <w:color w:val="000000" w:themeColor="text1"/>
        </w:rPr>
        <w:tab/>
      </w:r>
      <w:r w:rsidRPr="0032029D">
        <w:rPr>
          <w:rFonts w:ascii="Times New Roman" w:hAnsi="Times New Roman" w:cs="Times New Roman"/>
          <w:color w:val="000000" w:themeColor="text1"/>
        </w:rPr>
        <w:tab/>
        <w:t>ahqj9id</w:t>
      </w:r>
    </w:p>
    <w:p w:rsidR="00735F85" w:rsidRPr="0032029D" w:rsidRDefault="00735F85" w:rsidP="00735F85">
      <w:pPr>
        <w:tabs>
          <w:tab w:val="left" w:pos="360"/>
        </w:tabs>
        <w:spacing w:before="20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>zastoupená:</w:t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  <w:t xml:space="preserve"> </w:t>
      </w:r>
      <w:r w:rsidRPr="0032029D">
        <w:rPr>
          <w:rFonts w:ascii="Times New Roman" w:hAnsi="Times New Roman" w:cs="Times New Roman"/>
        </w:rPr>
        <w:tab/>
      </w:r>
      <w:r w:rsidRPr="0032029D">
        <w:rPr>
          <w:rFonts w:ascii="Times New Roman" w:hAnsi="Times New Roman" w:cs="Times New Roman"/>
        </w:rPr>
        <w:tab/>
        <w:t>RNDr. Alexander Černý, kvestor</w:t>
      </w:r>
    </w:p>
    <w:p w:rsidR="00E51CA2" w:rsidRPr="0032029D" w:rsidRDefault="00E51CA2" w:rsidP="00E51CA2">
      <w:pPr>
        <w:spacing w:line="320" w:lineRule="exact"/>
        <w:ind w:right="-567"/>
        <w:jc w:val="both"/>
        <w:rPr>
          <w:rFonts w:ascii="Times New Roman" w:hAnsi="Times New Roman" w:cs="Times New Roman"/>
          <w:color w:val="000000"/>
        </w:rPr>
      </w:pPr>
      <w:r w:rsidRPr="0032029D">
        <w:rPr>
          <w:rFonts w:ascii="Times New Roman" w:hAnsi="Times New Roman" w:cs="Times New Roman"/>
          <w:color w:val="000000"/>
        </w:rPr>
        <w:t>Osoba oprávněná jednat ve věcech technických:</w:t>
      </w:r>
      <w:r w:rsidRPr="0032029D">
        <w:rPr>
          <w:rFonts w:ascii="Times New Roman" w:hAnsi="Times New Roman" w:cs="Times New Roman"/>
          <w:color w:val="000000"/>
        </w:rPr>
        <w:tab/>
        <w:t>Radomír Ševčík</w:t>
      </w:r>
    </w:p>
    <w:p w:rsidR="00E51CA2" w:rsidRPr="0032029D" w:rsidRDefault="00F127ED" w:rsidP="00E51CA2">
      <w:p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 w:rsidRPr="0032029D">
        <w:rPr>
          <w:rFonts w:ascii="Times New Roman" w:hAnsi="Times New Roman" w:cs="Times New Roman"/>
          <w:b/>
          <w:bCs/>
          <w:color w:val="000000"/>
        </w:rPr>
        <w:t>dále jen „odběratel</w:t>
      </w:r>
      <w:r w:rsidR="00E51CA2" w:rsidRPr="0032029D">
        <w:rPr>
          <w:rFonts w:ascii="Times New Roman" w:hAnsi="Times New Roman" w:cs="Times New Roman"/>
          <w:b/>
          <w:bCs/>
          <w:color w:val="000000"/>
        </w:rPr>
        <w:t>“</w:t>
      </w:r>
    </w:p>
    <w:p w:rsidR="00F127ED" w:rsidRPr="0032029D" w:rsidRDefault="00F127ED" w:rsidP="00E51CA2">
      <w:pPr>
        <w:spacing w:line="320" w:lineRule="exact"/>
        <w:rPr>
          <w:rFonts w:ascii="Times New Roman" w:hAnsi="Times New Roman" w:cs="Times New Roman"/>
          <w:b/>
          <w:bCs/>
          <w:color w:val="000000"/>
        </w:rPr>
      </w:pPr>
    </w:p>
    <w:p w:rsidR="00E51CA2" w:rsidRPr="0032029D" w:rsidRDefault="00E51CA2" w:rsidP="00F127ED">
      <w:pPr>
        <w:spacing w:line="320" w:lineRule="exact"/>
        <w:jc w:val="center"/>
        <w:rPr>
          <w:rFonts w:ascii="Times New Roman" w:hAnsi="Times New Roman" w:cs="Times New Roman"/>
          <w:bCs/>
          <w:color w:val="000000"/>
        </w:rPr>
      </w:pPr>
    </w:p>
    <w:p w:rsidR="00F127ED" w:rsidRPr="0032029D" w:rsidRDefault="00614C56" w:rsidP="00F127ED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32029D">
        <w:rPr>
          <w:rFonts w:ascii="Times New Roman" w:hAnsi="Times New Roman" w:cs="Times New Roman"/>
          <w:bCs/>
          <w:color w:val="000000"/>
        </w:rPr>
        <w:t>spolu níže uvedeného dne, měsíce a roku uzavírají tento</w:t>
      </w:r>
    </w:p>
    <w:p w:rsidR="00614C56" w:rsidRPr="0032029D" w:rsidRDefault="00614C56" w:rsidP="00F127ED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14C56" w:rsidRPr="0032029D" w:rsidRDefault="00614C56" w:rsidP="00F127E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029D">
        <w:rPr>
          <w:rFonts w:ascii="Times New Roman" w:hAnsi="Times New Roman" w:cs="Times New Roman"/>
          <w:b/>
          <w:bCs/>
          <w:color w:val="000000"/>
        </w:rPr>
        <w:t xml:space="preserve">DODATEK Č. </w:t>
      </w:r>
      <w:r w:rsidR="00ED697D" w:rsidRPr="0032029D">
        <w:rPr>
          <w:rFonts w:ascii="Times New Roman" w:hAnsi="Times New Roman" w:cs="Times New Roman"/>
          <w:b/>
          <w:bCs/>
          <w:color w:val="000000"/>
        </w:rPr>
        <w:t>5</w:t>
      </w:r>
    </w:p>
    <w:p w:rsidR="00F127ED" w:rsidRPr="0032029D" w:rsidRDefault="00614C56" w:rsidP="00F127ED">
      <w:pPr>
        <w:spacing w:line="320" w:lineRule="exact"/>
        <w:jc w:val="center"/>
        <w:rPr>
          <w:rFonts w:ascii="Times New Roman" w:hAnsi="Times New Roman" w:cs="Times New Roman"/>
          <w:bCs/>
          <w:color w:val="000000"/>
        </w:rPr>
      </w:pPr>
      <w:r w:rsidRPr="0032029D">
        <w:rPr>
          <w:rFonts w:ascii="Times New Roman" w:hAnsi="Times New Roman" w:cs="Times New Roman"/>
          <w:bCs/>
          <w:color w:val="000000"/>
        </w:rPr>
        <w:t>ke Smlouvě o dodávce tepelné energie č. 12/2011</w:t>
      </w:r>
    </w:p>
    <w:p w:rsidR="00E51CA2" w:rsidRPr="0032029D" w:rsidRDefault="00E51CA2" w:rsidP="00E51CA2">
      <w:pPr>
        <w:rPr>
          <w:rFonts w:ascii="Times New Roman" w:hAnsi="Times New Roman" w:cs="Times New Roman"/>
          <w:b/>
          <w:sz w:val="24"/>
        </w:rPr>
      </w:pPr>
    </w:p>
    <w:p w:rsidR="00735F85" w:rsidRPr="0032029D" w:rsidRDefault="00735F85" w:rsidP="00E51CA2">
      <w:pPr>
        <w:rPr>
          <w:rFonts w:ascii="Times New Roman" w:hAnsi="Times New Roman" w:cs="Times New Roman"/>
          <w:b/>
          <w:sz w:val="24"/>
        </w:rPr>
      </w:pPr>
    </w:p>
    <w:p w:rsidR="00735F85" w:rsidRPr="0032029D" w:rsidRDefault="00735F85" w:rsidP="00E51CA2">
      <w:pPr>
        <w:rPr>
          <w:rFonts w:ascii="Times New Roman" w:hAnsi="Times New Roman" w:cs="Times New Roman"/>
          <w:b/>
          <w:sz w:val="24"/>
        </w:rPr>
      </w:pPr>
    </w:p>
    <w:p w:rsidR="00735F85" w:rsidRPr="0032029D" w:rsidRDefault="00735F85" w:rsidP="00735F85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32029D">
        <w:rPr>
          <w:rFonts w:ascii="Times New Roman" w:hAnsi="Times New Roman" w:cs="Times New Roman"/>
          <w:b/>
        </w:rPr>
        <w:t>I. Úvodní ustanovení</w:t>
      </w:r>
    </w:p>
    <w:p w:rsidR="00735F85" w:rsidRPr="0032029D" w:rsidRDefault="00735F85" w:rsidP="00735F85">
      <w:pPr>
        <w:spacing w:line="320" w:lineRule="exact"/>
        <w:jc w:val="both"/>
        <w:rPr>
          <w:rFonts w:ascii="Times New Roman" w:hAnsi="Times New Roman" w:cs="Times New Roman"/>
        </w:rPr>
      </w:pPr>
    </w:p>
    <w:p w:rsidR="00735F85" w:rsidRPr="0032029D" w:rsidRDefault="00735F85" w:rsidP="0032029D">
      <w:pPr>
        <w:spacing w:line="320" w:lineRule="exact"/>
        <w:ind w:left="360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 xml:space="preserve">Smluvní strany spolu dne </w:t>
      </w:r>
      <w:r w:rsidR="0032029D" w:rsidRPr="0032029D">
        <w:rPr>
          <w:rFonts w:ascii="Times New Roman" w:hAnsi="Times New Roman" w:cs="Times New Roman"/>
        </w:rPr>
        <w:t xml:space="preserve">12. 10. 2011 </w:t>
      </w:r>
      <w:r w:rsidRPr="0032029D">
        <w:rPr>
          <w:rFonts w:ascii="Times New Roman" w:hAnsi="Times New Roman" w:cs="Times New Roman"/>
        </w:rPr>
        <w:t>uzavřely smlouvu o dodávkách tepelné energie (dále jen „Smlouva“).</w:t>
      </w:r>
    </w:p>
    <w:p w:rsidR="00735F85" w:rsidRPr="0032029D" w:rsidRDefault="00735F85" w:rsidP="0032029D">
      <w:pPr>
        <w:spacing w:line="320" w:lineRule="exact"/>
        <w:jc w:val="both"/>
        <w:rPr>
          <w:rFonts w:ascii="Times New Roman" w:hAnsi="Times New Roman" w:cs="Times New Roman"/>
        </w:rPr>
      </w:pPr>
    </w:p>
    <w:p w:rsidR="00735F85" w:rsidRPr="0032029D" w:rsidRDefault="00735F85" w:rsidP="00735F85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32029D">
        <w:rPr>
          <w:rFonts w:ascii="Times New Roman" w:hAnsi="Times New Roman" w:cs="Times New Roman"/>
          <w:b/>
        </w:rPr>
        <w:lastRenderedPageBreak/>
        <w:t>II. Změna smlouvy</w:t>
      </w:r>
    </w:p>
    <w:p w:rsidR="00614C56" w:rsidRDefault="00735F85" w:rsidP="0032029D">
      <w:pPr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 xml:space="preserve">Článek </w:t>
      </w:r>
      <w:r w:rsidR="00614C56" w:rsidRPr="0032029D">
        <w:rPr>
          <w:rFonts w:ascii="Times New Roman" w:hAnsi="Times New Roman" w:cs="Times New Roman"/>
        </w:rPr>
        <w:t xml:space="preserve">6 - Doba trvání </w:t>
      </w:r>
      <w:r w:rsidR="00401B84">
        <w:rPr>
          <w:rFonts w:ascii="Times New Roman" w:hAnsi="Times New Roman" w:cs="Times New Roman"/>
        </w:rPr>
        <w:t>s</w:t>
      </w:r>
      <w:r w:rsidR="00614C56" w:rsidRPr="0032029D">
        <w:rPr>
          <w:rFonts w:ascii="Times New Roman" w:hAnsi="Times New Roman" w:cs="Times New Roman"/>
        </w:rPr>
        <w:t>mlouvy a způsoby jejího ukončení</w:t>
      </w:r>
      <w:r w:rsidRPr="0032029D">
        <w:rPr>
          <w:rFonts w:ascii="Times New Roman" w:hAnsi="Times New Roman" w:cs="Times New Roman"/>
        </w:rPr>
        <w:t>, se mění následujícím způsobem:</w:t>
      </w:r>
    </w:p>
    <w:p w:rsidR="002710FD" w:rsidRPr="0032029D" w:rsidRDefault="002710FD" w:rsidP="002710FD">
      <w:pPr>
        <w:spacing w:line="320" w:lineRule="exact"/>
        <w:ind w:left="360"/>
        <w:jc w:val="both"/>
        <w:rPr>
          <w:rFonts w:ascii="Times New Roman" w:hAnsi="Times New Roman" w:cs="Times New Roman"/>
        </w:rPr>
      </w:pPr>
    </w:p>
    <w:p w:rsidR="00614C56" w:rsidRPr="0032029D" w:rsidRDefault="00614C56" w:rsidP="0032029D">
      <w:pPr>
        <w:spacing w:line="320" w:lineRule="exact"/>
        <w:ind w:left="360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 xml:space="preserve">Smlouva se prodlužuje na dobu určitou, a to do </w:t>
      </w:r>
      <w:r w:rsidR="00A96A51" w:rsidRPr="0032029D">
        <w:rPr>
          <w:rFonts w:ascii="Times New Roman" w:hAnsi="Times New Roman" w:cs="Times New Roman"/>
        </w:rPr>
        <w:t>30</w:t>
      </w:r>
      <w:r w:rsidR="00320F72" w:rsidRPr="0032029D">
        <w:rPr>
          <w:rFonts w:ascii="Times New Roman" w:hAnsi="Times New Roman" w:cs="Times New Roman"/>
        </w:rPr>
        <w:t xml:space="preserve">. </w:t>
      </w:r>
      <w:r w:rsidR="00A96A51" w:rsidRPr="0032029D">
        <w:rPr>
          <w:rFonts w:ascii="Times New Roman" w:hAnsi="Times New Roman" w:cs="Times New Roman"/>
        </w:rPr>
        <w:t>6</w:t>
      </w:r>
      <w:r w:rsidR="009966EF" w:rsidRPr="0032029D">
        <w:rPr>
          <w:rFonts w:ascii="Times New Roman" w:hAnsi="Times New Roman" w:cs="Times New Roman"/>
        </w:rPr>
        <w:t>. 20</w:t>
      </w:r>
      <w:r w:rsidR="003D2B06" w:rsidRPr="0032029D">
        <w:rPr>
          <w:rFonts w:ascii="Times New Roman" w:hAnsi="Times New Roman" w:cs="Times New Roman"/>
        </w:rPr>
        <w:t>1</w:t>
      </w:r>
      <w:r w:rsidR="00ED697D" w:rsidRPr="0032029D">
        <w:rPr>
          <w:rFonts w:ascii="Times New Roman" w:hAnsi="Times New Roman" w:cs="Times New Roman"/>
        </w:rPr>
        <w:t>8</w:t>
      </w:r>
      <w:r w:rsidR="009966EF" w:rsidRPr="0032029D">
        <w:rPr>
          <w:rFonts w:ascii="Times New Roman" w:hAnsi="Times New Roman" w:cs="Times New Roman"/>
        </w:rPr>
        <w:t>.</w:t>
      </w:r>
    </w:p>
    <w:p w:rsidR="009966EF" w:rsidRPr="0032029D" w:rsidRDefault="009966EF" w:rsidP="0032029D">
      <w:pPr>
        <w:spacing w:line="320" w:lineRule="exact"/>
        <w:ind w:left="360"/>
        <w:jc w:val="both"/>
        <w:rPr>
          <w:rFonts w:ascii="Times New Roman" w:hAnsi="Times New Roman" w:cs="Times New Roman"/>
        </w:rPr>
      </w:pPr>
    </w:p>
    <w:p w:rsidR="00735F85" w:rsidRPr="0032029D" w:rsidRDefault="00735F85" w:rsidP="003202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 xml:space="preserve"> </w:t>
      </w:r>
      <w:r w:rsidR="009966EF" w:rsidRPr="0032029D">
        <w:rPr>
          <w:rFonts w:ascii="Times New Roman" w:hAnsi="Times New Roman" w:cs="Times New Roman"/>
        </w:rPr>
        <w:t>Ostatní články smlouvy zůstávají nezměněny.</w:t>
      </w:r>
    </w:p>
    <w:p w:rsidR="00735F85" w:rsidRPr="0032029D" w:rsidRDefault="00735F85" w:rsidP="0032029D">
      <w:pPr>
        <w:rPr>
          <w:rFonts w:ascii="Times New Roman" w:hAnsi="Times New Roman" w:cs="Times New Roman"/>
        </w:rPr>
      </w:pPr>
    </w:p>
    <w:p w:rsidR="00735F85" w:rsidRPr="0032029D" w:rsidRDefault="00735F85" w:rsidP="00735F85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32029D">
        <w:rPr>
          <w:rFonts w:ascii="Times New Roman" w:hAnsi="Times New Roman" w:cs="Times New Roman"/>
          <w:b/>
        </w:rPr>
        <w:t>III. Závěrečná ustanovení</w:t>
      </w:r>
    </w:p>
    <w:p w:rsidR="00735F85" w:rsidRPr="0032029D" w:rsidRDefault="00735F85" w:rsidP="00735F85">
      <w:pPr>
        <w:spacing w:line="320" w:lineRule="exact"/>
        <w:jc w:val="center"/>
        <w:rPr>
          <w:rFonts w:ascii="Times New Roman" w:hAnsi="Times New Roman" w:cs="Times New Roman"/>
        </w:rPr>
      </w:pPr>
    </w:p>
    <w:p w:rsidR="00735F85" w:rsidRPr="0032029D" w:rsidRDefault="00735F85" w:rsidP="0032029D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>Tento dodatek jakož i právní vztahy mezi smluvními stranami na základě tohoto dodatku vzniklé a výslovně neupravené jeho textem se řídí právními předpisy České republiky s vyloučením kolizních norem, zejména OZ.</w:t>
      </w:r>
    </w:p>
    <w:p w:rsidR="00735F85" w:rsidRPr="0032029D" w:rsidRDefault="00735F85" w:rsidP="0032029D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 xml:space="preserve">Tento dodatek je vyhotoven ve </w:t>
      </w:r>
      <w:r w:rsidRPr="0032029D">
        <w:rPr>
          <w:rFonts w:ascii="Times New Roman" w:hAnsi="Times New Roman" w:cs="Times New Roman"/>
          <w:b/>
        </w:rPr>
        <w:t>2 (dvou) vyhotoveních</w:t>
      </w:r>
      <w:r w:rsidRPr="0032029D">
        <w:rPr>
          <w:rFonts w:ascii="Times New Roman" w:hAnsi="Times New Roman" w:cs="Times New Roman"/>
        </w:rPr>
        <w:t xml:space="preserve">, z nichž každá smluvní strana obdrží po jednom. </w:t>
      </w:r>
    </w:p>
    <w:p w:rsidR="00735F85" w:rsidRPr="0032029D" w:rsidRDefault="00735F85" w:rsidP="0032029D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</w:rPr>
      </w:pPr>
      <w:r w:rsidRPr="0032029D">
        <w:rPr>
          <w:rFonts w:ascii="Times New Roman" w:hAnsi="Times New Roman" w:cs="Times New Roman"/>
        </w:rPr>
        <w:t>Případná nevynutitelnost nebo neplatnost kteréhokoli článku, odstavce, nebo ustanovení tohoto dodatku nemá vliv na vynutitelnost nebo platnost ostatních ustanovení.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dodatku, jež pozbyla platnosti.</w:t>
      </w:r>
    </w:p>
    <w:p w:rsidR="00735F85" w:rsidRPr="0032029D" w:rsidRDefault="00735F85" w:rsidP="0032029D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val="x-none"/>
        </w:rPr>
      </w:pPr>
      <w:r w:rsidRPr="0032029D">
        <w:rPr>
          <w:rFonts w:ascii="Times New Roman" w:hAnsi="Times New Roman" w:cs="Times New Roman"/>
          <w:lang w:val="x-none"/>
        </w:rPr>
        <w:t xml:space="preserve">Smluvní strany prohlašují, že se pečlivě seznámily s obsahem </w:t>
      </w:r>
      <w:r w:rsidRPr="0032029D">
        <w:rPr>
          <w:rFonts w:ascii="Times New Roman" w:hAnsi="Times New Roman" w:cs="Times New Roman"/>
        </w:rPr>
        <w:t>tohoto dodatku</w:t>
      </w:r>
      <w:r w:rsidRPr="0032029D">
        <w:rPr>
          <w:rFonts w:ascii="Times New Roman" w:hAnsi="Times New Roman" w:cs="Times New Roman"/>
          <w:lang w:val="x-none"/>
        </w:rPr>
        <w:t>, rozumí</w:t>
      </w:r>
      <w:r w:rsidRPr="0032029D">
        <w:rPr>
          <w:rFonts w:ascii="Times New Roman" w:hAnsi="Times New Roman" w:cs="Times New Roman"/>
        </w:rPr>
        <w:t xml:space="preserve"> mu</w:t>
      </w:r>
      <w:r w:rsidRPr="0032029D">
        <w:rPr>
          <w:rFonts w:ascii="Times New Roman" w:hAnsi="Times New Roman" w:cs="Times New Roman"/>
          <w:lang w:val="x-none"/>
        </w:rPr>
        <w:t xml:space="preserve">, souhlasí se všemi </w:t>
      </w:r>
      <w:r w:rsidRPr="0032029D">
        <w:rPr>
          <w:rFonts w:ascii="Times New Roman" w:hAnsi="Times New Roman" w:cs="Times New Roman"/>
        </w:rPr>
        <w:t>jeho</w:t>
      </w:r>
      <w:r w:rsidRPr="0032029D">
        <w:rPr>
          <w:rFonts w:ascii="Times New Roman" w:hAnsi="Times New Roman" w:cs="Times New Roman"/>
          <w:lang w:val="x-none"/>
        </w:rPr>
        <w:t xml:space="preserve"> částmi a jsou si vědomy veškerých práv a povinností z </w:t>
      </w:r>
      <w:r w:rsidRPr="0032029D">
        <w:rPr>
          <w:rFonts w:ascii="Times New Roman" w:hAnsi="Times New Roman" w:cs="Times New Roman"/>
        </w:rPr>
        <w:t>tohoto dodatku</w:t>
      </w:r>
      <w:r w:rsidRPr="0032029D">
        <w:rPr>
          <w:rFonts w:ascii="Times New Roman" w:hAnsi="Times New Roman" w:cs="Times New Roman"/>
          <w:lang w:val="x-none"/>
        </w:rPr>
        <w:t xml:space="preserve"> vyplývajících, na důkaz toho připojují své podpisy</w:t>
      </w:r>
      <w:r w:rsidRPr="0032029D">
        <w:rPr>
          <w:rFonts w:ascii="Times New Roman" w:hAnsi="Times New Roman" w:cs="Times New Roman"/>
        </w:rPr>
        <w:t>.</w:t>
      </w:r>
    </w:p>
    <w:p w:rsidR="00735F85" w:rsidRDefault="00735F85" w:rsidP="0032029D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val="x-none"/>
        </w:rPr>
      </w:pPr>
      <w:r w:rsidRPr="0032029D">
        <w:rPr>
          <w:rFonts w:ascii="Times New Roman" w:hAnsi="Times New Roman" w:cs="Times New Roman"/>
          <w:lang w:val="x-none"/>
        </w:rPr>
        <w:t>T</w:t>
      </w:r>
      <w:r w:rsidRPr="0032029D">
        <w:rPr>
          <w:rFonts w:ascii="Times New Roman" w:hAnsi="Times New Roman" w:cs="Times New Roman"/>
        </w:rPr>
        <w:t>ento dodatek</w:t>
      </w:r>
      <w:r w:rsidRPr="0032029D">
        <w:rPr>
          <w:rFonts w:ascii="Times New Roman" w:hAnsi="Times New Roman" w:cs="Times New Roman"/>
          <w:lang w:val="x-none"/>
        </w:rPr>
        <w:t xml:space="preserve"> nabývá platnosti dnem jeho podpisu oprávněnými zástupci obou smluvních stran a účinnosti dnem uveřejnění v centrálním registru smluv v souladu se zákonem č. 340/2015 Sb., o zvláštních podmínkách účinnosti některých smluv, uveřejňování těchto smluv a o registru smluv (zákon o registru smluv).</w:t>
      </w:r>
    </w:p>
    <w:p w:rsidR="0055662C" w:rsidRDefault="0055662C" w:rsidP="0055662C">
      <w:pPr>
        <w:spacing w:line="320" w:lineRule="exact"/>
        <w:ind w:left="360"/>
        <w:jc w:val="both"/>
        <w:rPr>
          <w:rFonts w:ascii="Times New Roman" w:hAnsi="Times New Roman" w:cs="Times New Roman"/>
          <w:lang w:val="x-none"/>
        </w:rPr>
      </w:pPr>
    </w:p>
    <w:p w:rsidR="0055662C" w:rsidRPr="0032029D" w:rsidRDefault="0055662C" w:rsidP="0055662C">
      <w:pPr>
        <w:spacing w:line="320" w:lineRule="exact"/>
        <w:ind w:left="360"/>
        <w:jc w:val="both"/>
        <w:rPr>
          <w:rFonts w:ascii="Times New Roman" w:hAnsi="Times New Roman" w:cs="Times New Roman"/>
          <w:lang w:val="x-none"/>
        </w:rPr>
      </w:pPr>
      <w:bookmarkStart w:id="0" w:name="_GoBack"/>
      <w:bookmarkEnd w:id="0"/>
    </w:p>
    <w:p w:rsidR="009966EF" w:rsidRPr="007D1556" w:rsidRDefault="009966EF" w:rsidP="009966EF">
      <w:pPr>
        <w:tabs>
          <w:tab w:val="left" w:pos="4820"/>
        </w:tabs>
        <w:spacing w:before="360" w:line="360" w:lineRule="auto"/>
        <w:rPr>
          <w:rFonts w:ascii="Times New Roman" w:hAnsi="Times New Roman" w:cs="Times New Roman"/>
        </w:rPr>
      </w:pPr>
      <w:r w:rsidRPr="007D1556">
        <w:rPr>
          <w:rFonts w:ascii="Times New Roman" w:hAnsi="Times New Roman" w:cs="Times New Roman"/>
        </w:rPr>
        <w:t>Ve Zlíně dne</w:t>
      </w:r>
      <w:r w:rsidRPr="007D1556">
        <w:rPr>
          <w:rFonts w:ascii="Times New Roman" w:hAnsi="Times New Roman" w:cs="Times New Roman"/>
        </w:rPr>
        <w:tab/>
        <w:t>Ve Zlíně dne</w:t>
      </w:r>
    </w:p>
    <w:p w:rsidR="007D1556" w:rsidRPr="007D1556" w:rsidRDefault="007D1556" w:rsidP="009966EF">
      <w:pPr>
        <w:tabs>
          <w:tab w:val="left" w:pos="4820"/>
        </w:tabs>
        <w:spacing w:before="360" w:line="360" w:lineRule="auto"/>
        <w:rPr>
          <w:rFonts w:ascii="Times New Roman" w:hAnsi="Times New Roman" w:cs="Times New Roman"/>
        </w:rPr>
      </w:pPr>
    </w:p>
    <w:p w:rsidR="007D1556" w:rsidRPr="007D1556" w:rsidRDefault="007D1556" w:rsidP="009966EF">
      <w:pPr>
        <w:tabs>
          <w:tab w:val="left" w:pos="4820"/>
        </w:tabs>
        <w:spacing w:before="360" w:line="360" w:lineRule="auto"/>
        <w:rPr>
          <w:rFonts w:ascii="Times New Roman" w:hAnsi="Times New Roman" w:cs="Times New Roman"/>
        </w:rPr>
      </w:pPr>
    </w:p>
    <w:p w:rsidR="009966EF" w:rsidRPr="007D1556" w:rsidRDefault="009966EF" w:rsidP="007D1556">
      <w:pPr>
        <w:rPr>
          <w:rFonts w:ascii="Times New Roman" w:hAnsi="Times New Roman" w:cs="Times New Roman"/>
        </w:rPr>
      </w:pPr>
      <w:r w:rsidRPr="007D1556">
        <w:rPr>
          <w:rFonts w:ascii="Times New Roman" w:hAnsi="Times New Roman" w:cs="Times New Roman"/>
        </w:rPr>
        <w:t>……………………………</w:t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Pr="007D1556">
        <w:rPr>
          <w:rFonts w:ascii="Times New Roman" w:hAnsi="Times New Roman" w:cs="Times New Roman"/>
        </w:rPr>
        <w:t>……………………………</w:t>
      </w:r>
    </w:p>
    <w:p w:rsidR="009966EF" w:rsidRPr="007D1556" w:rsidRDefault="009966EF" w:rsidP="007D1556">
      <w:pPr>
        <w:rPr>
          <w:rFonts w:ascii="Times New Roman" w:hAnsi="Times New Roman" w:cs="Times New Roman"/>
        </w:rPr>
      </w:pPr>
      <w:r w:rsidRPr="007D1556">
        <w:rPr>
          <w:rFonts w:ascii="Times New Roman" w:hAnsi="Times New Roman" w:cs="Times New Roman"/>
        </w:rPr>
        <w:t>za dodavatele</w:t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Pr="007D1556">
        <w:rPr>
          <w:rFonts w:ascii="Times New Roman" w:hAnsi="Times New Roman" w:cs="Times New Roman"/>
        </w:rPr>
        <w:tab/>
      </w:r>
      <w:r w:rsidR="0061252B" w:rsidRPr="007D1556">
        <w:rPr>
          <w:rFonts w:ascii="Times New Roman" w:hAnsi="Times New Roman" w:cs="Times New Roman"/>
        </w:rPr>
        <w:t>RNDr. Alexander Černý</w:t>
      </w:r>
    </w:p>
    <w:p w:rsidR="0061252B" w:rsidRPr="007D1556" w:rsidRDefault="0061252B" w:rsidP="007D1556">
      <w:pPr>
        <w:rPr>
          <w:rFonts w:ascii="Times New Roman" w:hAnsi="Times New Roman" w:cs="Times New Roman"/>
        </w:rPr>
      </w:pPr>
      <w:r w:rsidRPr="007D1556">
        <w:rPr>
          <w:rFonts w:ascii="Times New Roman" w:hAnsi="Times New Roman" w:cs="Times New Roman"/>
        </w:rPr>
        <w:tab/>
      </w:r>
      <w:r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="007D1556" w:rsidRPr="007D1556">
        <w:rPr>
          <w:rFonts w:ascii="Times New Roman" w:hAnsi="Times New Roman" w:cs="Times New Roman"/>
        </w:rPr>
        <w:tab/>
      </w:r>
      <w:r w:rsidRPr="007D1556">
        <w:rPr>
          <w:rFonts w:ascii="Times New Roman" w:hAnsi="Times New Roman" w:cs="Times New Roman"/>
        </w:rPr>
        <w:t>kvestor UTB ve Zlíně</w:t>
      </w:r>
    </w:p>
    <w:sectPr w:rsidR="0061252B" w:rsidRPr="007D1556" w:rsidSect="00E51CA2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.PalatinoTTEE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3C45"/>
    <w:multiLevelType w:val="hybridMultilevel"/>
    <w:tmpl w:val="197898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10306"/>
    <w:multiLevelType w:val="hybridMultilevel"/>
    <w:tmpl w:val="197898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000EF"/>
    <w:multiLevelType w:val="hybridMultilevel"/>
    <w:tmpl w:val="228816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A2"/>
    <w:rsid w:val="0008480D"/>
    <w:rsid w:val="0008577D"/>
    <w:rsid w:val="001658F1"/>
    <w:rsid w:val="002710FD"/>
    <w:rsid w:val="002F6FE6"/>
    <w:rsid w:val="0032029D"/>
    <w:rsid w:val="00320F72"/>
    <w:rsid w:val="003D2B06"/>
    <w:rsid w:val="00401B84"/>
    <w:rsid w:val="0055662C"/>
    <w:rsid w:val="0061252B"/>
    <w:rsid w:val="0061328A"/>
    <w:rsid w:val="00614C56"/>
    <w:rsid w:val="00735F85"/>
    <w:rsid w:val="007D1556"/>
    <w:rsid w:val="007F2813"/>
    <w:rsid w:val="00854D68"/>
    <w:rsid w:val="009966EF"/>
    <w:rsid w:val="00A96A51"/>
    <w:rsid w:val="00B91A4D"/>
    <w:rsid w:val="00E51CA2"/>
    <w:rsid w:val="00ED697D"/>
    <w:rsid w:val="00F127ED"/>
    <w:rsid w:val="00F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B1098-314F-48EA-A8E8-E5D2522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1CA2"/>
    <w:pPr>
      <w:widowControl w:val="0"/>
      <w:spacing w:after="1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51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27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27ED"/>
  </w:style>
  <w:style w:type="paragraph" w:styleId="Textbubliny">
    <w:name w:val="Balloon Text"/>
    <w:basedOn w:val="Normln"/>
    <w:link w:val="TextbublinyChar"/>
    <w:uiPriority w:val="99"/>
    <w:semiHidden/>
    <w:unhideWhenUsed/>
    <w:rsid w:val="00320F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F72"/>
    <w:rPr>
      <w:rFonts w:ascii="Segoe UI" w:hAnsi="Segoe UI" w:cs="Segoe UI"/>
      <w:sz w:val="18"/>
      <w:szCs w:val="18"/>
    </w:rPr>
  </w:style>
  <w:style w:type="paragraph" w:customStyle="1" w:styleId="Adresa">
    <w:name w:val="Adresa"/>
    <w:basedOn w:val="Normln"/>
    <w:uiPriority w:val="99"/>
    <w:rsid w:val="00735F85"/>
    <w:pPr>
      <w:autoSpaceDE w:val="0"/>
      <w:autoSpaceDN w:val="0"/>
      <w:ind w:left="851"/>
    </w:pPr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Zmarzliaková Daniela</dc:creator>
  <cp:lastModifiedBy>Mgr. Pavel Šohaj</cp:lastModifiedBy>
  <cp:revision>14</cp:revision>
  <cp:lastPrinted>2017-10-03T07:05:00Z</cp:lastPrinted>
  <dcterms:created xsi:type="dcterms:W3CDTF">2017-10-02T11:29:00Z</dcterms:created>
  <dcterms:modified xsi:type="dcterms:W3CDTF">2017-12-21T13:48:00Z</dcterms:modified>
</cp:coreProperties>
</file>