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3F4" w:rsidRDefault="008E4838">
      <w:pPr>
        <w:spacing w:after="80" w:line="259" w:lineRule="auto"/>
        <w:ind w:left="2890" w:right="-61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557679" cy="984785"/>
                <wp:effectExtent l="0" t="0" r="0" b="0"/>
                <wp:docPr id="27908" name="Group 27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7679" cy="984785"/>
                          <a:chOff x="0" y="0"/>
                          <a:chExt cx="4557679" cy="984785"/>
                        </a:xfrm>
                      </wpg:grpSpPr>
                      <pic:pic xmlns:pic="http://schemas.openxmlformats.org/drawingml/2006/picture">
                        <pic:nvPicPr>
                          <pic:cNvPr id="29426" name="Picture 294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2036" y="0"/>
                            <a:ext cx="3865643" cy="893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0" y="783559"/>
                            <a:ext cx="1448519" cy="26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63F4" w:rsidRDefault="008E48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RÁMCOVÁ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094453" y="786608"/>
                            <a:ext cx="1342092" cy="26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63F4" w:rsidRDefault="008E48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908" o:spid="_x0000_s1026" style="width:358.85pt;height:77.55pt;mso-position-horizontal-relative:char;mso-position-vertical-relative:line" coordsize="45576,98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26" o:spid="_x0000_s1027" type="#_x0000_t75" style="position:absolute;left:6920;width:38656;height:8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">
                  <v:imagedata r:id="rId8" o:title=""/>
                </v:shape>
                <v:rect id="Rectangle 42" o:spid="_x0000_s1028" style="position:absolute;top:7835;width:14485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5F63F4" w:rsidRDefault="008E48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RÁMCOVÁ </w:t>
                        </w:r>
                      </w:p>
                    </w:txbxContent>
                  </v:textbox>
                </v:rect>
                <v:rect id="Rectangle 43" o:spid="_x0000_s1029" style="position:absolute;left:10944;top:7866;width:1342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5F63F4" w:rsidRDefault="008E48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>SMLOUVA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F63F4" w:rsidRDefault="008E4838">
      <w:pPr>
        <w:spacing w:after="207" w:line="259" w:lineRule="auto"/>
        <w:ind w:left="20" w:right="370" w:hanging="10"/>
        <w:jc w:val="center"/>
      </w:pPr>
      <w:r>
        <w:rPr>
          <w:sz w:val="24"/>
        </w:rPr>
        <w:t>na dodávku odborných služeb potřebných k plnění úkolů orgánu ochrany veřejného zdraví (dále jen „Rámcová smlouva”)</w:t>
      </w:r>
    </w:p>
    <w:p w:rsidR="005F63F4" w:rsidRDefault="008E4838">
      <w:pPr>
        <w:spacing w:after="258" w:line="222" w:lineRule="auto"/>
        <w:ind w:left="0" w:right="355" w:firstLine="9"/>
      </w:pPr>
      <w:r>
        <w:t>uzavřená podle S 1746 odst. 2 zákona č. 89/2012 Sb., občanský zákoník, ve znění pozdějších předpisů, s přihlédnutím zejména k ustanovením S 82 odst. 1 a násl. a S 86 odst. 1 zákona č. 258/2000 Sb., o ochraně veřejného zdraví a o změně některých související</w:t>
      </w:r>
      <w:r>
        <w:t>ch zákonů, ve znění pozdějších předpisů (dále jen „zákon č. 258/2000 Sb.”), a S 7 odst. 1 zákona č. 219/2000 Sb., o majetku České republiky a jejím vystupování v právních vztazích, ve znění pozdějších předpisů, která byla dnešního dne, měsíce a roku uzavře</w:t>
      </w:r>
      <w:r>
        <w:t>na níže uvedenými smluvními stranami:</w:t>
      </w:r>
    </w:p>
    <w:p w:rsidR="005F63F4" w:rsidRDefault="008E4838">
      <w:pPr>
        <w:spacing w:after="1"/>
        <w:ind w:left="701" w:right="2463" w:hanging="687"/>
      </w:pPr>
      <w:proofErr w:type="gramStart"/>
      <w:r>
        <w:rPr>
          <w:rFonts w:ascii="Times New Roman" w:eastAsia="Times New Roman" w:hAnsi="Times New Roman" w:cs="Times New Roman"/>
          <w:sz w:val="24"/>
        </w:rPr>
        <w:t>1 .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Česká </w:t>
      </w:r>
      <w:proofErr w:type="gramStart"/>
      <w:r>
        <w:rPr>
          <w:sz w:val="24"/>
        </w:rPr>
        <w:t>republika - Krajská</w:t>
      </w:r>
      <w:proofErr w:type="gramEnd"/>
      <w:r>
        <w:rPr>
          <w:sz w:val="24"/>
        </w:rPr>
        <w:t xml:space="preserve"> hygienická stanice Středočeského kraje se sídlem v Praze organizační složka státu</w:t>
      </w:r>
    </w:p>
    <w:p w:rsidR="005F63F4" w:rsidRDefault="008E4838">
      <w:pPr>
        <w:spacing w:after="186" w:line="222" w:lineRule="auto"/>
        <w:ind w:left="724" w:right="4066" w:firstLine="9"/>
      </w:pPr>
      <w:r>
        <w:t>Sídlo: Dittrichova 329/17, 128 01 Praha 2 IC: 71009159 za niž jedná: MUDr. Jarmila Rážová, Ph.D., ředitelk</w:t>
      </w:r>
      <w:r>
        <w:t xml:space="preserve">a Bankovní spojení: ČNB Praha, </w:t>
      </w:r>
      <w:proofErr w:type="spellStart"/>
      <w:r>
        <w:t>č.ú</w:t>
      </w:r>
      <w:proofErr w:type="spellEnd"/>
      <w:r>
        <w:t xml:space="preserve">.: </w:t>
      </w:r>
      <w:r w:rsidRPr="008E4838">
        <w:rPr>
          <w:highlight w:val="black"/>
        </w:rPr>
        <w:t>2829111/0710</w:t>
      </w:r>
      <w:r>
        <w:t xml:space="preserve"> dále jen „objednatel” a</w:t>
      </w:r>
    </w:p>
    <w:p w:rsidR="005F63F4" w:rsidRDefault="008E4838">
      <w:pPr>
        <w:spacing w:after="34" w:line="222" w:lineRule="auto"/>
        <w:ind w:left="408" w:right="1940" w:hanging="408"/>
      </w:pPr>
      <w:r>
        <w:rPr>
          <w:rFonts w:ascii="Times New Roman" w:eastAsia="Times New Roman" w:hAnsi="Times New Roman" w:cs="Times New Roman"/>
        </w:rPr>
        <w:t xml:space="preserve">2. </w:t>
      </w:r>
      <w:r>
        <w:t xml:space="preserve">Zdravotní ústav se sídlem v ústí nad Labem příspěvková organizace zřízená Ministerstvem zdravotnictví České republiky prohlášením ze dne 11. 11. 2002 č. j. 31334/2002 </w:t>
      </w:r>
      <w:r>
        <w:rPr>
          <w:noProof/>
        </w:rPr>
        <w:drawing>
          <wp:inline distT="0" distB="0" distL="0" distR="0">
            <wp:extent cx="9146" cy="6098"/>
            <wp:effectExtent l="0" t="0" r="0" b="0"/>
            <wp:docPr id="3091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30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Sídlo: Mos</w:t>
      </w:r>
      <w:r>
        <w:t>kevská 15, 400 01 Ústí nad Labem</w:t>
      </w:r>
    </w:p>
    <w:p w:rsidR="005F63F4" w:rsidRDefault="008E4838">
      <w:pPr>
        <w:spacing w:after="34" w:line="222" w:lineRule="auto"/>
        <w:ind w:left="724" w:right="355" w:firstLine="9"/>
      </w:pPr>
      <w:r>
        <w:t>IC: 71009361</w:t>
      </w:r>
    </w:p>
    <w:p w:rsidR="005F63F4" w:rsidRDefault="008E4838">
      <w:pPr>
        <w:spacing w:after="34" w:line="222" w:lineRule="auto"/>
        <w:ind w:left="724" w:right="355" w:firstLine="9"/>
      </w:pPr>
      <w:r>
        <w:t>DIČ: CZ71009361</w:t>
      </w:r>
    </w:p>
    <w:p w:rsidR="005F63F4" w:rsidRDefault="008E4838">
      <w:pPr>
        <w:spacing w:after="34" w:line="222" w:lineRule="auto"/>
        <w:ind w:left="724" w:right="355" w:firstLine="9"/>
      </w:pPr>
      <w:r>
        <w:t xml:space="preserve">Zastoupená: ředitelem Ing. Pavlem </w:t>
      </w:r>
      <w:proofErr w:type="spellStart"/>
      <w:r>
        <w:t>Bernáthem</w:t>
      </w:r>
      <w:proofErr w:type="spellEnd"/>
    </w:p>
    <w:p w:rsidR="005F63F4" w:rsidRDefault="008E4838">
      <w:pPr>
        <w:spacing w:after="446" w:line="222" w:lineRule="auto"/>
        <w:ind w:left="724" w:right="2631" w:firstLine="9"/>
      </w:pPr>
      <w:r>
        <w:t xml:space="preserve">Kontaktní osoba ve věcech plnění smlouvy: Ing. Pavel </w:t>
      </w:r>
      <w:proofErr w:type="spellStart"/>
      <w:r>
        <w:t>Bernáth</w:t>
      </w:r>
      <w:proofErr w:type="spellEnd"/>
      <w:r>
        <w:t xml:space="preserve"> Bankovní spojení: ČNB Ústí nad Labem, </w:t>
      </w:r>
      <w:proofErr w:type="spellStart"/>
      <w:r>
        <w:t>č.ú</w:t>
      </w:r>
      <w:proofErr w:type="spellEnd"/>
      <w:r>
        <w:t xml:space="preserve">.: </w:t>
      </w:r>
      <w:r w:rsidRPr="008E4838">
        <w:rPr>
          <w:highlight w:val="black"/>
        </w:rPr>
        <w:t>10006-41936411/0710</w:t>
      </w:r>
      <w:r>
        <w:t xml:space="preserve"> dále jen „poskytovatel”</w:t>
      </w:r>
    </w:p>
    <w:p w:rsidR="005F63F4" w:rsidRDefault="008E4838">
      <w:pPr>
        <w:spacing w:after="0" w:line="259" w:lineRule="auto"/>
        <w:ind w:left="20" w:right="374" w:hanging="10"/>
        <w:jc w:val="center"/>
      </w:pPr>
      <w:r>
        <w:rPr>
          <w:sz w:val="24"/>
        </w:rPr>
        <w:t>Článek l.</w:t>
      </w:r>
    </w:p>
    <w:p w:rsidR="005F63F4" w:rsidRDefault="008E4838">
      <w:pPr>
        <w:spacing w:after="188" w:line="259" w:lineRule="auto"/>
        <w:ind w:left="20" w:right="350" w:hanging="10"/>
        <w:jc w:val="center"/>
      </w:pPr>
      <w:r>
        <w:rPr>
          <w:sz w:val="24"/>
        </w:rPr>
        <w:t>Úvodní ustanovení</w:t>
      </w:r>
    </w:p>
    <w:p w:rsidR="005F63F4" w:rsidRDefault="008E4838">
      <w:pPr>
        <w:spacing w:after="247" w:line="222" w:lineRule="auto"/>
        <w:ind w:left="711" w:right="355" w:hanging="639"/>
      </w:pPr>
      <w:proofErr w:type="gramStart"/>
      <w:r>
        <w:rPr>
          <w:rFonts w:ascii="Times New Roman" w:eastAsia="Times New Roman" w:hAnsi="Times New Roman" w:cs="Times New Roman"/>
        </w:rPr>
        <w:t>1 .</w:t>
      </w:r>
      <w:proofErr w:type="gramEnd"/>
      <w:r>
        <w:rPr>
          <w:rFonts w:ascii="Times New Roman" w:eastAsia="Times New Roman" w:hAnsi="Times New Roman" w:cs="Times New Roman"/>
        </w:rPr>
        <w:t xml:space="preserve"> 1 </w:t>
      </w:r>
      <w:r>
        <w:t>Objednatel k výkonu své působnosti a pravomocí orgánu ochrany veřejného zdraví vyplývajících ze zákona č. 258/2000 Sb., o ochraně veřejného zdraví a o změně některých souvisejících zákonů, ve znění pozdějších předpisů, pož</w:t>
      </w:r>
      <w:r>
        <w:t>aduje zajištění odborných služeb na úseku ochrany veřejného zdraví.</w:t>
      </w:r>
    </w:p>
    <w:p w:rsidR="005F63F4" w:rsidRDefault="008E4838">
      <w:pPr>
        <w:numPr>
          <w:ilvl w:val="0"/>
          <w:numId w:val="1"/>
        </w:numPr>
        <w:spacing w:after="0" w:line="222" w:lineRule="auto"/>
        <w:ind w:right="355" w:hanging="101"/>
      </w:pPr>
      <w:r>
        <w:rPr>
          <w:rFonts w:ascii="Times New Roman" w:eastAsia="Times New Roman" w:hAnsi="Times New Roman" w:cs="Times New Roman"/>
        </w:rPr>
        <w:t xml:space="preserve">.2 </w:t>
      </w:r>
      <w:r>
        <w:t>Objednatel je organizační složkou státu a jako takový jedná při výkonu své působnosti jménem české republiky, která je v souladu s ustanovením S 4 odst. 1 písm. a) zákona č. 134/2016 Sb</w:t>
      </w:r>
      <w:r>
        <w:t xml:space="preserve">., o veřejných zakázkách, veřejným zadavatelem. V souladu s ustanovením S 29 písm. q) zákona o veřejných zakázkách není zadavatel povinen zadávat veřejné zakázky, </w:t>
      </w:r>
      <w:proofErr w:type="spellStart"/>
      <w:r>
        <w:t>jdeli</w:t>
      </w:r>
      <w:proofErr w:type="spellEnd"/>
      <w:r>
        <w:t xml:space="preserve"> o veřejné zakázky na služby zadávané veřejným zadavatelem jinému veřejnému zadavateli n</w:t>
      </w:r>
      <w:r>
        <w:t>ebo několika zadavatelům na základě výhradního práva přiznaného zvláštním právním předpisem nebo uděleného na základě zvláštního právního předpisu. Tímto zvláštním právním předpisem je ustanovení S 86 odst. 1 ve spojení s ustanovením S 88 odst. 5 zákona č.</w:t>
      </w:r>
    </w:p>
    <w:p w:rsidR="005F63F4" w:rsidRDefault="008E4838">
      <w:pPr>
        <w:spacing w:after="291" w:line="259" w:lineRule="auto"/>
        <w:ind w:left="715" w:right="0" w:firstLine="0"/>
        <w:jc w:val="left"/>
      </w:pPr>
      <w:r>
        <w:rPr>
          <w:rFonts w:ascii="Courier New" w:eastAsia="Courier New" w:hAnsi="Courier New" w:cs="Courier New"/>
          <w:sz w:val="18"/>
        </w:rPr>
        <w:t>258/2000 Sb.</w:t>
      </w:r>
    </w:p>
    <w:p w:rsidR="005F63F4" w:rsidRDefault="008E4838">
      <w:pPr>
        <w:spacing w:after="34" w:line="222" w:lineRule="auto"/>
        <w:ind w:left="706" w:right="355" w:hanging="639"/>
      </w:pPr>
      <w:r>
        <w:rPr>
          <w:rFonts w:ascii="Times New Roman" w:eastAsia="Times New Roman" w:hAnsi="Times New Roman" w:cs="Times New Roman"/>
        </w:rPr>
        <w:t xml:space="preserve">1.3 </w:t>
      </w:r>
      <w:r>
        <w:t>Poskytovatel prohlašuje, že je subjektem zřízeným Ministerstvem zdravotnictví ČR k poskytování odborných služeb a subjektem oprávněným k výkonu dalších činností pro objednatele v rozsahu stanoveném v S 86 odst. 1 zákona č. 258/2000 Sb., a</w:t>
      </w:r>
      <w:r>
        <w:t xml:space="preserve"> že je k tomu technicky, odborně a personálně vybaven.</w:t>
      </w:r>
    </w:p>
    <w:p w:rsidR="005F63F4" w:rsidRDefault="008E4838">
      <w:pPr>
        <w:spacing w:after="0" w:line="259" w:lineRule="auto"/>
        <w:ind w:left="577" w:right="312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</w:t>
      </w:r>
    </w:p>
    <w:p w:rsidR="005F63F4" w:rsidRDefault="008E4838">
      <w:pPr>
        <w:spacing w:after="172" w:line="259" w:lineRule="auto"/>
        <w:ind w:left="577" w:right="298" w:hanging="10"/>
        <w:jc w:val="center"/>
      </w:pPr>
      <w:r>
        <w:rPr>
          <w:sz w:val="24"/>
        </w:rPr>
        <w:t>Účel Rámcové smlouvy</w:t>
      </w:r>
    </w:p>
    <w:p w:rsidR="005F63F4" w:rsidRDefault="008E4838">
      <w:pPr>
        <w:spacing w:after="446"/>
        <w:ind w:left="1041" w:right="33" w:hanging="706"/>
      </w:pPr>
      <w:r>
        <w:lastRenderedPageBreak/>
        <w:t xml:space="preserve">2.1 </w:t>
      </w:r>
      <w:r>
        <w:t>Tato smlouva se uzavírá k zajištění odborných služeb poskytovatelem pro výkon působnosti objednatele při vykonávání státního zdravotního dozoru a k plnění dalších úkolů svěřených objednateli jako orgánu ochrany veřejného zdraví zákonem č. 258/2000 Sb. a da</w:t>
      </w:r>
      <w:r>
        <w:t>lších právních předpisů.</w:t>
      </w:r>
    </w:p>
    <w:p w:rsidR="005F63F4" w:rsidRDefault="008E4838">
      <w:pPr>
        <w:spacing w:after="0" w:line="259" w:lineRule="auto"/>
        <w:ind w:left="577" w:right="283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</w:t>
      </w:r>
    </w:p>
    <w:p w:rsidR="005F63F4" w:rsidRDefault="008E4838">
      <w:pPr>
        <w:spacing w:after="100" w:line="259" w:lineRule="auto"/>
        <w:ind w:left="577" w:right="0" w:hanging="10"/>
        <w:jc w:val="center"/>
      </w:pPr>
      <w:r>
        <w:rPr>
          <w:sz w:val="24"/>
        </w:rPr>
        <w:t>Předmět Rámcové smlouvy a její budoucí úpravy</w:t>
      </w:r>
    </w:p>
    <w:p w:rsidR="005F63F4" w:rsidRDefault="008E4838">
      <w:pPr>
        <w:numPr>
          <w:ilvl w:val="1"/>
          <w:numId w:val="4"/>
        </w:numPr>
        <w:spacing w:after="215"/>
        <w:ind w:left="1041" w:right="33" w:hanging="706"/>
      </w:pPr>
      <w:r>
        <w:t>Předmětem této Rámcové smlouvy je základní vymezení seznamu poskytovaných služeb a způsobu jejich oceňování a základních podmínek pro jejich poskytování, uhrazování a vymeze</w:t>
      </w:r>
      <w:r>
        <w:t>ní dalších závazků vyplývajících ze smluvního vztahu.</w:t>
      </w:r>
    </w:p>
    <w:p w:rsidR="005F63F4" w:rsidRDefault="008E4838">
      <w:pPr>
        <w:numPr>
          <w:ilvl w:val="1"/>
          <w:numId w:val="4"/>
        </w:numPr>
        <w:spacing w:after="245"/>
        <w:ind w:left="1041" w:right="33" w:hanging="706"/>
      </w:pPr>
      <w:r>
        <w:t>Smluvní strany mohou upřesnit nebo změnit ustanovení této Rámcové smlouvy prostřednictvím dodatků v případech změn právní úpravy zakládající tento smluvní vztah, v případech potřeb vyplývajících z inter</w:t>
      </w:r>
      <w:r>
        <w:t>ních organizačních změn spolupracujících subjektů a v případech důvodných potřeb změnit obsah Rámcové smlouvy včetně příloh.</w:t>
      </w:r>
    </w:p>
    <w:p w:rsidR="005F63F4" w:rsidRDefault="008E4838">
      <w:pPr>
        <w:numPr>
          <w:ilvl w:val="1"/>
          <w:numId w:val="4"/>
        </w:numPr>
        <w:spacing w:after="445"/>
        <w:ind w:left="1041" w:right="33" w:hanging="706"/>
      </w:pPr>
      <w:r>
        <w:t>Smluvní strany se dohodly a souhlasí s tím, že si budou k plnění Rámcové smlouvy vyměňovat informace a poskytovat součinnost prostř</w:t>
      </w:r>
      <w:r>
        <w:t>ednictvím kontaktních zaměstnanců pověřených smluvními stranami.</w:t>
      </w:r>
    </w:p>
    <w:p w:rsidR="005F63F4" w:rsidRDefault="008E4838">
      <w:pPr>
        <w:spacing w:after="0" w:line="259" w:lineRule="auto"/>
        <w:ind w:left="577" w:right="274" w:hanging="10"/>
        <w:jc w:val="center"/>
      </w:pPr>
      <w:r>
        <w:rPr>
          <w:sz w:val="24"/>
        </w:rPr>
        <w:t>Článek IV.</w:t>
      </w:r>
    </w:p>
    <w:p w:rsidR="005F63F4" w:rsidRDefault="008E4838">
      <w:pPr>
        <w:spacing w:after="179" w:line="259" w:lineRule="auto"/>
        <w:ind w:left="577" w:right="269" w:hanging="10"/>
        <w:jc w:val="center"/>
      </w:pPr>
      <w:r>
        <w:rPr>
          <w:sz w:val="24"/>
        </w:rPr>
        <w:t>Základní podmínky pro poskytování odborných služeb</w:t>
      </w:r>
    </w:p>
    <w:p w:rsidR="005F63F4" w:rsidRDefault="008E4838">
      <w:pPr>
        <w:numPr>
          <w:ilvl w:val="1"/>
          <w:numId w:val="7"/>
        </w:numPr>
        <w:spacing w:after="215"/>
        <w:ind w:left="949" w:right="16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631063</wp:posOffset>
            </wp:positionH>
            <wp:positionV relativeFrom="page">
              <wp:posOffset>5180029</wp:posOffset>
            </wp:positionV>
            <wp:extent cx="9146" cy="6098"/>
            <wp:effectExtent l="0" t="0" r="0" b="0"/>
            <wp:wrapSquare wrapText="bothSides"/>
            <wp:docPr id="6252" name="Picture 6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" name="Picture 62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6935599</wp:posOffset>
            </wp:positionH>
            <wp:positionV relativeFrom="page">
              <wp:posOffset>7799007</wp:posOffset>
            </wp:positionV>
            <wp:extent cx="3049" cy="9147"/>
            <wp:effectExtent l="0" t="0" r="0" b="0"/>
            <wp:wrapTopAndBottom/>
            <wp:docPr id="6253" name="Picture 6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" name="Picture 62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274375</wp:posOffset>
            </wp:positionH>
            <wp:positionV relativeFrom="page">
              <wp:posOffset>7329482</wp:posOffset>
            </wp:positionV>
            <wp:extent cx="48778" cy="3179970"/>
            <wp:effectExtent l="0" t="0" r="0" b="0"/>
            <wp:wrapSquare wrapText="bothSides"/>
            <wp:docPr id="29427" name="Picture 29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7" name="Picture 294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317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Spolupráce smluvních stran pro plnění úkolů objednatele bude probíhat na základě písemných nebo elektronických číslovaných objednávek služeb podaných e-mailovou nebo datovou zprávou podle dokumentu „Sazebník služeb zdravotních ústavů pro Orgány ochrany veř</w:t>
      </w:r>
      <w:r>
        <w:t>ejného zdraví”, dále jen „Smluvní ceník”, který je nedílnou součástí této Rámcové smlouvy, případně dle cenové nabídky poskytovatele.</w:t>
      </w:r>
    </w:p>
    <w:p w:rsidR="005F63F4" w:rsidRDefault="008E4838">
      <w:pPr>
        <w:numPr>
          <w:ilvl w:val="1"/>
          <w:numId w:val="7"/>
        </w:numPr>
        <w:spacing w:after="256"/>
        <w:ind w:left="949" w:right="165"/>
      </w:pPr>
      <w:r>
        <w:t>V objednávkách objednatel specifikuje požadavky na rozsah služby, popř. termín provedení služby (např.: odběr vzorků, měře</w:t>
      </w:r>
      <w:r>
        <w:t>ní), termín dodání výsledků (předání protokolu), termín poskytnutí informací o provedené službě k předběžnému posouzení objednatelem před dodáním výsledku (předáním protokolu) nebo další okolnosti důležité pro poskytnutí služby. Objednávka je poskytovatele</w:t>
      </w:r>
      <w:r>
        <w:t>m přezkoumána a přijata, dojde-li nepochybně ke shodě o všech jejích sjednaných náležitostech.</w:t>
      </w:r>
    </w:p>
    <w:p w:rsidR="005F63F4" w:rsidRDefault="008E4838">
      <w:pPr>
        <w:numPr>
          <w:ilvl w:val="1"/>
          <w:numId w:val="7"/>
        </w:numPr>
        <w:spacing w:after="215"/>
        <w:ind w:left="949" w:right="165"/>
      </w:pPr>
      <w:r>
        <w:t xml:space="preserve">Vyplývá-li z obsahu objednávky požadavek na její potvrzení, poskytovatel ji po přezkoumání provozních možností písemně nebo e-mailovou zprávou zaslanou na e-mailovou adresu </w:t>
      </w:r>
      <w:r>
        <w:rPr>
          <w:u w:val="single" w:color="000000"/>
        </w:rPr>
        <w:t>szd@khsstc.cz</w:t>
      </w:r>
      <w:r>
        <w:t xml:space="preserve"> potvrdí, nebo ve lhůtě do 3 pracovních dnů sdělí důvody, pro které ji</w:t>
      </w:r>
      <w:r>
        <w:t xml:space="preserve"> nemůže splnit v požadovaném termínu.</w:t>
      </w:r>
    </w:p>
    <w:p w:rsidR="005F63F4" w:rsidRDefault="008E4838">
      <w:pPr>
        <w:numPr>
          <w:ilvl w:val="1"/>
          <w:numId w:val="7"/>
        </w:numPr>
        <w:spacing w:after="257"/>
        <w:ind w:left="949" w:right="165"/>
      </w:pPr>
      <w:r>
        <w:t>Objednatel může již odeslanou nebo akceptovanou objednávku doplnit upřesňujícími dispozicemi před zahájením činností k provedení služby nebo při účasti zástupce objednatele v průběhu provádění služby. Upřesňující dispo</w:t>
      </w:r>
      <w:r>
        <w:t xml:space="preserve">zice, které se stávají součástí objednávky, objednatel předá poskytovateli v písemné nebo elektronické podobě, případně přímo při měření písemnou poznámkou do pracovního protokolu, který je poskytovatelem sepsán na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6254" name="Picture 6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" name="Picture 62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místě měření. V případě změny rozsahu o</w:t>
      </w:r>
      <w:r>
        <w:t>bjednaných služeb bude tomu odpovídajícím způsobem upravena cena.</w:t>
      </w:r>
    </w:p>
    <w:p w:rsidR="005F63F4" w:rsidRDefault="008E4838">
      <w:pPr>
        <w:numPr>
          <w:ilvl w:val="1"/>
          <w:numId w:val="7"/>
        </w:numPr>
        <w:spacing w:after="215"/>
        <w:ind w:left="949" w:right="165"/>
      </w:pPr>
      <w:r>
        <w:t>Smluvní strany se dohodly na závazku poskytovatele přednostně provádět a dodávat výsledky těch služeb, které souvisí s šetřením epidemických výskytů nebo šetřením závažných onemocnění, služe</w:t>
      </w:r>
      <w:r>
        <w:t>b na které jsou vázány lhůty ve správních řízeních, dále při šetření podezření na nemoc z povolání nebo vyřizování podnětů a stížností občanů, či jiné výjimečné události vyžadující rychlou reakci ze strany Objednatele, pokud je tato skutečnost uvedena v ob</w:t>
      </w:r>
      <w:r>
        <w:t>jednávce uskutečněné podle odst. 4.2 a 4.3 Rámcové smlouvy.</w:t>
      </w:r>
    </w:p>
    <w:p w:rsidR="005F63F4" w:rsidRDefault="008E4838">
      <w:pPr>
        <w:numPr>
          <w:ilvl w:val="1"/>
          <w:numId w:val="7"/>
        </w:numPr>
        <w:spacing w:after="263"/>
        <w:ind w:left="949" w:right="165"/>
      </w:pPr>
      <w:r>
        <w:t xml:space="preserve">Smluvní strany si mohou vzájemnou dohodou změnit termíny a obsah plnění již </w:t>
      </w:r>
      <w:r>
        <w:rPr>
          <w:noProof/>
        </w:rPr>
        <w:drawing>
          <wp:inline distT="0" distB="0" distL="0" distR="0">
            <wp:extent cx="45729" cy="9144"/>
            <wp:effectExtent l="0" t="0" r="0" b="0"/>
            <wp:docPr id="9669" name="Picture 9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" name="Picture 96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akceptovaných objednávek v důsledku přednostního plnění jiných služeb nebo z jiných významných důvodů.</w:t>
      </w:r>
    </w:p>
    <w:p w:rsidR="005F63F4" w:rsidRDefault="008E4838">
      <w:pPr>
        <w:numPr>
          <w:ilvl w:val="1"/>
          <w:numId w:val="7"/>
        </w:numPr>
        <w:ind w:left="949" w:right="165"/>
      </w:pPr>
      <w:r>
        <w:lastRenderedPageBreak/>
        <w:t>Objednatel je op</w:t>
      </w:r>
      <w:r>
        <w:t>rávněn zrušit akceptovanou objednávku služby před jejím provedením nebo v průběhu provádění, zavazuje se však uhradit poskytovateli vynaložené a prokázané náklady na započatou realizaci služby.</w:t>
      </w:r>
    </w:p>
    <w:p w:rsidR="005F63F4" w:rsidRDefault="008E4838">
      <w:pPr>
        <w:numPr>
          <w:ilvl w:val="1"/>
          <w:numId w:val="7"/>
        </w:numPr>
        <w:spacing w:after="172"/>
        <w:ind w:left="949" w:right="165"/>
      </w:pPr>
      <w:r>
        <w:t>Místem příjmu objednávek služeb je organizační útvar (regionál</w:t>
      </w:r>
      <w:r>
        <w:t>ní pracoviště) poskytovatele v místě sídla objednatele. Místem předání výsledků služeb je místně příslušný organizační útvar objednatele (sídlo či územní pracoviště) dle požadavků uvedených v objednávce. V případě objednání služby prostřednictvím elektroni</w:t>
      </w:r>
      <w:r>
        <w:t xml:space="preserve">cké objednávky odesílané e-mailem, bude pro příjem objednávek použita výhradně e-mailová adresa: </w:t>
      </w:r>
      <w:r>
        <w:rPr>
          <w:noProof/>
        </w:rPr>
        <w:drawing>
          <wp:inline distT="0" distB="0" distL="0" distR="0">
            <wp:extent cx="844466" cy="121920"/>
            <wp:effectExtent l="0" t="0" r="0" b="0"/>
            <wp:docPr id="9757" name="Picture 9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" name="Picture 97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446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Objednávky zaslané na jinou e-mailovou adresu nemohou být akceptovány. Pro doručení je rovněž možno použít datovou schránku poskytovatele s ID: nf5j9jn.</w:t>
      </w:r>
    </w:p>
    <w:p w:rsidR="005F63F4" w:rsidRDefault="008E4838">
      <w:pPr>
        <w:numPr>
          <w:ilvl w:val="1"/>
          <w:numId w:val="7"/>
        </w:numPr>
        <w:spacing w:after="275"/>
        <w:ind w:left="949" w:right="165"/>
      </w:pPr>
      <w:r>
        <w:t>Výsl</w:t>
      </w:r>
      <w:r>
        <w:t>edkem splnění služby podle objednávky jsou dvě písemná vyhotovení výstupu dodaná do místa předání výsledku služeb podle odst. 4.8 Rámcové smlouvy. V individuálních případech je možno po vzájemné dohodě zaslat výstup i v digitální podobě. Za výstup v digitá</w:t>
      </w:r>
      <w:r>
        <w:t>lní podobě dle tohoto ustanovení Rámcové smlouvy se považuje protokol o měření či analýze opatřený zaručeným elektronickým podpisem.</w:t>
      </w:r>
    </w:p>
    <w:p w:rsidR="005F63F4" w:rsidRDefault="008E4838">
      <w:pPr>
        <w:numPr>
          <w:ilvl w:val="1"/>
          <w:numId w:val="7"/>
        </w:numPr>
        <w:spacing w:after="453"/>
        <w:ind w:left="949" w:right="165"/>
      </w:pPr>
      <w:r>
        <w:t>Poskytovatel se zavazuje zachovávat mlčenlivost o všech skutečnostech, které se v souvislosti s plněním této smlouvy dozvěděl. Tato povinnost zavazuje poskytovatele i po skončení platnosti této smlouvy.</w:t>
      </w:r>
    </w:p>
    <w:p w:rsidR="005F63F4" w:rsidRDefault="008E4838">
      <w:pPr>
        <w:spacing w:after="0" w:line="259" w:lineRule="auto"/>
        <w:ind w:left="149" w:right="312" w:hanging="10"/>
        <w:jc w:val="center"/>
      </w:pPr>
      <w:r>
        <w:rPr>
          <w:sz w:val="24"/>
        </w:rPr>
        <w:t>Článek V.</w:t>
      </w:r>
    </w:p>
    <w:p w:rsidR="005F63F4" w:rsidRDefault="008E4838">
      <w:pPr>
        <w:spacing w:after="82" w:line="259" w:lineRule="auto"/>
        <w:ind w:left="149" w:right="288" w:hanging="10"/>
        <w:jc w:val="center"/>
      </w:pPr>
      <w:r>
        <w:rPr>
          <w:sz w:val="24"/>
        </w:rPr>
        <w:t>Povinnosti Poskytovatele a jeho odpovědnost</w:t>
      </w:r>
      <w:r>
        <w:rPr>
          <w:sz w:val="24"/>
        </w:rPr>
        <w:t xml:space="preserve"> za škodu z vadného poskytnutí služeb</w:t>
      </w:r>
    </w:p>
    <w:p w:rsidR="005F63F4" w:rsidRDefault="008E4838">
      <w:pPr>
        <w:numPr>
          <w:ilvl w:val="1"/>
          <w:numId w:val="5"/>
        </w:numPr>
        <w:spacing w:after="254"/>
        <w:ind w:right="298"/>
      </w:pPr>
      <w:r>
        <w:t>Poskytovatel provede objednané služby, dodá výsledky v požadované kvalitě, v termínech požadovaných v objednávce a odpovídá za správnost měření, zkoušek a obsah vydaného protokolu.</w:t>
      </w:r>
    </w:p>
    <w:p w:rsidR="005F63F4" w:rsidRDefault="008E4838">
      <w:pPr>
        <w:numPr>
          <w:ilvl w:val="1"/>
          <w:numId w:val="5"/>
        </w:numPr>
        <w:ind w:right="298"/>
      </w:pPr>
      <w:r>
        <w:t>Vyskytne-li se akceptovaná objednávka</w:t>
      </w:r>
      <w:r>
        <w:t xml:space="preserve"> bez termínu provedení služby, určí poskytovatel termín provedení služby podle svých provozních možností.</w:t>
      </w:r>
      <w:r>
        <w:rPr>
          <w:noProof/>
        </w:rPr>
        <w:drawing>
          <wp:inline distT="0" distB="0" distL="0" distR="0">
            <wp:extent cx="6097" cy="6096"/>
            <wp:effectExtent l="0" t="0" r="0" b="0"/>
            <wp:docPr id="9670" name="Picture 9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" name="Picture 96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F4" w:rsidRDefault="008E4838">
      <w:pPr>
        <w:numPr>
          <w:ilvl w:val="1"/>
          <w:numId w:val="5"/>
        </w:numPr>
        <w:spacing w:after="277"/>
        <w:ind w:right="298"/>
      </w:pPr>
      <w:r>
        <w:t xml:space="preserve">Poskytovatel odpovídá objednateli nebo třetím osobám za škody prokazatelně způsobené vadným provedením odborných služeb. Vady poskytnutých služeb je </w:t>
      </w:r>
      <w:r>
        <w:t>objednatel oprávněn písemně reklamovat u poskytovatele do 30 kalendářních dnů ode dne prokazatelného převzetí výsledku. Nejdéle do jednoho roku od převzetí výsledku je oprávněn objednatel reklamovat takovou vadu poskytnutých služeb, u níž prokáže, že nemoh</w:t>
      </w:r>
      <w:r>
        <w:t>la být zjištěna do 30 kalendářních dnů.</w:t>
      </w:r>
    </w:p>
    <w:p w:rsidR="005F63F4" w:rsidRDefault="008E4838">
      <w:pPr>
        <w:numPr>
          <w:ilvl w:val="1"/>
          <w:numId w:val="5"/>
        </w:numPr>
        <w:spacing w:after="196"/>
        <w:ind w:right="298"/>
      </w:pPr>
      <w:r>
        <w:t>Poskytovatel přijatou reklamaci služeb bezodkladně posoudí a nejdéle do 14 kalendářních dnů od jejího převzetí sdělí objednateli výsledek posouzení reklamace. Nesouhlasí-li objednatel s posouzením reklamace poskytova</w:t>
      </w:r>
      <w:r>
        <w:t>telem, navrhne mu postup k dalšímu řešení reklamace s možným využitím účasti nezávislého subjektu.</w:t>
      </w:r>
    </w:p>
    <w:p w:rsidR="005F63F4" w:rsidRDefault="008E4838">
      <w:pPr>
        <w:numPr>
          <w:ilvl w:val="1"/>
          <w:numId w:val="5"/>
        </w:numPr>
        <w:spacing w:after="0"/>
        <w:ind w:right="298"/>
      </w:pPr>
      <w:r>
        <w:t>Pokud poskytovatel ve výsledném přezkoumání uznává oprávněnost reklamace poskytnuté služby, může objednatel podle druhu a rozsahu vadného plnění žádat náprav</w:t>
      </w:r>
      <w:r>
        <w:t>u těmito způsoby:</w:t>
      </w:r>
    </w:p>
    <w:p w:rsidR="005F63F4" w:rsidRDefault="008E4838">
      <w:pPr>
        <w:numPr>
          <w:ilvl w:val="1"/>
          <w:numId w:val="1"/>
        </w:numPr>
        <w:spacing w:after="40"/>
        <w:ind w:right="0" w:hanging="360"/>
      </w:pPr>
      <w:r>
        <w:t>opravou výsledku poskytnuté služby,</w:t>
      </w:r>
    </w:p>
    <w:p w:rsidR="005F63F4" w:rsidRDefault="008E4838">
      <w:pPr>
        <w:numPr>
          <w:ilvl w:val="1"/>
          <w:numId w:val="1"/>
        </w:numPr>
        <w:spacing w:after="40"/>
        <w:ind w:right="0" w:hanging="360"/>
      </w:pPr>
      <w:r>
        <w:t>poskytnutím náhradní služby.</w:t>
      </w:r>
    </w:p>
    <w:p w:rsidR="005F63F4" w:rsidRDefault="008E4838">
      <w:pPr>
        <w:ind w:left="850" w:right="288" w:hanging="408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671" name="Picture 9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" name="Picture 96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Prokáže-li objednatel, že náprava vady není možná žádným způsobem, je oprávněn zrušit akceptovanou objednávku a požádat o vrácení úhrady služby bez náhrady nákladů vynalož</w:t>
      </w:r>
      <w:r>
        <w:t>ených poskytovatelem na provedení služby.</w:t>
      </w:r>
    </w:p>
    <w:p w:rsidR="005F63F4" w:rsidRDefault="008E4838">
      <w:pPr>
        <w:numPr>
          <w:ilvl w:val="1"/>
          <w:numId w:val="6"/>
        </w:numPr>
        <w:ind w:right="125" w:hanging="715"/>
      </w:pPr>
      <w:r>
        <w:t>Prodlení poskytovatele s předáním výsledků, tj. nedodržení Objednatelem požadovaného a Poskytovatelem odsouhlaseného časového termínu uvedeného v objednávce, je vadným poskytnutím služby, které bude kompenzováno slevou z ceny při fakturaci služby. V případ</w:t>
      </w:r>
      <w:r>
        <w:t>ě prodlevy v rozsahu 15—30 pracovních dnů poskytovatel poskytne objednateli slevu ve výši</w:t>
      </w:r>
    </w:p>
    <w:p w:rsidR="005F63F4" w:rsidRDefault="008E4838">
      <w:pPr>
        <w:spacing w:after="141"/>
        <w:ind w:left="960" w:right="125" w:firstLine="0"/>
      </w:pPr>
      <w:proofErr w:type="gramStart"/>
      <w:r>
        <w:t>20%</w:t>
      </w:r>
      <w:proofErr w:type="gramEnd"/>
      <w:r>
        <w:t xml:space="preserve"> z celkové fakturované ceny služby a v případě prodlevy v rozsahu 31 a více dnů slevu ve výši 35% z celkové fakturované ceny služby. V případě prodlevy v rozsahu 3</w:t>
      </w:r>
      <w:r>
        <w:t xml:space="preserve"> a více dnů u služby sjednané dle odst. 4.5. této smlouvy jako přednostní poskytovatel poskytne objednateli slevu ve výši </w:t>
      </w:r>
      <w:proofErr w:type="gramStart"/>
      <w:r>
        <w:t>35%</w:t>
      </w:r>
      <w:proofErr w:type="gramEnd"/>
      <w:r>
        <w:t xml:space="preserve"> z celkové fakturované ceny této služby.</w:t>
      </w:r>
    </w:p>
    <w:p w:rsidR="005F63F4" w:rsidRDefault="008E4838">
      <w:pPr>
        <w:numPr>
          <w:ilvl w:val="1"/>
          <w:numId w:val="6"/>
        </w:numPr>
        <w:spacing w:after="157"/>
        <w:ind w:right="125" w:hanging="715"/>
      </w:pPr>
      <w:r>
        <w:lastRenderedPageBreak/>
        <w:t>Vedle nápravy vadné služby nebo snížení ceny služby v důsledku prodlevy je poskytovatel po</w:t>
      </w:r>
      <w:r>
        <w:t>vinen nahradit prokázanou škodu, kterou objednateli nebo jiné osobě způsobil v souvislosti s poskytnutím vadné služby nebo opožděně předaným výsledkem služby.</w:t>
      </w:r>
    </w:p>
    <w:p w:rsidR="005F63F4" w:rsidRDefault="008E4838">
      <w:pPr>
        <w:numPr>
          <w:ilvl w:val="1"/>
          <w:numId w:val="6"/>
        </w:numPr>
        <w:spacing w:after="454"/>
        <w:ind w:right="125" w:hanging="715"/>
      </w:pPr>
      <w:r>
        <w:t>V případě výskytu vyšší moci je poskytovatel povinen o této skutečnosti neprodleně informovat obj</w:t>
      </w:r>
      <w:r>
        <w:t>ednatele, a to nejpozději do 5 kalendářních dnů. V těchto případech nepředvídatelných nebo neodvratitelných událostí způsobených vyšší mocí jsou obě smluvní strany zcela zproštěny smluvního plnění.</w:t>
      </w:r>
    </w:p>
    <w:p w:rsidR="005F63F4" w:rsidRDefault="008E4838">
      <w:pPr>
        <w:spacing w:after="0" w:line="259" w:lineRule="auto"/>
        <w:ind w:left="149" w:right="14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</w:p>
    <w:p w:rsidR="005F63F4" w:rsidRDefault="008E4838">
      <w:pPr>
        <w:spacing w:after="125" w:line="259" w:lineRule="auto"/>
        <w:ind w:left="149" w:right="0" w:hanging="10"/>
        <w:jc w:val="center"/>
      </w:pPr>
      <w:r>
        <w:rPr>
          <w:sz w:val="24"/>
        </w:rPr>
        <w:t>Ceny služeb a platební podmínky</w:t>
      </w:r>
    </w:p>
    <w:p w:rsidR="005F63F4" w:rsidRDefault="008E4838">
      <w:pPr>
        <w:numPr>
          <w:ilvl w:val="1"/>
          <w:numId w:val="2"/>
        </w:numPr>
        <w:spacing w:after="166"/>
        <w:ind w:right="48"/>
      </w:pPr>
      <w:r>
        <w:t>Ceny jednotlivý</w:t>
      </w:r>
      <w:r>
        <w:t>ch požadovaných služeb jsou v objednávkách stanovovány podle dokumentu „Smluvní ceník”. Tento dokument je projednán smluvními stranami jako nedílná součást Rámcové smlouvy a tvoří její přílohu.</w:t>
      </w:r>
    </w:p>
    <w:p w:rsidR="005F63F4" w:rsidRDefault="008E4838">
      <w:pPr>
        <w:numPr>
          <w:ilvl w:val="1"/>
          <w:numId w:val="2"/>
        </w:numPr>
        <w:spacing w:after="275"/>
        <w:ind w:right="48"/>
      </w:pPr>
      <w:r>
        <w:t>Projednané změny „Smluvního ceníku" mohou být realizovány pouz</w:t>
      </w:r>
      <w:r>
        <w:t>e písemně uzavřenými dodatky k Rámcové smlouvě, a to výhradně v závislosti na změnách relevantních právních předpisů a/nebo vývoji inflace v České republice, resp. prokazatelném skokovém navýšení vstupních nákladů Poskytovatele. Pokud se smluvní strany vzá</w:t>
      </w:r>
      <w:r>
        <w:t>jemně nedohodnou v daném konkrétním případě jinak, bude pro účely určení výše inflace vždy použit index spotřebitelských cen vyhlášený Českým statistickým úřadem ve vztahu k právě uplynulému kalendářnímu roku.</w:t>
      </w:r>
    </w:p>
    <w:p w:rsidR="005F63F4" w:rsidRDefault="008E4838">
      <w:pPr>
        <w:numPr>
          <w:ilvl w:val="1"/>
          <w:numId w:val="2"/>
        </w:numPr>
        <w:ind w:right="4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213403</wp:posOffset>
            </wp:positionH>
            <wp:positionV relativeFrom="page">
              <wp:posOffset>1847615</wp:posOffset>
            </wp:positionV>
            <wp:extent cx="6097" cy="536601"/>
            <wp:effectExtent l="0" t="0" r="0" b="0"/>
            <wp:wrapSquare wrapText="bothSides"/>
            <wp:docPr id="13531" name="Picture 13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" name="Picture 135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53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207306</wp:posOffset>
            </wp:positionH>
            <wp:positionV relativeFrom="page">
              <wp:posOffset>3048869</wp:posOffset>
            </wp:positionV>
            <wp:extent cx="24389" cy="1045762"/>
            <wp:effectExtent l="0" t="0" r="0" b="0"/>
            <wp:wrapSquare wrapText="bothSides"/>
            <wp:docPr id="13532" name="Picture 13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" name="Picture 135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104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179868</wp:posOffset>
            </wp:positionH>
            <wp:positionV relativeFrom="page">
              <wp:posOffset>6228840</wp:posOffset>
            </wp:positionV>
            <wp:extent cx="484730" cy="3576324"/>
            <wp:effectExtent l="0" t="0" r="0" b="0"/>
            <wp:wrapSquare wrapText="bothSides"/>
            <wp:docPr id="29429" name="Picture 29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9" name="Picture 2942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730" cy="357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Dokument „Smluvní ceník” a jeho změny se st</w:t>
      </w:r>
      <w:r>
        <w:t xml:space="preserve">ávají závaznými k sjednávání cen </w:t>
      </w:r>
      <w:r>
        <w:rPr>
          <w:noProof/>
        </w:rPr>
        <w:drawing>
          <wp:inline distT="0" distB="0" distL="0" distR="0">
            <wp:extent cx="9145" cy="6098"/>
            <wp:effectExtent l="0" t="0" r="0" b="0"/>
            <wp:docPr id="13123" name="Picture 13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" name="Picture 131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objednávkách služeb dnem uzavření Rámcové smlouvy a dnem uzavření případných dodatků Rámcové smlouvy.</w:t>
      </w:r>
    </w:p>
    <w:p w:rsidR="005F63F4" w:rsidRDefault="008E4838">
      <w:pPr>
        <w:numPr>
          <w:ilvl w:val="1"/>
          <w:numId w:val="2"/>
        </w:numPr>
        <w:ind w:right="48"/>
      </w:pPr>
      <w:r>
        <w:t>Služby jsou realizovány vždy v cenách dle akceptovaných objednávek a mohou být změněny pouze na základě písemně dolože</w:t>
      </w:r>
      <w:r>
        <w:t>ného souhlasu smluvních stran.</w:t>
      </w:r>
    </w:p>
    <w:p w:rsidR="005F63F4" w:rsidRDefault="008E4838">
      <w:pPr>
        <w:numPr>
          <w:ilvl w:val="1"/>
          <w:numId w:val="2"/>
        </w:numPr>
        <w:spacing w:after="201"/>
        <w:ind w:right="48"/>
      </w:pPr>
      <w:r>
        <w:t xml:space="preserve">Cena za službu, kterou nemá poskytovatel uvedenu v dokumentu „Smluvní ceník" a zajistí ji formou subdodávky, musí být doložena daňovým dokladem, který k subdodávce vystavil subdodavatel. Poskytovatel je oprávněn cenu navýšit </w:t>
      </w:r>
      <w:r>
        <w:t>výhradně o prokázané vynaložené náklady související se zajištěním služby u subdodavatele.</w:t>
      </w:r>
    </w:p>
    <w:p w:rsidR="005F63F4" w:rsidRDefault="008E4838">
      <w:pPr>
        <w:numPr>
          <w:ilvl w:val="1"/>
          <w:numId w:val="2"/>
        </w:numPr>
        <w:spacing w:after="146"/>
        <w:ind w:right="48"/>
      </w:pPr>
      <w:r>
        <w:t xml:space="preserve">Objednatel se zavazuje uhradit cenu každé řádně a včas provedené služby na základě daňového </w:t>
      </w:r>
      <w:proofErr w:type="gramStart"/>
      <w:r>
        <w:t>dokladu - faktury</w:t>
      </w:r>
      <w:proofErr w:type="gramEnd"/>
      <w:r>
        <w:t xml:space="preserve"> vystavené poskytovatelem a doručené nejdříve s výsledkem provedené služby. Objednatel se zavazuje uhrazovat fakturované ceny převodem na bankovní </w:t>
      </w:r>
      <w:r>
        <w:t xml:space="preserve">účet poskytovatele ve lhůtě splatnosti 30 dnů od doručení daňového dokladu faktury splňující zákonné požadavky. Za okamžik řádného zaplacení ceny se považuje den, kdy byla příslušná částka odepsána z účtu objednatele. Změna lhůt předání daňových dokladů a </w:t>
      </w:r>
      <w:r>
        <w:t>splatnosti provedených služeb připadajících na dny po 15. prosinci může být dohodnuta pověřenými kontaktními osobami smluvních stran s ohledem na potřeby ročních účetních závěrek a využití bankovních služeb.</w:t>
      </w:r>
    </w:p>
    <w:p w:rsidR="005F63F4" w:rsidRDefault="008E4838">
      <w:pPr>
        <w:ind w:left="1023" w:right="0" w:hanging="778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3129" name="Picture 1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" name="Picture 131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6.7 Převzal-li objednatel daňový </w:t>
      </w:r>
      <w:proofErr w:type="gramStart"/>
      <w:r>
        <w:t>doklad - fakt</w:t>
      </w:r>
      <w:r>
        <w:t>uru</w:t>
      </w:r>
      <w:proofErr w:type="gramEnd"/>
      <w:r>
        <w:t xml:space="preserve"> k provedené službě, která se stala předmětem reklamace podle odst. 5.3 Rámcové smlouvy, vrátí ji s písemnou reklamací. V takovém případě se objednatel zavazuje službu uhradit po konečném vyřešení reklamace ve lhůtě splatnosti 30 dnů ode dne převzetí vý</w:t>
      </w:r>
      <w:r>
        <w:t>sledku.</w:t>
      </w:r>
    </w:p>
    <w:p w:rsidR="005F63F4" w:rsidRDefault="008E4838">
      <w:pPr>
        <w:numPr>
          <w:ilvl w:val="1"/>
          <w:numId w:val="9"/>
        </w:numPr>
        <w:ind w:right="0"/>
      </w:pPr>
      <w:r>
        <w:t>Pokud poskytovatel předá výsledek provedené služby s časovou prodlevou, zavazuje se objednatel uhradit cenu fakturované služby sníženou podle odst. 5.6 Rámcové smlouvy ve lhůtě splatnosti 30 dnů po převzetí výsledku a daňového dokladu. Není-li fakt</w:t>
      </w:r>
      <w:r>
        <w:t>urovaná cena řádně snížena, je Objednatel oprávněn cenu reklamovat.</w:t>
      </w:r>
    </w:p>
    <w:p w:rsidR="005F63F4" w:rsidRDefault="005F63F4">
      <w:pPr>
        <w:sectPr w:rsidR="005F63F4">
          <w:footerReference w:type="even" r:id="rId23"/>
          <w:footerReference w:type="default" r:id="rId24"/>
          <w:footerReference w:type="first" r:id="rId25"/>
          <w:pgSz w:w="11906" w:h="16838"/>
          <w:pgMar w:top="178" w:right="1027" w:bottom="1209" w:left="1426" w:header="708" w:footer="869" w:gutter="0"/>
          <w:cols w:space="708"/>
        </w:sectPr>
      </w:pPr>
    </w:p>
    <w:p w:rsidR="005F63F4" w:rsidRDefault="008E4838">
      <w:pPr>
        <w:numPr>
          <w:ilvl w:val="1"/>
          <w:numId w:val="9"/>
        </w:numPr>
        <w:spacing w:after="257"/>
        <w:ind w:right="0"/>
      </w:pPr>
      <w:r>
        <w:lastRenderedPageBreak/>
        <w:t>Náležitosti daňového dokladu faktury se sjednávají v rozsahu stanoveném obecně závaznými předpisy.</w:t>
      </w:r>
    </w:p>
    <w:p w:rsidR="005F63F4" w:rsidRDefault="008E4838">
      <w:pPr>
        <w:numPr>
          <w:ilvl w:val="1"/>
          <w:numId w:val="9"/>
        </w:numPr>
        <w:spacing w:after="386"/>
        <w:ind w:right="0"/>
      </w:pPr>
      <w:r>
        <w:t>V případě nezaplacení ce</w:t>
      </w:r>
      <w:r>
        <w:t>ny za službu ve lhůtě splatnosti se objednatel zavazuje zaplatit úrok z prodlení v zákonné výši.</w:t>
      </w:r>
    </w:p>
    <w:p w:rsidR="005F63F4" w:rsidRDefault="008E4838">
      <w:pPr>
        <w:spacing w:after="0" w:line="259" w:lineRule="auto"/>
        <w:ind w:left="149" w:right="154" w:hanging="10"/>
        <w:jc w:val="center"/>
      </w:pPr>
      <w:r>
        <w:rPr>
          <w:sz w:val="24"/>
        </w:rPr>
        <w:t>Článek VII.</w:t>
      </w:r>
    </w:p>
    <w:p w:rsidR="005F63F4" w:rsidRDefault="008E4838">
      <w:pPr>
        <w:spacing w:after="80" w:line="259" w:lineRule="auto"/>
        <w:ind w:left="149" w:right="134" w:hanging="10"/>
        <w:jc w:val="center"/>
      </w:pPr>
      <w:r>
        <w:rPr>
          <w:sz w:val="24"/>
        </w:rPr>
        <w:t>Doba trvání Rámcové smlouvy</w:t>
      </w:r>
    </w:p>
    <w:p w:rsidR="005F63F4" w:rsidRDefault="008E4838">
      <w:pPr>
        <w:numPr>
          <w:ilvl w:val="1"/>
          <w:numId w:val="3"/>
        </w:numPr>
        <w:spacing w:after="199"/>
        <w:ind w:right="0"/>
      </w:pPr>
      <w:r>
        <w:t>Tato Rámcová smlouva je sepsána ve čtyřech vyhotoveních a nabývá platnosti dnem podpisu oběma smluvními stranami a účinnosti dnem 1. 1. 2018.</w:t>
      </w:r>
    </w:p>
    <w:p w:rsidR="005F63F4" w:rsidRDefault="008E4838">
      <w:pPr>
        <w:numPr>
          <w:ilvl w:val="1"/>
          <w:numId w:val="3"/>
        </w:numPr>
        <w:spacing w:after="277"/>
        <w:ind w:right="0"/>
      </w:pPr>
      <w:r>
        <w:t>Tato Rámcová smlouva se uzavírá na dobu neurčitou. Jednostranně může být Rámcová smlouva ukončena písemnou výpověd</w:t>
      </w:r>
      <w:r>
        <w:t>í s výpovědní lhůtou šesti měsíců. Výpovědní lhůta počíná běžet prvním dnem měsíce následujícího po prokazatelném doručení výpovědi druhé smluvní straně.</w:t>
      </w:r>
    </w:p>
    <w:p w:rsidR="005F63F4" w:rsidRDefault="008E4838">
      <w:pPr>
        <w:numPr>
          <w:ilvl w:val="1"/>
          <w:numId w:val="3"/>
        </w:numPr>
        <w:ind w:right="0"/>
      </w:pPr>
      <w:r>
        <w:t>Objednatel má právo odstoupit od Rámcové smlouvy s účinností ke dni doručení oznámení o odstoupení Pos</w:t>
      </w:r>
      <w:r>
        <w:t>kytovateli v případě, kdy Poskytovatel ani po písemném upozornění na možnost odstoupení nenapraví ve lhůtě 14 dnů opakovaně se vyskytující vady v poskytnutých službách definované odstavcem 5.5 a 5.6 této smlouvy.</w:t>
      </w:r>
    </w:p>
    <w:p w:rsidR="005F63F4" w:rsidRDefault="008E4838">
      <w:pPr>
        <w:numPr>
          <w:ilvl w:val="1"/>
          <w:numId w:val="3"/>
        </w:numPr>
        <w:spacing w:after="395"/>
        <w:ind w:right="0"/>
      </w:pPr>
      <w:r>
        <w:t>Skončením účinnosti Rámcové smlouvy pozbýva</w:t>
      </w:r>
      <w:r>
        <w:t>jí závaznosti i objednávky služeb, které nebyly do konce výpovědní lhůty realizovány. Poskytovatel takové objednávky včetně převzatého materiálu a vzorků vrátí bez odkladu Objednateli.</w:t>
      </w:r>
    </w:p>
    <w:p w:rsidR="005F63F4" w:rsidRDefault="008E4838">
      <w:pPr>
        <w:spacing w:after="0" w:line="259" w:lineRule="auto"/>
        <w:ind w:left="149" w:right="149" w:hanging="10"/>
        <w:jc w:val="center"/>
      </w:pPr>
      <w:r>
        <w:rPr>
          <w:sz w:val="24"/>
        </w:rPr>
        <w:t>Článek VIII.</w:t>
      </w:r>
    </w:p>
    <w:p w:rsidR="005F63F4" w:rsidRDefault="008E4838">
      <w:pPr>
        <w:spacing w:after="78" w:line="259" w:lineRule="auto"/>
        <w:ind w:left="149" w:right="134" w:hanging="10"/>
        <w:jc w:val="center"/>
      </w:pPr>
      <w:r>
        <w:rPr>
          <w:sz w:val="24"/>
        </w:rPr>
        <w:t>Závěrečná ustanovení</w:t>
      </w:r>
    </w:p>
    <w:p w:rsidR="005F63F4" w:rsidRDefault="008E4838">
      <w:pPr>
        <w:numPr>
          <w:ilvl w:val="1"/>
          <w:numId w:val="8"/>
        </w:numPr>
        <w:spacing w:after="269"/>
        <w:ind w:left="692" w:right="0" w:hanging="610"/>
      </w:pPr>
      <w:r>
        <w:t xml:space="preserve">Tato smlouva a práva a povinnosti jí </w:t>
      </w:r>
      <w:r>
        <w:t>založená se řídí právním řádem české republiky, zejména příslušnými ustanoveními občanského zákoníku a zák. č. 258/2000 Sb., v platném znění.</w:t>
      </w:r>
    </w:p>
    <w:p w:rsidR="005F63F4" w:rsidRDefault="008E4838">
      <w:pPr>
        <w:numPr>
          <w:ilvl w:val="1"/>
          <w:numId w:val="8"/>
        </w:numPr>
        <w:ind w:left="692" w:right="0" w:hanging="610"/>
      </w:pPr>
      <w:r>
        <w:t>Smluvní strany se dohodly, že případné spory plynoucí z tohoto smluvního vztahu budou řešit přednostně jednáním sm</w:t>
      </w:r>
      <w:r>
        <w:t>ěřujícím k odstranění sporu.</w:t>
      </w:r>
    </w:p>
    <w:p w:rsidR="005F63F4" w:rsidRDefault="008E4838">
      <w:pPr>
        <w:numPr>
          <w:ilvl w:val="1"/>
          <w:numId w:val="8"/>
        </w:numPr>
        <w:spacing w:after="264"/>
        <w:ind w:left="692" w:right="0" w:hanging="610"/>
      </w:pPr>
      <w:r>
        <w:t>V případě, že některé ustanovení této Rámcové smlouvy bude shledáno neplatným nebo nevymahatelným, neovlivní to platnost a vymahatelnost zbývajících ustanovení smlouvy. V takovém případě se smluvní strany zavazují nahradit příslušnou část Rámcové smlouvy n</w:t>
      </w:r>
      <w:r>
        <w:t>ovým, vyhovujícím zněním.</w:t>
      </w:r>
    </w:p>
    <w:p w:rsidR="005F63F4" w:rsidRDefault="008E4838">
      <w:pPr>
        <w:numPr>
          <w:ilvl w:val="1"/>
          <w:numId w:val="8"/>
        </w:numPr>
        <w:spacing w:after="232"/>
        <w:ind w:left="692" w:right="0" w:hanging="610"/>
      </w:pPr>
      <w:r>
        <w:rPr>
          <w:sz w:val="24"/>
        </w:rPr>
        <w:t>Nedílnou součástí Rámcové smlouvy je dokument „Sazebník služeb zdravotních ústavů pro Orgány ochrany veřejného zdraví” a jeho změny.</w:t>
      </w:r>
    </w:p>
    <w:p w:rsidR="005F63F4" w:rsidRDefault="008E4838">
      <w:pPr>
        <w:numPr>
          <w:ilvl w:val="1"/>
          <w:numId w:val="8"/>
        </w:numPr>
        <w:spacing w:after="703"/>
        <w:ind w:left="692" w:right="0" w:hanging="610"/>
      </w:pPr>
      <w:r>
        <w:t>Smluvní strany prohlašují, že se seznámily s obsahem Rámcové smlouvy a že s ním v úplnosti souhla</w:t>
      </w:r>
      <w:r>
        <w:t>sí. Tyto skutečnosti potvrzují smluvní strany svým podpisem.</w:t>
      </w:r>
    </w:p>
    <w:p w:rsidR="005F63F4" w:rsidRDefault="008E4838">
      <w:pPr>
        <w:tabs>
          <w:tab w:val="center" w:pos="6054"/>
        </w:tabs>
        <w:spacing w:after="132" w:line="259" w:lineRule="auto"/>
        <w:ind w:left="0" w:right="0" w:firstLine="0"/>
        <w:jc w:val="left"/>
      </w:pPr>
      <w:r>
        <w:rPr>
          <w:u w:val="single" w:color="000000"/>
        </w:rPr>
        <w:t>Za objednatele</w:t>
      </w:r>
      <w:r>
        <w:t>:</w:t>
      </w:r>
      <w:r>
        <w:tab/>
      </w:r>
      <w:r>
        <w:rPr>
          <w:u w:val="single" w:color="000000"/>
        </w:rPr>
        <w:t>Za poskytovatele</w:t>
      </w:r>
      <w:r>
        <w:t>:</w:t>
      </w:r>
    </w:p>
    <w:p w:rsidR="005F63F4" w:rsidRDefault="008E4838">
      <w:pPr>
        <w:tabs>
          <w:tab w:val="center" w:pos="6400"/>
        </w:tabs>
        <w:spacing w:after="40"/>
        <w:ind w:left="0" w:right="0" w:firstLine="0"/>
        <w:jc w:val="left"/>
      </w:pPr>
      <w:r>
        <w:t>V Praze dne 21.12.2017</w:t>
      </w:r>
      <w:r>
        <w:tab/>
        <w:t>V Praze dne 21.12.2017</w:t>
      </w:r>
    </w:p>
    <w:p w:rsidR="005F63F4" w:rsidRDefault="005F63F4">
      <w:pPr>
        <w:spacing w:after="84" w:line="259" w:lineRule="auto"/>
        <w:ind w:left="10" w:right="0" w:firstLine="0"/>
        <w:jc w:val="left"/>
      </w:pPr>
      <w:bookmarkStart w:id="0" w:name="_GoBack"/>
      <w:bookmarkEnd w:id="0"/>
    </w:p>
    <w:p w:rsidR="005F63F4" w:rsidRDefault="008E4838">
      <w:pPr>
        <w:tabs>
          <w:tab w:val="center" w:pos="6445"/>
        </w:tabs>
        <w:spacing w:after="312"/>
        <w:ind w:left="0" w:right="0" w:firstLine="0"/>
        <w:jc w:val="left"/>
      </w:pPr>
      <w:r>
        <w:t>MUDr. Jarmila Rážová, Ph.D., ředitelka</w:t>
      </w:r>
      <w:r>
        <w:tab/>
        <w:t xml:space="preserve">Ing. Pavel </w:t>
      </w:r>
      <w:proofErr w:type="spellStart"/>
      <w:r>
        <w:t>Bernáth</w:t>
      </w:r>
      <w:proofErr w:type="spellEnd"/>
      <w:r>
        <w:t>, ředitel</w:t>
      </w:r>
    </w:p>
    <w:p w:rsidR="005F63F4" w:rsidRDefault="008E4838">
      <w:pPr>
        <w:spacing w:after="37" w:line="259" w:lineRule="auto"/>
        <w:ind w:left="807" w:right="235" w:hanging="10"/>
        <w:jc w:val="left"/>
      </w:pPr>
      <w:r>
        <w:rPr>
          <w:sz w:val="18"/>
        </w:rPr>
        <w:t>Krajská hygienická stanice</w:t>
      </w:r>
    </w:p>
    <w:tbl>
      <w:tblPr>
        <w:tblStyle w:val="TableGrid"/>
        <w:tblpPr w:vertAnchor="text" w:tblpX="7830" w:tblpY="-3"/>
        <w:tblOverlap w:val="never"/>
        <w:tblW w:w="1047" w:type="dxa"/>
        <w:tblInd w:w="0" w:type="dxa"/>
        <w:tblCellMar>
          <w:top w:w="0" w:type="dxa"/>
          <w:left w:w="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047"/>
      </w:tblGrid>
      <w:tr w:rsidR="005F63F4">
        <w:trPr>
          <w:trHeight w:val="786"/>
        </w:trPr>
        <w:tc>
          <w:tcPr>
            <w:tcW w:w="10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F63F4" w:rsidRDefault="008E4838">
            <w:pPr>
              <w:spacing w:after="0" w:line="259" w:lineRule="auto"/>
              <w:ind w:left="53" w:right="0" w:firstLine="0"/>
              <w:jc w:val="left"/>
            </w:pPr>
            <w:r>
              <w:lastRenderedPageBreak/>
              <w:t>ÚSTAV</w:t>
            </w:r>
          </w:p>
          <w:p w:rsidR="005F63F4" w:rsidRDefault="008E4838">
            <w:pPr>
              <w:spacing w:after="0" w:line="259" w:lineRule="auto"/>
              <w:ind w:left="-38" w:right="0" w:firstLine="0"/>
              <w:jc w:val="left"/>
            </w:pPr>
            <w:r>
              <w:rPr>
                <w:sz w:val="16"/>
              </w:rPr>
              <w:t>nad Labem</w:t>
            </w:r>
          </w:p>
          <w:p w:rsidR="005F63F4" w:rsidRDefault="008E483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Ústi nad Labem</w:t>
            </w:r>
          </w:p>
        </w:tc>
      </w:tr>
    </w:tbl>
    <w:tbl>
      <w:tblPr>
        <w:tblStyle w:val="TableGrid"/>
        <w:tblpPr w:vertAnchor="text" w:tblpX="6400" w:tblpY="74"/>
        <w:tblOverlap w:val="never"/>
        <w:tblW w:w="1123" w:type="dxa"/>
        <w:tblInd w:w="0" w:type="dxa"/>
        <w:tblCellMar>
          <w:top w:w="0" w:type="dxa"/>
          <w:left w:w="7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</w:tblGrid>
      <w:tr w:rsidR="005F63F4">
        <w:trPr>
          <w:trHeight w:val="759"/>
        </w:trPr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F63F4" w:rsidRDefault="008E4838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16"/>
              </w:rPr>
              <w:t xml:space="preserve">se sídlem v </w:t>
            </w:r>
          </w:p>
          <w:p w:rsidR="005F63F4" w:rsidRDefault="008E4838">
            <w:pPr>
              <w:spacing w:after="0" w:line="259" w:lineRule="auto"/>
              <w:ind w:left="0" w:right="-86" w:firstLine="0"/>
              <w:jc w:val="right"/>
            </w:pPr>
            <w:r>
              <w:rPr>
                <w:sz w:val="16"/>
              </w:rPr>
              <w:t xml:space="preserve">Moskevská 15, 400 IČ 71009361 </w:t>
            </w:r>
          </w:p>
        </w:tc>
      </w:tr>
    </w:tbl>
    <w:p w:rsidR="005F63F4" w:rsidRDefault="008E4838">
      <w:pPr>
        <w:tabs>
          <w:tab w:val="center" w:pos="1724"/>
          <w:tab w:val="center" w:pos="7290"/>
        </w:tabs>
        <w:spacing w:after="0" w:line="259" w:lineRule="auto"/>
        <w:ind w:left="0" w:right="0" w:firstLine="0"/>
        <w:jc w:val="left"/>
      </w:pPr>
      <w:r>
        <w:rPr>
          <w:sz w:val="18"/>
        </w:rPr>
        <w:tab/>
      </w:r>
      <w:proofErr w:type="spellStart"/>
      <w:r>
        <w:rPr>
          <w:sz w:val="18"/>
        </w:rPr>
        <w:t>Süedočeského</w:t>
      </w:r>
      <w:proofErr w:type="spellEnd"/>
      <w:r>
        <w:rPr>
          <w:sz w:val="18"/>
        </w:rPr>
        <w:t xml:space="preserve"> kraje se sídlem v Praze</w:t>
      </w:r>
      <w:r>
        <w:rPr>
          <w:sz w:val="18"/>
        </w:rPr>
        <w:tab/>
        <w:t xml:space="preserve">ZDRAVOTNÍ </w:t>
      </w:r>
    </w:p>
    <w:p w:rsidR="005F63F4" w:rsidRDefault="008E4838">
      <w:pPr>
        <w:spacing w:after="0" w:line="259" w:lineRule="auto"/>
        <w:ind w:left="1081" w:right="235" w:hanging="10"/>
        <w:jc w:val="left"/>
      </w:pPr>
      <w:r>
        <w:rPr>
          <w:sz w:val="18"/>
        </w:rPr>
        <w:t xml:space="preserve">Ditrichova 329/17Ústí </w:t>
      </w:r>
    </w:p>
    <w:p w:rsidR="005F63F4" w:rsidRDefault="008E4838">
      <w:pPr>
        <w:tabs>
          <w:tab w:val="center" w:pos="1736"/>
          <w:tab w:val="center" w:pos="2849"/>
          <w:tab w:val="center" w:pos="5752"/>
        </w:tabs>
        <w:spacing w:after="0" w:line="259" w:lineRule="auto"/>
        <w:ind w:left="0" w:right="0" w:firstLine="0"/>
        <w:jc w:val="left"/>
      </w:pPr>
      <w:r>
        <w:rPr>
          <w:sz w:val="20"/>
        </w:rPr>
        <w:tab/>
        <w:t>128 01 Praha2</w:t>
      </w:r>
      <w:r>
        <w:rPr>
          <w:sz w:val="20"/>
        </w:rPr>
        <w:tab/>
        <w:t>-1-</w:t>
      </w:r>
      <w:r>
        <w:rPr>
          <w:sz w:val="20"/>
        </w:rPr>
        <w:tab/>
        <w:t xml:space="preserve">Strana 5 (celkem 5)01 </w:t>
      </w:r>
    </w:p>
    <w:p w:rsidR="005F63F4" w:rsidRDefault="008E4838">
      <w:pPr>
        <w:spacing w:after="0" w:line="259" w:lineRule="auto"/>
        <w:ind w:left="6400" w:right="235" w:firstLine="0"/>
        <w:jc w:val="right"/>
      </w:pPr>
      <w:proofErr w:type="spellStart"/>
      <w:r>
        <w:rPr>
          <w:sz w:val="18"/>
        </w:rPr>
        <w:t>Dič</w:t>
      </w:r>
      <w:proofErr w:type="spellEnd"/>
    </w:p>
    <w:p w:rsidR="005F63F4" w:rsidRDefault="008E4838">
      <w:pPr>
        <w:spacing w:after="0" w:line="259" w:lineRule="auto"/>
        <w:ind w:left="6400" w:right="235" w:firstLine="0"/>
        <w:jc w:val="right"/>
      </w:pPr>
      <w:r>
        <w:rPr>
          <w:sz w:val="16"/>
        </w:rPr>
        <w:t>601</w:t>
      </w:r>
    </w:p>
    <w:sectPr w:rsidR="005F63F4">
      <w:footerReference w:type="even" r:id="rId26"/>
      <w:footerReference w:type="default" r:id="rId27"/>
      <w:footerReference w:type="first" r:id="rId28"/>
      <w:pgSz w:w="11906" w:h="16838"/>
      <w:pgMar w:top="1440" w:right="1373" w:bottom="773" w:left="16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4838">
      <w:pPr>
        <w:spacing w:after="0" w:line="240" w:lineRule="auto"/>
      </w:pPr>
      <w:r>
        <w:separator/>
      </w:r>
    </w:p>
  </w:endnote>
  <w:endnote w:type="continuationSeparator" w:id="0">
    <w:p w:rsidR="00000000" w:rsidRDefault="008E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F4" w:rsidRDefault="008E4838">
    <w:pPr>
      <w:spacing w:after="0" w:line="259" w:lineRule="auto"/>
      <w:ind w:left="0" w:right="461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F4" w:rsidRDefault="008E4838">
    <w:pPr>
      <w:spacing w:after="0" w:line="259" w:lineRule="auto"/>
      <w:ind w:left="0" w:right="461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8E4838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F4" w:rsidRDefault="008E4838">
    <w:pPr>
      <w:spacing w:after="0" w:line="259" w:lineRule="auto"/>
      <w:ind w:left="0" w:right="461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F4" w:rsidRDefault="005F63F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F4" w:rsidRDefault="005F63F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F4" w:rsidRDefault="005F63F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4838">
      <w:pPr>
        <w:spacing w:after="0" w:line="240" w:lineRule="auto"/>
      </w:pPr>
      <w:r>
        <w:separator/>
      </w:r>
    </w:p>
  </w:footnote>
  <w:footnote w:type="continuationSeparator" w:id="0">
    <w:p w:rsidR="00000000" w:rsidRDefault="008E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C93"/>
    <w:multiLevelType w:val="multilevel"/>
    <w:tmpl w:val="E32A59EC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D26FA"/>
    <w:multiLevelType w:val="hybridMultilevel"/>
    <w:tmpl w:val="222EC85A"/>
    <w:lvl w:ilvl="0" w:tplc="A31AB5C4">
      <w:start w:val="1"/>
      <w:numFmt w:val="decimal"/>
      <w:lvlText w:val="%1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AAC48">
      <w:start w:val="1"/>
      <w:numFmt w:val="lowerLetter"/>
      <w:lvlText w:val="%2)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8829E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8971A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4A874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AD9CC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239A2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2C68A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437C8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D56DB"/>
    <w:multiLevelType w:val="multilevel"/>
    <w:tmpl w:val="8C14709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F4D86"/>
    <w:multiLevelType w:val="multilevel"/>
    <w:tmpl w:val="801E8BD8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31812"/>
    <w:multiLevelType w:val="multilevel"/>
    <w:tmpl w:val="60C0244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8295D"/>
    <w:multiLevelType w:val="multilevel"/>
    <w:tmpl w:val="1F08F61A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3012BA"/>
    <w:multiLevelType w:val="multilevel"/>
    <w:tmpl w:val="460C99B0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493CC0"/>
    <w:multiLevelType w:val="multilevel"/>
    <w:tmpl w:val="C0D6734E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90E2E"/>
    <w:multiLevelType w:val="multilevel"/>
    <w:tmpl w:val="36828C5E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F4"/>
    <w:rsid w:val="005F63F4"/>
    <w:rsid w:val="008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BFF50-DF4C-48A6-8037-A725F882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8" w:line="216" w:lineRule="auto"/>
      <w:ind w:left="831" w:right="302" w:hanging="72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1.xml"/><Relationship Id="rId28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2293</Words>
  <Characters>13533</Characters>
  <Application>Microsoft Office Word</Application>
  <DocSecurity>0</DocSecurity>
  <Lines>112</Lines>
  <Paragraphs>31</Paragraphs>
  <ScaleCrop>false</ScaleCrop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2017-12-22T10:57:00Z</dcterms:created>
  <dcterms:modified xsi:type="dcterms:W3CDTF">2017-12-22T10:57:00Z</dcterms:modified>
</cp:coreProperties>
</file>