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961"/>
        <w:gridCol w:w="3685"/>
      </w:tblGrid>
      <w:tr w:rsidR="001843D5" w:rsidRPr="003F17BC" w:rsidTr="0010613A">
        <w:tc>
          <w:tcPr>
            <w:tcW w:w="12582" w:type="dxa"/>
            <w:gridSpan w:val="4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17BC">
              <w:rPr>
                <w:b/>
                <w:sz w:val="24"/>
                <w:szCs w:val="24"/>
              </w:rPr>
              <w:t>SEZNAM ČLENŮ REALIZAČNÍHO TÝMU</w:t>
            </w:r>
          </w:p>
        </w:tc>
      </w:tr>
      <w:tr w:rsidR="001843D5" w:rsidRPr="003F17BC" w:rsidTr="0010613A">
        <w:tc>
          <w:tcPr>
            <w:tcW w:w="1951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FUNKCE</w:t>
            </w:r>
          </w:p>
        </w:tc>
        <w:tc>
          <w:tcPr>
            <w:tcW w:w="1985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JMÉNO</w:t>
            </w:r>
          </w:p>
        </w:tc>
        <w:tc>
          <w:tcPr>
            <w:tcW w:w="4961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NÁZEV STAVEBNÍHO PROJEKTU</w:t>
            </w:r>
          </w:p>
        </w:tc>
        <w:tc>
          <w:tcPr>
            <w:tcW w:w="3685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 xml:space="preserve">KONTAKTNÍ ÚDAJE </w:t>
            </w:r>
            <w:r>
              <w:rPr>
                <w:sz w:val="24"/>
                <w:szCs w:val="24"/>
              </w:rPr>
              <w:t>OBJEDNATELE</w:t>
            </w:r>
          </w:p>
        </w:tc>
      </w:tr>
      <w:tr w:rsidR="001843D5" w:rsidRPr="003F17BC" w:rsidTr="0010613A">
        <w:trPr>
          <w:trHeight w:val="1085"/>
        </w:trPr>
        <w:tc>
          <w:tcPr>
            <w:tcW w:w="1951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Finanční manažer</w:t>
            </w:r>
          </w:p>
        </w:tc>
        <w:tc>
          <w:tcPr>
            <w:tcW w:w="1985" w:type="dxa"/>
          </w:tcPr>
          <w:p w:rsidR="001843D5" w:rsidRDefault="001843D5" w:rsidP="001061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Martin Hvězda</w:t>
            </w:r>
          </w:p>
          <w:p w:rsidR="001843D5" w:rsidRPr="00EF3EE8" w:rsidRDefault="001843D5" w:rsidP="001061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Tomáš Černý</w:t>
            </w:r>
          </w:p>
        </w:tc>
        <w:tc>
          <w:tcPr>
            <w:tcW w:w="4961" w:type="dxa"/>
          </w:tcPr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MH: </w:t>
            </w:r>
            <w:proofErr w:type="spellStart"/>
            <w:r>
              <w:rPr>
                <w:sz w:val="24"/>
                <w:szCs w:val="24"/>
              </w:rPr>
              <w:t>ElI</w:t>
            </w:r>
            <w:proofErr w:type="spellEnd"/>
            <w:r>
              <w:rPr>
                <w:sz w:val="24"/>
                <w:szCs w:val="24"/>
              </w:rPr>
              <w:t xml:space="preserve"> Dolní Břežany – kotvící body, </w:t>
            </w:r>
            <w:proofErr w:type="spellStart"/>
            <w:r>
              <w:rPr>
                <w:sz w:val="24"/>
                <w:szCs w:val="24"/>
              </w:rPr>
              <w:t>revalidace</w:t>
            </w:r>
            <w:proofErr w:type="spellEnd"/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CPI </w:t>
            </w:r>
            <w:proofErr w:type="spellStart"/>
            <w:r>
              <w:rPr>
                <w:sz w:val="24"/>
                <w:szCs w:val="24"/>
              </w:rPr>
              <w:t>Hotels</w:t>
            </w:r>
            <w:proofErr w:type="spellEnd"/>
            <w:r>
              <w:rPr>
                <w:sz w:val="24"/>
                <w:szCs w:val="24"/>
              </w:rPr>
              <w:t xml:space="preserve"> – Olomouc, Ústí n/L, České Budějovice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TČ: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AFI </w:t>
            </w:r>
            <w:proofErr w:type="spellStart"/>
            <w:r>
              <w:rPr>
                <w:sz w:val="24"/>
                <w:szCs w:val="24"/>
              </w:rPr>
              <w:t>Europe</w:t>
            </w:r>
            <w:proofErr w:type="spellEnd"/>
            <w:r>
              <w:rPr>
                <w:sz w:val="24"/>
                <w:szCs w:val="24"/>
              </w:rPr>
              <w:t xml:space="preserve"> – Kolbenova, Vokovice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DoCK03 – </w:t>
            </w:r>
            <w:proofErr w:type="spellStart"/>
            <w:r>
              <w:rPr>
                <w:sz w:val="24"/>
                <w:szCs w:val="24"/>
              </w:rPr>
              <w:t>Crestyl</w:t>
            </w:r>
            <w:proofErr w:type="spellEnd"/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Tesla Vršovice</w:t>
            </w:r>
          </w:p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ELI- Roman Kuřátko 724 226 056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CPI – Ing. Petr Beránek – 739 684 927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 – Ing. Jiří Vlasák – 724 128 852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DOCK03 – Ing. Jaromír Krb – 777 877 082</w:t>
            </w:r>
          </w:p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Tesla Vršovice – Ing. Pavel Svítil – 606 023 083</w:t>
            </w:r>
          </w:p>
        </w:tc>
      </w:tr>
      <w:tr w:rsidR="001843D5" w:rsidRPr="003F17BC" w:rsidTr="0010613A">
        <w:trPr>
          <w:trHeight w:val="1268"/>
        </w:trPr>
        <w:tc>
          <w:tcPr>
            <w:tcW w:w="1951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Technický dozor investora</w:t>
            </w:r>
          </w:p>
        </w:tc>
        <w:tc>
          <w:tcPr>
            <w:tcW w:w="1985" w:type="dxa"/>
          </w:tcPr>
          <w:p w:rsidR="001843D5" w:rsidRDefault="001843D5" w:rsidP="001061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Jaroslav Klem</w:t>
            </w:r>
          </w:p>
          <w:p w:rsidR="001843D5" w:rsidRPr="00EF3EE8" w:rsidRDefault="001843D5" w:rsidP="001061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Horáček</w:t>
            </w:r>
          </w:p>
        </w:tc>
        <w:tc>
          <w:tcPr>
            <w:tcW w:w="4961" w:type="dxa"/>
          </w:tcPr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JK: Foxconn a.s. Kutná Hora – TDI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Anděl park Smíchov – TDI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Masonite</w:t>
            </w:r>
            <w:proofErr w:type="spellEnd"/>
            <w:r>
              <w:rPr>
                <w:sz w:val="24"/>
                <w:szCs w:val="24"/>
              </w:rPr>
              <w:t xml:space="preserve"> Jihlava – TDI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TH: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Klinika </w:t>
            </w:r>
            <w:proofErr w:type="spellStart"/>
            <w:r>
              <w:rPr>
                <w:sz w:val="24"/>
                <w:szCs w:val="24"/>
              </w:rPr>
              <w:t>Mlavazinky</w:t>
            </w:r>
            <w:proofErr w:type="spellEnd"/>
            <w:r>
              <w:rPr>
                <w:sz w:val="24"/>
                <w:szCs w:val="24"/>
              </w:rPr>
              <w:t xml:space="preserve"> VAMED – TDI</w:t>
            </w:r>
          </w:p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DOCK02 – </w:t>
            </w:r>
            <w:proofErr w:type="spellStart"/>
            <w:r>
              <w:rPr>
                <w:sz w:val="24"/>
                <w:szCs w:val="24"/>
              </w:rPr>
              <w:t>administravtivní</w:t>
            </w:r>
            <w:proofErr w:type="spellEnd"/>
            <w:r>
              <w:rPr>
                <w:sz w:val="24"/>
                <w:szCs w:val="24"/>
              </w:rPr>
              <w:t xml:space="preserve"> budova - TDI</w:t>
            </w:r>
          </w:p>
        </w:tc>
        <w:tc>
          <w:tcPr>
            <w:tcW w:w="3685" w:type="dxa"/>
          </w:tcPr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Alan </w:t>
            </w:r>
            <w:proofErr w:type="spellStart"/>
            <w:r>
              <w:rPr>
                <w:sz w:val="24"/>
                <w:szCs w:val="24"/>
              </w:rPr>
              <w:t>Heltzel</w:t>
            </w:r>
            <w:proofErr w:type="spellEnd"/>
            <w:r>
              <w:rPr>
                <w:sz w:val="24"/>
                <w:szCs w:val="24"/>
              </w:rPr>
              <w:t xml:space="preserve"> (Foxconn) – 603 161 591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Arch. Filip </w:t>
            </w:r>
            <w:proofErr w:type="spellStart"/>
            <w:r>
              <w:rPr>
                <w:sz w:val="24"/>
                <w:szCs w:val="24"/>
              </w:rPr>
              <w:t>Havliš</w:t>
            </w:r>
            <w:proofErr w:type="spellEnd"/>
            <w:r>
              <w:rPr>
                <w:sz w:val="24"/>
                <w:szCs w:val="24"/>
              </w:rPr>
              <w:t xml:space="preserve"> (Anděl park) – 775 288 989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Arch. Adam Brychta (</w:t>
            </w:r>
            <w:proofErr w:type="spellStart"/>
            <w:r>
              <w:rPr>
                <w:sz w:val="24"/>
                <w:szCs w:val="24"/>
              </w:rPr>
              <w:t>Masonite</w:t>
            </w:r>
            <w:proofErr w:type="spellEnd"/>
            <w:r>
              <w:rPr>
                <w:sz w:val="24"/>
                <w:szCs w:val="24"/>
              </w:rPr>
              <w:t>) – 602 447 552</w:t>
            </w:r>
          </w:p>
          <w:p w:rsidR="001843D5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proofErr w:type="spellStart"/>
            <w:r>
              <w:rPr>
                <w:sz w:val="24"/>
                <w:szCs w:val="24"/>
              </w:rPr>
              <w:t>Vladmirí</w:t>
            </w:r>
            <w:proofErr w:type="spellEnd"/>
            <w:r>
              <w:rPr>
                <w:sz w:val="24"/>
                <w:szCs w:val="24"/>
              </w:rPr>
              <w:t xml:space="preserve"> Tvrdík VAMED – 775 720 342</w:t>
            </w:r>
          </w:p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Petr </w:t>
            </w:r>
            <w:proofErr w:type="spellStart"/>
            <w:r>
              <w:rPr>
                <w:sz w:val="24"/>
                <w:szCs w:val="24"/>
              </w:rPr>
              <w:t>Štyler</w:t>
            </w:r>
            <w:proofErr w:type="spellEnd"/>
            <w:r>
              <w:rPr>
                <w:sz w:val="24"/>
                <w:szCs w:val="24"/>
              </w:rPr>
              <w:t xml:space="preserve"> (DOCK02) 606 688 550</w:t>
            </w:r>
          </w:p>
        </w:tc>
      </w:tr>
      <w:tr w:rsidR="001843D5" w:rsidRPr="003F17BC" w:rsidTr="0010613A">
        <w:trPr>
          <w:trHeight w:val="1257"/>
        </w:trPr>
        <w:tc>
          <w:tcPr>
            <w:tcW w:w="1951" w:type="dxa"/>
            <w:vAlign w:val="center"/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BC">
              <w:rPr>
                <w:sz w:val="24"/>
                <w:szCs w:val="24"/>
              </w:rPr>
              <w:t>Koordinátor BOZP</w:t>
            </w:r>
          </w:p>
        </w:tc>
        <w:tc>
          <w:tcPr>
            <w:tcW w:w="1985" w:type="dxa"/>
          </w:tcPr>
          <w:p w:rsidR="001843D5" w:rsidRPr="00EF3EE8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Ulomová</w:t>
            </w:r>
          </w:p>
        </w:tc>
        <w:tc>
          <w:tcPr>
            <w:tcW w:w="4961" w:type="dxa"/>
            <w:tcBorders>
              <w:bottom w:val="nil"/>
              <w:right w:val="nil"/>
            </w:tcBorders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1843D5" w:rsidRPr="003F17BC" w:rsidRDefault="001843D5" w:rsidP="00106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17517" w:rsidRDefault="00117517">
      <w:bookmarkStart w:id="0" w:name="_GoBack"/>
      <w:bookmarkEnd w:id="0"/>
    </w:p>
    <w:sectPr w:rsidR="00117517" w:rsidSect="00184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6F0"/>
    <w:multiLevelType w:val="hybridMultilevel"/>
    <w:tmpl w:val="E5745372"/>
    <w:lvl w:ilvl="0" w:tplc="314EEA8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8174B"/>
    <w:multiLevelType w:val="hybridMultilevel"/>
    <w:tmpl w:val="DD2A0E2C"/>
    <w:lvl w:ilvl="0" w:tplc="5D96DC0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5"/>
    <w:rsid w:val="00117517"/>
    <w:rsid w:val="001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3D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43D5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3D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43D5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2017-12-22T09:50:00Z</dcterms:created>
  <dcterms:modified xsi:type="dcterms:W3CDTF">2017-12-22T09:51:00Z</dcterms:modified>
</cp:coreProperties>
</file>