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E5" w:rsidRPr="009F48E5" w:rsidRDefault="009F48E5" w:rsidP="009F48E5">
      <w:pPr>
        <w:pStyle w:val="Nadpis3"/>
        <w:numPr>
          <w:ilvl w:val="0"/>
          <w:numId w:val="0"/>
        </w:numPr>
        <w:tabs>
          <w:tab w:val="left" w:pos="708"/>
          <w:tab w:val="right" w:pos="9072"/>
        </w:tabs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b w:val="0"/>
          <w:sz w:val="24"/>
          <w:szCs w:val="24"/>
        </w:rPr>
        <w:t>Č.j.</w:t>
      </w:r>
      <w:proofErr w:type="gramEnd"/>
      <w:r>
        <w:rPr>
          <w:b w:val="0"/>
          <w:sz w:val="24"/>
          <w:szCs w:val="24"/>
        </w:rPr>
        <w:t xml:space="preserve"> </w:t>
      </w:r>
      <w:r w:rsidR="00735F94" w:rsidRPr="00735F94">
        <w:rPr>
          <w:b w:val="0"/>
          <w:sz w:val="24"/>
          <w:szCs w:val="24"/>
        </w:rPr>
        <w:t>SPU 471484/2016</w:t>
      </w:r>
    </w:p>
    <w:p w:rsidR="009F48E5" w:rsidRDefault="009F48E5" w:rsidP="00C02C27">
      <w:pPr>
        <w:pStyle w:val="Nadpis3"/>
        <w:numPr>
          <w:ilvl w:val="0"/>
          <w:numId w:val="0"/>
        </w:numPr>
        <w:tabs>
          <w:tab w:val="left" w:pos="708"/>
        </w:tabs>
        <w:jc w:val="both"/>
        <w:rPr>
          <w:sz w:val="24"/>
          <w:szCs w:val="24"/>
        </w:rPr>
      </w:pPr>
    </w:p>
    <w:p w:rsidR="00C02C27" w:rsidRPr="008E48BE" w:rsidRDefault="00C02C27" w:rsidP="00C02C27">
      <w:pPr>
        <w:pStyle w:val="Nadpis3"/>
        <w:numPr>
          <w:ilvl w:val="0"/>
          <w:numId w:val="0"/>
        </w:numPr>
        <w:tabs>
          <w:tab w:val="left" w:pos="708"/>
        </w:tabs>
        <w:jc w:val="both"/>
        <w:rPr>
          <w:sz w:val="14"/>
          <w:szCs w:val="14"/>
        </w:rPr>
      </w:pPr>
      <w:r>
        <w:rPr>
          <w:sz w:val="24"/>
          <w:szCs w:val="24"/>
        </w:rPr>
        <w:t xml:space="preserve">Česká republika – Státní pozemkový úřad </w:t>
      </w:r>
      <w:r w:rsidRPr="00001049">
        <w:rPr>
          <w:sz w:val="24"/>
          <w:szCs w:val="24"/>
        </w:rPr>
        <w:t xml:space="preserve"> </w:t>
      </w:r>
      <w:r w:rsidR="002251BD">
        <w:rPr>
          <w:sz w:val="24"/>
          <w:szCs w:val="24"/>
        </w:rPr>
        <w:tab/>
      </w:r>
      <w:r w:rsidR="00537583">
        <w:rPr>
          <w:sz w:val="24"/>
          <w:szCs w:val="24"/>
        </w:rPr>
        <w:t xml:space="preserve">    </w:t>
      </w:r>
      <w:r w:rsidR="00760CA1">
        <w:rPr>
          <w:sz w:val="24"/>
          <w:szCs w:val="24"/>
        </w:rPr>
        <w:t xml:space="preserve"> </w:t>
      </w:r>
      <w:r w:rsidR="00537583">
        <w:rPr>
          <w:sz w:val="24"/>
          <w:szCs w:val="24"/>
        </w:rPr>
        <w:t xml:space="preserve">      </w:t>
      </w:r>
      <w:r w:rsidR="008E48BE">
        <w:rPr>
          <w:sz w:val="24"/>
          <w:szCs w:val="24"/>
        </w:rPr>
        <w:tab/>
      </w:r>
      <w:r w:rsidR="00760CA1" w:rsidRPr="009F48E5">
        <w:rPr>
          <w:b w:val="0"/>
          <w:sz w:val="24"/>
          <w:szCs w:val="24"/>
        </w:rPr>
        <w:t xml:space="preserve">          </w:t>
      </w:r>
    </w:p>
    <w:p w:rsidR="00C02C27" w:rsidRPr="00132AD0" w:rsidRDefault="00C02C27" w:rsidP="00C02C27">
      <w:pPr>
        <w:tabs>
          <w:tab w:val="left" w:pos="120"/>
        </w:tabs>
        <w:jc w:val="both"/>
        <w:rPr>
          <w:color w:val="000000"/>
        </w:rPr>
      </w:pPr>
      <w:r w:rsidRPr="00001049">
        <w:rPr>
          <w:color w:val="000000"/>
        </w:rPr>
        <w:t>se sídlem</w:t>
      </w:r>
      <w:r>
        <w:rPr>
          <w:color w:val="000000"/>
        </w:rPr>
        <w:t xml:space="preserve"> </w:t>
      </w:r>
      <w:r w:rsidRPr="00132AD0">
        <w:rPr>
          <w:color w:val="000000"/>
        </w:rPr>
        <w:t>Husinecká 1024/11a, Praha 3</w:t>
      </w:r>
      <w:r>
        <w:rPr>
          <w:color w:val="000000"/>
        </w:rPr>
        <w:t xml:space="preserve">, </w:t>
      </w:r>
      <w:r w:rsidRPr="00132AD0">
        <w:rPr>
          <w:color w:val="000000"/>
        </w:rPr>
        <w:t>PSČ 130 00</w:t>
      </w:r>
      <w:r w:rsidRPr="00001049">
        <w:rPr>
          <w:color w:val="000000"/>
        </w:rPr>
        <w:t xml:space="preserve"> </w:t>
      </w:r>
    </w:p>
    <w:p w:rsidR="00C02C27" w:rsidRPr="00132AD0" w:rsidRDefault="00C02C27" w:rsidP="00C02C27">
      <w:pPr>
        <w:tabs>
          <w:tab w:val="left" w:pos="120"/>
        </w:tabs>
        <w:jc w:val="both"/>
        <w:rPr>
          <w:color w:val="000000"/>
        </w:rPr>
      </w:pPr>
      <w:r w:rsidRPr="00132AD0">
        <w:rPr>
          <w:color w:val="000000"/>
        </w:rPr>
        <w:t xml:space="preserve">IČ: </w:t>
      </w:r>
      <w:r>
        <w:rPr>
          <w:color w:val="000000"/>
        </w:rPr>
        <w:t>01312774</w:t>
      </w:r>
    </w:p>
    <w:p w:rsidR="00C02C27" w:rsidRDefault="00C02C27" w:rsidP="00C02C27">
      <w:pPr>
        <w:tabs>
          <w:tab w:val="left" w:pos="120"/>
        </w:tabs>
        <w:jc w:val="both"/>
        <w:rPr>
          <w:color w:val="000000"/>
        </w:rPr>
      </w:pPr>
      <w:r w:rsidRPr="00132AD0">
        <w:rPr>
          <w:color w:val="000000"/>
        </w:rPr>
        <w:t>DIČ: CZ</w:t>
      </w:r>
      <w:r>
        <w:rPr>
          <w:color w:val="000000"/>
        </w:rPr>
        <w:t>01312774</w:t>
      </w:r>
    </w:p>
    <w:p w:rsidR="00C02C27" w:rsidRPr="00001049" w:rsidRDefault="00C02C27" w:rsidP="00C02C27">
      <w:pPr>
        <w:tabs>
          <w:tab w:val="left" w:pos="120"/>
        </w:tabs>
        <w:jc w:val="both"/>
        <w:rPr>
          <w:color w:val="000000"/>
        </w:rPr>
      </w:pPr>
      <w:r w:rsidRPr="00001049">
        <w:rPr>
          <w:color w:val="000000"/>
        </w:rPr>
        <w:t xml:space="preserve">který </w:t>
      </w:r>
      <w:r w:rsidRPr="00122829">
        <w:rPr>
          <w:color w:val="000000"/>
        </w:rPr>
        <w:t xml:space="preserve">zastupuje </w:t>
      </w:r>
      <w:r w:rsidR="0049254B">
        <w:rPr>
          <w:color w:val="000000"/>
        </w:rPr>
        <w:t>Ing. Vladimír Maryška</w:t>
      </w:r>
      <w:r w:rsidR="00431074">
        <w:rPr>
          <w:color w:val="000000"/>
        </w:rPr>
        <w:t>,</w:t>
      </w:r>
      <w:r w:rsidR="0049254B">
        <w:rPr>
          <w:color w:val="000000"/>
        </w:rPr>
        <w:t xml:space="preserve"> </w:t>
      </w:r>
      <w:r>
        <w:rPr>
          <w:color w:val="000000"/>
        </w:rPr>
        <w:t>ředitel</w:t>
      </w:r>
      <w:r w:rsidRPr="00001049">
        <w:rPr>
          <w:color w:val="000000"/>
        </w:rPr>
        <w:t xml:space="preserve"> Krajského </w:t>
      </w:r>
      <w:r>
        <w:rPr>
          <w:color w:val="000000"/>
        </w:rPr>
        <w:t xml:space="preserve">pozemkového úřadu </w:t>
      </w:r>
      <w:r w:rsidRPr="00001049">
        <w:rPr>
          <w:color w:val="000000"/>
        </w:rPr>
        <w:t xml:space="preserve">pro </w:t>
      </w:r>
      <w:r>
        <w:rPr>
          <w:color w:val="000000"/>
        </w:rPr>
        <w:t>Kraj Vysočina</w:t>
      </w:r>
      <w:r w:rsidRPr="00001049">
        <w:rPr>
          <w:color w:val="000000"/>
        </w:rPr>
        <w:t>,</w:t>
      </w:r>
    </w:p>
    <w:p w:rsidR="00C02C27" w:rsidRPr="00001049" w:rsidRDefault="00C02C27" w:rsidP="00C02C27">
      <w:pPr>
        <w:tabs>
          <w:tab w:val="left" w:pos="120"/>
        </w:tabs>
        <w:jc w:val="both"/>
        <w:rPr>
          <w:color w:val="000000"/>
        </w:rPr>
      </w:pPr>
      <w:r w:rsidRPr="00001049">
        <w:rPr>
          <w:color w:val="000000"/>
        </w:rPr>
        <w:t xml:space="preserve">adresa </w:t>
      </w:r>
      <w:proofErr w:type="spellStart"/>
      <w:r>
        <w:rPr>
          <w:color w:val="000000"/>
        </w:rPr>
        <w:t>Fritzova</w:t>
      </w:r>
      <w:proofErr w:type="spellEnd"/>
      <w:r>
        <w:rPr>
          <w:color w:val="000000"/>
        </w:rPr>
        <w:t xml:space="preserve"> 4, Jihlava, PSČ 586 01</w:t>
      </w:r>
    </w:p>
    <w:p w:rsidR="00C02C27" w:rsidRPr="00B918A5" w:rsidRDefault="00C02C27" w:rsidP="00C02C27">
      <w:pPr>
        <w:jc w:val="both"/>
        <w:rPr>
          <w:i/>
          <w:color w:val="000000"/>
        </w:rPr>
      </w:pPr>
      <w:r w:rsidRPr="00B918A5">
        <w:rPr>
          <w:i/>
          <w:color w:val="000000"/>
        </w:rPr>
        <w:t>dále jen („prodávající“)</w:t>
      </w:r>
    </w:p>
    <w:p w:rsidR="00C02C27" w:rsidRDefault="00C02C27" w:rsidP="00C02C27">
      <w:pPr>
        <w:spacing w:before="60"/>
        <w:rPr>
          <w:color w:val="000000"/>
        </w:rPr>
      </w:pPr>
      <w:r w:rsidRPr="00001049">
        <w:rPr>
          <w:color w:val="000000"/>
        </w:rPr>
        <w:t xml:space="preserve">- </w:t>
      </w:r>
      <w:r>
        <w:rPr>
          <w:color w:val="000000"/>
        </w:rPr>
        <w:t>na straně jedné -</w:t>
      </w:r>
    </w:p>
    <w:p w:rsidR="00C02C27" w:rsidRDefault="00C02C27" w:rsidP="00C02C27">
      <w:pPr>
        <w:spacing w:before="60"/>
        <w:rPr>
          <w:color w:val="000000"/>
        </w:rPr>
      </w:pPr>
    </w:p>
    <w:p w:rsidR="00C02C27" w:rsidRDefault="008E48BE" w:rsidP="00C02C27">
      <w:pPr>
        <w:spacing w:before="60"/>
        <w:rPr>
          <w:color w:val="000000"/>
        </w:rPr>
      </w:pPr>
      <w:r>
        <w:rPr>
          <w:color w:val="000000"/>
        </w:rPr>
        <w:t>a</w:t>
      </w:r>
    </w:p>
    <w:p w:rsidR="009423C1" w:rsidRDefault="009423C1" w:rsidP="0067037E"/>
    <w:p w:rsidR="005A186A" w:rsidRDefault="005A186A" w:rsidP="0067037E"/>
    <w:p w:rsidR="00CB3EA3" w:rsidRDefault="00735F94" w:rsidP="00735F94">
      <w:pPr>
        <w:jc w:val="both"/>
      </w:pPr>
      <w:r>
        <w:rPr>
          <w:b/>
        </w:rPr>
        <w:t>Chotěbořské strojírny, a.s.</w:t>
      </w:r>
      <w:r w:rsidR="00CB3EA3">
        <w:t xml:space="preserve">, </w:t>
      </w:r>
      <w:r>
        <w:t>IČ 45534519</w:t>
      </w:r>
      <w:r w:rsidR="00CB3EA3">
        <w:t>,</w:t>
      </w:r>
    </w:p>
    <w:p w:rsidR="00CB3EA3" w:rsidRDefault="00735F94" w:rsidP="00735F94">
      <w:pPr>
        <w:jc w:val="both"/>
      </w:pPr>
      <w:r>
        <w:t>se sídlem Herrmannova 520, Chotěboř</w:t>
      </w:r>
      <w:r w:rsidR="00431074">
        <w:t xml:space="preserve">, PSČ </w:t>
      </w:r>
      <w:r>
        <w:t>583</w:t>
      </w:r>
      <w:r w:rsidR="009F48E5">
        <w:t xml:space="preserve"> 01</w:t>
      </w:r>
    </w:p>
    <w:p w:rsidR="00735F94" w:rsidRDefault="00735F94" w:rsidP="00735F94">
      <w:pPr>
        <w:jc w:val="both"/>
      </w:pPr>
      <w:r>
        <w:t>zapsané v obchodním rejstříku vedeném Krajským soudem v Hradci Králové, oddíl B, vložka 606</w:t>
      </w:r>
    </w:p>
    <w:p w:rsidR="00735F94" w:rsidRDefault="00735F94" w:rsidP="00735F94">
      <w:pPr>
        <w:jc w:val="both"/>
      </w:pPr>
      <w:r>
        <w:t>zastoupené předsedou pře</w:t>
      </w:r>
      <w:r w:rsidR="00E76B0E">
        <w:t>dstavenstva Dobrovolným Josefem</w:t>
      </w:r>
      <w:r>
        <w:t xml:space="preserve"> a místopředsedou představ</w:t>
      </w:r>
      <w:r w:rsidR="00E76B0E">
        <w:t>enstva Hospodkou Václavem Ing.</w:t>
      </w:r>
    </w:p>
    <w:p w:rsidR="00C02C27" w:rsidRPr="00072BD4" w:rsidRDefault="00C02C27" w:rsidP="00735F94">
      <w:pPr>
        <w:jc w:val="both"/>
        <w:rPr>
          <w:i/>
        </w:rPr>
      </w:pPr>
      <w:r w:rsidRPr="00072BD4">
        <w:rPr>
          <w:i/>
        </w:rPr>
        <w:t>dále jen („kupující“)</w:t>
      </w:r>
    </w:p>
    <w:p w:rsidR="00C02C27" w:rsidRDefault="00C02C27" w:rsidP="00735F94">
      <w:pPr>
        <w:pStyle w:val="Textsmlouvy"/>
        <w:ind w:firstLine="0"/>
        <w:jc w:val="both"/>
      </w:pPr>
      <w:r w:rsidRPr="00001049">
        <w:t xml:space="preserve">- </w:t>
      </w:r>
      <w:r>
        <w:t xml:space="preserve">na straně druhé </w:t>
      </w:r>
      <w:r w:rsidRPr="00001049">
        <w:t>-</w:t>
      </w:r>
    </w:p>
    <w:p w:rsidR="009423C1" w:rsidRDefault="009423C1" w:rsidP="00735F94">
      <w:pPr>
        <w:pStyle w:val="Textsmlouvy"/>
        <w:ind w:firstLine="0"/>
        <w:jc w:val="both"/>
      </w:pPr>
    </w:p>
    <w:p w:rsidR="005A186A" w:rsidRDefault="005A186A" w:rsidP="00735F94">
      <w:pPr>
        <w:pStyle w:val="Textsmlouvy"/>
        <w:ind w:firstLine="0"/>
        <w:jc w:val="both"/>
      </w:pPr>
    </w:p>
    <w:p w:rsidR="00C02C27" w:rsidRDefault="00C02C27" w:rsidP="00735F94">
      <w:pPr>
        <w:pStyle w:val="Textsmlouvy"/>
        <w:ind w:firstLine="0"/>
        <w:jc w:val="both"/>
      </w:pPr>
      <w:r>
        <w:t xml:space="preserve">uzavírají podle § </w:t>
      </w:r>
      <w:r w:rsidR="002251BD">
        <w:t>2079</w:t>
      </w:r>
      <w:r>
        <w:t xml:space="preserve"> a násl. zákona č. </w:t>
      </w:r>
      <w:r w:rsidR="002251BD">
        <w:t>89</w:t>
      </w:r>
      <w:r>
        <w:t>/</w:t>
      </w:r>
      <w:r w:rsidR="002251BD">
        <w:t>2012</w:t>
      </w:r>
      <w:r>
        <w:t xml:space="preserve"> Sb., občanský zákoník, </w:t>
      </w:r>
      <w:r w:rsidR="002251BD">
        <w:t xml:space="preserve">a v souladu </w:t>
      </w:r>
      <w:r>
        <w:t>s §17</w:t>
      </w:r>
      <w:r w:rsidR="005A186A">
        <w:t> </w:t>
      </w:r>
      <w:r>
        <w:t>odst.</w:t>
      </w:r>
      <w:r w:rsidR="005A186A">
        <w:t> </w:t>
      </w:r>
      <w:r>
        <w:t xml:space="preserve">3 písmeno b) zákona č. 229/1991 Sb., o úpravě vlastnických vztahů k půdě a jinému zemědělskému majetku, ve znění pozdějších předpisů, tuto </w:t>
      </w:r>
    </w:p>
    <w:p w:rsidR="000F30C4" w:rsidRDefault="000F30C4" w:rsidP="00C02C27">
      <w:pPr>
        <w:jc w:val="both"/>
        <w:rPr>
          <w:b/>
          <w:color w:val="000000"/>
          <w:sz w:val="28"/>
        </w:rPr>
      </w:pPr>
    </w:p>
    <w:p w:rsidR="009423C1" w:rsidRDefault="009423C1" w:rsidP="00C02C27">
      <w:pPr>
        <w:jc w:val="both"/>
        <w:rPr>
          <w:b/>
          <w:color w:val="000000"/>
          <w:sz w:val="28"/>
        </w:rPr>
      </w:pPr>
    </w:p>
    <w:p w:rsidR="00C02C27" w:rsidRDefault="00C02C27" w:rsidP="00C02C27">
      <w:pPr>
        <w:jc w:val="center"/>
        <w:rPr>
          <w:b/>
          <w:color w:val="000000"/>
        </w:rPr>
      </w:pPr>
      <w:proofErr w:type="gramStart"/>
      <w:r>
        <w:rPr>
          <w:b/>
          <w:color w:val="000000"/>
          <w:sz w:val="28"/>
        </w:rPr>
        <w:t>K U P N Í   S M L O U V U</w:t>
      </w:r>
      <w:proofErr w:type="gramEnd"/>
    </w:p>
    <w:p w:rsidR="00B971E1" w:rsidRPr="005A186A" w:rsidRDefault="00C02C27" w:rsidP="005A186A">
      <w:pPr>
        <w:jc w:val="center"/>
        <w:rPr>
          <w:b/>
          <w:color w:val="000000"/>
          <w:sz w:val="25"/>
          <w:szCs w:val="25"/>
        </w:rPr>
      </w:pPr>
      <w:r w:rsidRPr="0059409B">
        <w:rPr>
          <w:b/>
          <w:color w:val="000000"/>
          <w:sz w:val="25"/>
          <w:szCs w:val="25"/>
        </w:rPr>
        <w:t xml:space="preserve">č. </w:t>
      </w:r>
      <w:r w:rsidR="00735F94">
        <w:rPr>
          <w:b/>
          <w:color w:val="000000"/>
          <w:sz w:val="25"/>
          <w:szCs w:val="25"/>
        </w:rPr>
        <w:t>1003</w:t>
      </w:r>
      <w:r w:rsidR="009F48E5">
        <w:rPr>
          <w:b/>
          <w:color w:val="000000"/>
          <w:sz w:val="25"/>
          <w:szCs w:val="25"/>
        </w:rPr>
        <w:t>V16/</w:t>
      </w:r>
      <w:r w:rsidR="007422C6">
        <w:rPr>
          <w:b/>
          <w:color w:val="000000"/>
          <w:sz w:val="25"/>
          <w:szCs w:val="25"/>
        </w:rPr>
        <w:t>18</w:t>
      </w:r>
    </w:p>
    <w:p w:rsidR="00B971E1" w:rsidRDefault="00B971E1" w:rsidP="007422C6">
      <w:pPr>
        <w:rPr>
          <w:color w:val="000000"/>
        </w:rPr>
      </w:pPr>
    </w:p>
    <w:p w:rsidR="00C02C27" w:rsidRDefault="00C02C27" w:rsidP="00C02C27">
      <w:pPr>
        <w:jc w:val="center"/>
        <w:rPr>
          <w:color w:val="000000"/>
        </w:rPr>
      </w:pPr>
      <w:r>
        <w:rPr>
          <w:color w:val="000000"/>
        </w:rPr>
        <w:t>I.</w:t>
      </w:r>
    </w:p>
    <w:p w:rsidR="00C02C27" w:rsidRDefault="00080B91" w:rsidP="00C02C27">
      <w:pPr>
        <w:pStyle w:val="Textsmlouvy"/>
        <w:ind w:firstLine="0"/>
        <w:jc w:val="both"/>
      </w:pPr>
      <w:r w:rsidRPr="00714DEA">
        <w:t>Česká republika</w:t>
      </w:r>
      <w:r>
        <w:rPr>
          <w:b/>
        </w:rPr>
        <w:t xml:space="preserve"> </w:t>
      </w:r>
      <w:r w:rsidRPr="00080B91">
        <w:t>je vlastníkem</w:t>
      </w:r>
      <w:r>
        <w:rPr>
          <w:b/>
        </w:rPr>
        <w:t xml:space="preserve"> </w:t>
      </w:r>
      <w:r w:rsidRPr="00080B91">
        <w:t xml:space="preserve">a Státní </w:t>
      </w:r>
      <w:r w:rsidR="00C02C27" w:rsidRPr="00080B91">
        <w:t>pozemkový úřad</w:t>
      </w:r>
      <w:r w:rsidR="00C02C27">
        <w:rPr>
          <w:b/>
        </w:rPr>
        <w:t xml:space="preserve"> </w:t>
      </w:r>
      <w:r w:rsidR="00C02C27">
        <w:t>(dále jen „SPÚ“) je ve smyslu zákona č. 503/2012 Sb., o Státním pozemkovém úřadu a o změně některých souvisejících zákonů</w:t>
      </w:r>
      <w:r w:rsidR="00314BF4">
        <w:t>, ve znění pozdějších předpisů</w:t>
      </w:r>
      <w:r w:rsidR="00C02C27">
        <w:t xml:space="preserve"> (dále jen „zákon o SPÚ“), příslušný hospodařit k níže uveden</w:t>
      </w:r>
      <w:r w:rsidR="00355566">
        <w:t xml:space="preserve">é </w:t>
      </w:r>
      <w:r w:rsidR="00C02C27" w:rsidRPr="00714DEA">
        <w:t xml:space="preserve">ideální </w:t>
      </w:r>
      <w:r w:rsidR="00431074" w:rsidRPr="00714DEA">
        <w:t>1/2</w:t>
      </w:r>
      <w:r w:rsidR="00C02C27">
        <w:t xml:space="preserve"> </w:t>
      </w:r>
      <w:r w:rsidR="00735F94">
        <w:t>nemovité věci</w:t>
      </w:r>
      <w:r w:rsidR="00314BF4">
        <w:t xml:space="preserve"> </w:t>
      </w:r>
      <w:r w:rsidR="00C02C27">
        <w:t xml:space="preserve">ve vlastnictví státu: </w:t>
      </w:r>
    </w:p>
    <w:p w:rsidR="00864EF9" w:rsidRDefault="00864EF9" w:rsidP="00C02C27">
      <w:pPr>
        <w:pStyle w:val="Textsmlouvy"/>
        <w:ind w:firstLine="0"/>
        <w:jc w:val="both"/>
      </w:pPr>
    </w:p>
    <w:p w:rsidR="000F30C4" w:rsidRDefault="00714DEA" w:rsidP="0086302B">
      <w:pPr>
        <w:rPr>
          <w:b/>
          <w:u w:val="single"/>
        </w:rPr>
      </w:pPr>
      <w:r>
        <w:t>Pozem</w:t>
      </w:r>
      <w:r w:rsidR="00735F94">
        <w:t>ek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453"/>
        <w:gridCol w:w="1755"/>
        <w:gridCol w:w="1465"/>
        <w:gridCol w:w="1418"/>
        <w:gridCol w:w="1417"/>
        <w:gridCol w:w="1559"/>
      </w:tblGrid>
      <w:tr w:rsidR="00714DEA" w:rsidRPr="00714DEA" w:rsidTr="00714DEA">
        <w:tc>
          <w:tcPr>
            <w:tcW w:w="1453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obec</w:t>
            </w:r>
          </w:p>
        </w:tc>
        <w:tc>
          <w:tcPr>
            <w:tcW w:w="1755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katastrální území</w:t>
            </w:r>
          </w:p>
        </w:tc>
        <w:tc>
          <w:tcPr>
            <w:tcW w:w="1465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druh evidence</w:t>
            </w:r>
          </w:p>
        </w:tc>
        <w:tc>
          <w:tcPr>
            <w:tcW w:w="1418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parcelní číslo</w:t>
            </w:r>
          </w:p>
        </w:tc>
        <w:tc>
          <w:tcPr>
            <w:tcW w:w="1417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druh pozemku</w:t>
            </w:r>
          </w:p>
        </w:tc>
        <w:tc>
          <w:tcPr>
            <w:tcW w:w="1559" w:type="dxa"/>
            <w:hideMark/>
          </w:tcPr>
          <w:p w:rsidR="00714DEA" w:rsidRPr="00714DEA" w:rsidRDefault="00714DEA" w:rsidP="00714DEA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LV</w:t>
            </w:r>
          </w:p>
        </w:tc>
      </w:tr>
      <w:tr w:rsidR="00714DEA" w:rsidTr="00714DEA">
        <w:tc>
          <w:tcPr>
            <w:tcW w:w="1453" w:type="dxa"/>
            <w:hideMark/>
          </w:tcPr>
          <w:p w:rsidR="00714DEA" w:rsidRPr="0086302B" w:rsidRDefault="00735F94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Chotěboř</w:t>
            </w:r>
          </w:p>
        </w:tc>
        <w:tc>
          <w:tcPr>
            <w:tcW w:w="1755" w:type="dxa"/>
            <w:hideMark/>
          </w:tcPr>
          <w:p w:rsidR="00714DEA" w:rsidRPr="005A186A" w:rsidRDefault="00735F94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  <w:szCs w:val="22"/>
              </w:rPr>
              <w:t>Chotěboř</w:t>
            </w:r>
          </w:p>
        </w:tc>
        <w:tc>
          <w:tcPr>
            <w:tcW w:w="1465" w:type="dxa"/>
            <w:hideMark/>
          </w:tcPr>
          <w:p w:rsidR="00714DEA" w:rsidRPr="0086302B" w:rsidRDefault="00714DEA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KN</w:t>
            </w:r>
            <w:r w:rsidRPr="0086302B">
              <w:rPr>
                <w:rStyle w:val="Tabulka"/>
              </w:rPr>
              <w:t xml:space="preserve"> - pozemkové</w:t>
            </w:r>
          </w:p>
        </w:tc>
        <w:tc>
          <w:tcPr>
            <w:tcW w:w="1418" w:type="dxa"/>
            <w:hideMark/>
          </w:tcPr>
          <w:p w:rsidR="00714DEA" w:rsidRPr="0086302B" w:rsidRDefault="00735F94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3114/2</w:t>
            </w:r>
          </w:p>
        </w:tc>
        <w:tc>
          <w:tcPr>
            <w:tcW w:w="1417" w:type="dxa"/>
            <w:hideMark/>
          </w:tcPr>
          <w:p w:rsidR="00714DEA" w:rsidRPr="0086302B" w:rsidRDefault="005A186A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vodní plocha</w:t>
            </w:r>
          </w:p>
        </w:tc>
        <w:tc>
          <w:tcPr>
            <w:tcW w:w="1559" w:type="dxa"/>
            <w:hideMark/>
          </w:tcPr>
          <w:p w:rsidR="00714DEA" w:rsidRPr="00714DEA" w:rsidRDefault="00735F94" w:rsidP="0035620D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3353</w:t>
            </w:r>
          </w:p>
        </w:tc>
      </w:tr>
    </w:tbl>
    <w:p w:rsidR="000F30C4" w:rsidRDefault="00AB4EAD" w:rsidP="000F30C4">
      <w:pPr>
        <w:jc w:val="both"/>
      </w:pPr>
      <w:r>
        <w:t>zapsan</w:t>
      </w:r>
      <w:r w:rsidR="00735F94">
        <w:t>ý</w:t>
      </w:r>
      <w:r w:rsidR="000F30C4">
        <w:t xml:space="preserve"> na výše uvedeném LV u Katastrálního úřadu pro Vysočinu, Katastrální pracoviště </w:t>
      </w:r>
      <w:r>
        <w:t>Havlíčkův Brod</w:t>
      </w:r>
    </w:p>
    <w:p w:rsidR="00B971E1" w:rsidRDefault="00B971E1" w:rsidP="000F30C4">
      <w:pPr>
        <w:jc w:val="both"/>
      </w:pPr>
    </w:p>
    <w:p w:rsidR="0061140E" w:rsidRPr="009423C1" w:rsidRDefault="0061140E" w:rsidP="000F30C4">
      <w:pPr>
        <w:jc w:val="both"/>
      </w:pPr>
    </w:p>
    <w:p w:rsidR="00C02C27" w:rsidRPr="004B1646" w:rsidRDefault="00C02C27" w:rsidP="00C02C27">
      <w:pPr>
        <w:jc w:val="both"/>
        <w:rPr>
          <w:iCs/>
          <w:color w:val="000000"/>
        </w:rPr>
      </w:pPr>
      <w:r w:rsidRPr="004B1646">
        <w:rPr>
          <w:iCs/>
          <w:color w:val="000000"/>
        </w:rPr>
        <w:lastRenderedPageBreak/>
        <w:t xml:space="preserve">a </w:t>
      </w:r>
    </w:p>
    <w:p w:rsidR="00B971E1" w:rsidRDefault="00B971E1" w:rsidP="00C02C27">
      <w:pPr>
        <w:jc w:val="both"/>
        <w:rPr>
          <w:iCs/>
          <w:color w:val="000000"/>
        </w:rPr>
      </w:pPr>
    </w:p>
    <w:p w:rsidR="0061140E" w:rsidRDefault="0061140E" w:rsidP="00C02C27">
      <w:pPr>
        <w:jc w:val="both"/>
        <w:rPr>
          <w:iCs/>
          <w:color w:val="000000"/>
        </w:rPr>
      </w:pPr>
    </w:p>
    <w:p w:rsidR="00C02C27" w:rsidRPr="008818D6" w:rsidRDefault="00696224" w:rsidP="00C02C27">
      <w:pPr>
        <w:jc w:val="both"/>
        <w:rPr>
          <w:b/>
          <w:iCs/>
          <w:color w:val="000000"/>
          <w:u w:val="single"/>
        </w:rPr>
      </w:pPr>
      <w:r w:rsidRPr="008257F8">
        <w:rPr>
          <w:b/>
          <w:iCs/>
          <w:color w:val="000000"/>
        </w:rPr>
        <w:t xml:space="preserve">- </w:t>
      </w:r>
      <w:r w:rsidR="00D94E5D" w:rsidRPr="00BC5F2A">
        <w:rPr>
          <w:iCs/>
          <w:color w:val="000000"/>
        </w:rPr>
        <w:t xml:space="preserve">kupující </w:t>
      </w:r>
      <w:r w:rsidR="00735F94">
        <w:rPr>
          <w:iCs/>
          <w:color w:val="000000"/>
        </w:rPr>
        <w:t>Chotěbořské strojírny</w:t>
      </w:r>
      <w:r w:rsidR="007929DD">
        <w:rPr>
          <w:iCs/>
          <w:color w:val="000000"/>
        </w:rPr>
        <w:t>, a.s.</w:t>
      </w:r>
      <w:r w:rsidR="0086302B">
        <w:rPr>
          <w:iCs/>
          <w:color w:val="000000"/>
        </w:rPr>
        <w:t xml:space="preserve">, </w:t>
      </w:r>
      <w:r w:rsidR="007929DD">
        <w:rPr>
          <w:iCs/>
          <w:color w:val="000000"/>
        </w:rPr>
        <w:t>IČ 45534519</w:t>
      </w:r>
      <w:r w:rsidR="00D94E5D">
        <w:t xml:space="preserve">, </w:t>
      </w:r>
      <w:r w:rsidR="00D94E5D">
        <w:rPr>
          <w:iCs/>
          <w:color w:val="000000"/>
        </w:rPr>
        <w:t xml:space="preserve">vlastní na základě </w:t>
      </w:r>
      <w:r w:rsidR="00E47771">
        <w:rPr>
          <w:iCs/>
          <w:color w:val="000000"/>
        </w:rPr>
        <w:t xml:space="preserve">Smlouvy kupní ze dne </w:t>
      </w:r>
      <w:proofErr w:type="gramStart"/>
      <w:r w:rsidR="007929DD">
        <w:rPr>
          <w:iCs/>
          <w:color w:val="000000"/>
        </w:rPr>
        <w:t>22.1.2015</w:t>
      </w:r>
      <w:proofErr w:type="gramEnd"/>
      <w:r w:rsidR="00E47771">
        <w:rPr>
          <w:iCs/>
          <w:color w:val="000000"/>
        </w:rPr>
        <w:t xml:space="preserve"> (V-</w:t>
      </w:r>
      <w:r w:rsidR="007929DD">
        <w:rPr>
          <w:iCs/>
          <w:color w:val="000000"/>
        </w:rPr>
        <w:t>895/2015-601</w:t>
      </w:r>
      <w:r w:rsidR="00E47771">
        <w:rPr>
          <w:iCs/>
          <w:color w:val="000000"/>
        </w:rPr>
        <w:t>) ideální 1/2</w:t>
      </w:r>
      <w:r w:rsidR="00D94E5D" w:rsidRPr="008818D6">
        <w:rPr>
          <w:iCs/>
          <w:color w:val="000000"/>
        </w:rPr>
        <w:t>:</w:t>
      </w:r>
      <w:r w:rsidR="00D94E5D" w:rsidRPr="00A53B26">
        <w:rPr>
          <w:b/>
          <w:iCs/>
          <w:color w:val="000000"/>
          <w:u w:val="single"/>
        </w:rPr>
        <w:t xml:space="preserve"> </w:t>
      </w:r>
    </w:p>
    <w:p w:rsidR="00E47771" w:rsidRDefault="00E47771" w:rsidP="00E47771"/>
    <w:p w:rsidR="007929DD" w:rsidRDefault="007929DD" w:rsidP="007929DD">
      <w:pPr>
        <w:rPr>
          <w:b/>
          <w:u w:val="single"/>
        </w:rPr>
      </w:pPr>
      <w:r>
        <w:t>Pozemek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453"/>
        <w:gridCol w:w="1755"/>
        <w:gridCol w:w="1465"/>
        <w:gridCol w:w="1418"/>
        <w:gridCol w:w="1417"/>
        <w:gridCol w:w="1559"/>
      </w:tblGrid>
      <w:tr w:rsidR="007929DD" w:rsidRPr="00714DEA" w:rsidTr="00026959">
        <w:tc>
          <w:tcPr>
            <w:tcW w:w="1453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obec</w:t>
            </w:r>
          </w:p>
        </w:tc>
        <w:tc>
          <w:tcPr>
            <w:tcW w:w="1755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katastrální území</w:t>
            </w:r>
          </w:p>
        </w:tc>
        <w:tc>
          <w:tcPr>
            <w:tcW w:w="1465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druh evidence</w:t>
            </w:r>
          </w:p>
        </w:tc>
        <w:tc>
          <w:tcPr>
            <w:tcW w:w="1418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parcelní číslo</w:t>
            </w:r>
          </w:p>
        </w:tc>
        <w:tc>
          <w:tcPr>
            <w:tcW w:w="1417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druh pozemku</w:t>
            </w:r>
          </w:p>
        </w:tc>
        <w:tc>
          <w:tcPr>
            <w:tcW w:w="1559" w:type="dxa"/>
            <w:hideMark/>
          </w:tcPr>
          <w:p w:rsidR="007929DD" w:rsidRPr="00714DEA" w:rsidRDefault="007929DD" w:rsidP="00026959">
            <w:pPr>
              <w:spacing w:after="200" w:line="276" w:lineRule="auto"/>
              <w:jc w:val="center"/>
              <w:rPr>
                <w:rStyle w:val="Tabulka"/>
                <w:sz w:val="20"/>
                <w:szCs w:val="20"/>
                <w:lang w:eastAsia="en-US"/>
              </w:rPr>
            </w:pPr>
            <w:r w:rsidRPr="00714DEA">
              <w:rPr>
                <w:rStyle w:val="Tabulka"/>
                <w:sz w:val="20"/>
                <w:szCs w:val="20"/>
              </w:rPr>
              <w:t>LV</w:t>
            </w:r>
          </w:p>
        </w:tc>
      </w:tr>
      <w:tr w:rsidR="007929DD" w:rsidTr="00026959">
        <w:tc>
          <w:tcPr>
            <w:tcW w:w="1453" w:type="dxa"/>
            <w:hideMark/>
          </w:tcPr>
          <w:p w:rsidR="007929DD" w:rsidRPr="0086302B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Chotěboř</w:t>
            </w:r>
          </w:p>
        </w:tc>
        <w:tc>
          <w:tcPr>
            <w:tcW w:w="1755" w:type="dxa"/>
            <w:hideMark/>
          </w:tcPr>
          <w:p w:rsidR="007929DD" w:rsidRPr="005A186A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  <w:szCs w:val="22"/>
              </w:rPr>
              <w:t>Chotěboř</w:t>
            </w:r>
          </w:p>
        </w:tc>
        <w:tc>
          <w:tcPr>
            <w:tcW w:w="1465" w:type="dxa"/>
            <w:hideMark/>
          </w:tcPr>
          <w:p w:rsidR="007929DD" w:rsidRPr="0086302B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KN</w:t>
            </w:r>
            <w:r w:rsidRPr="0086302B">
              <w:rPr>
                <w:rStyle w:val="Tabulka"/>
              </w:rPr>
              <w:t xml:space="preserve"> - pozemkové</w:t>
            </w:r>
          </w:p>
        </w:tc>
        <w:tc>
          <w:tcPr>
            <w:tcW w:w="1418" w:type="dxa"/>
            <w:hideMark/>
          </w:tcPr>
          <w:p w:rsidR="007929DD" w:rsidRPr="0086302B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3114/2</w:t>
            </w:r>
          </w:p>
        </w:tc>
        <w:tc>
          <w:tcPr>
            <w:tcW w:w="1417" w:type="dxa"/>
            <w:hideMark/>
          </w:tcPr>
          <w:p w:rsidR="007929DD" w:rsidRPr="0086302B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vodní plocha</w:t>
            </w:r>
          </w:p>
        </w:tc>
        <w:tc>
          <w:tcPr>
            <w:tcW w:w="1559" w:type="dxa"/>
            <w:hideMark/>
          </w:tcPr>
          <w:p w:rsidR="007929DD" w:rsidRPr="00714DEA" w:rsidRDefault="007929DD" w:rsidP="00026959">
            <w:pPr>
              <w:spacing w:after="200" w:line="276" w:lineRule="auto"/>
              <w:rPr>
                <w:rStyle w:val="Tabulka"/>
                <w:szCs w:val="22"/>
                <w:lang w:eastAsia="en-US"/>
              </w:rPr>
            </w:pPr>
            <w:r>
              <w:rPr>
                <w:rStyle w:val="Tabulka"/>
              </w:rPr>
              <w:t>3353</w:t>
            </w:r>
          </w:p>
        </w:tc>
      </w:tr>
    </w:tbl>
    <w:p w:rsidR="0061140E" w:rsidRPr="00E47771" w:rsidRDefault="007929DD" w:rsidP="00D94E5D">
      <w:pPr>
        <w:jc w:val="both"/>
      </w:pPr>
      <w:r>
        <w:t>zapsaný na výše uvedeném LV u Katastrálního úřadu pro Vysočinu, Katastrální pracoviště Havlíčkův Brod</w:t>
      </w:r>
    </w:p>
    <w:p w:rsidR="00C02C27" w:rsidRDefault="00C02C27" w:rsidP="00C02C27">
      <w:pPr>
        <w:jc w:val="center"/>
      </w:pPr>
      <w:r>
        <w:t>II.</w:t>
      </w:r>
    </w:p>
    <w:p w:rsidR="00B971E1" w:rsidRDefault="00C02C27" w:rsidP="00E47771">
      <w:pPr>
        <w:pStyle w:val="Textsmlouvy"/>
        <w:ind w:firstLine="0"/>
        <w:jc w:val="both"/>
        <w:rPr>
          <w:color w:val="000000"/>
        </w:rPr>
      </w:pPr>
      <w:r w:rsidRPr="00836D3B">
        <w:t>Prodávající prodává spoluvlastnický podíl specifikovaný v čl. I. této smlouvy</w:t>
      </w:r>
      <w:r w:rsidR="007929DD">
        <w:t xml:space="preserve"> </w:t>
      </w:r>
      <w:r w:rsidRPr="00836D3B">
        <w:t>kupujícím</w:t>
      </w:r>
      <w:r w:rsidR="00E47771">
        <w:t>u</w:t>
      </w:r>
      <w:r w:rsidRPr="00836D3B">
        <w:t xml:space="preserve"> za </w:t>
      </w:r>
      <w:r w:rsidRPr="00E74E40">
        <w:t xml:space="preserve">kupní cenu ve výši </w:t>
      </w:r>
      <w:r w:rsidR="007929DD">
        <w:t>71 690</w:t>
      </w:r>
      <w:r w:rsidR="00A6346B" w:rsidRPr="00E74E40">
        <w:t>,00</w:t>
      </w:r>
      <w:r w:rsidR="009F46D8" w:rsidRPr="00E74E40">
        <w:t xml:space="preserve"> Kč</w:t>
      </w:r>
      <w:r w:rsidR="009F46D8" w:rsidRPr="00836D3B">
        <w:t xml:space="preserve"> (slovy: </w:t>
      </w:r>
      <w:proofErr w:type="spellStart"/>
      <w:r w:rsidR="007929DD">
        <w:t>sedmdesátjedentisícšestsetdevadesát</w:t>
      </w:r>
      <w:proofErr w:type="spellEnd"/>
      <w:r w:rsidR="007929DD">
        <w:t xml:space="preserve"> korun českých</w:t>
      </w:r>
      <w:r w:rsidRPr="00836D3B">
        <w:t xml:space="preserve">). Kupní cena se skládá z ceny spoluvlastnického podílu státu ve výši </w:t>
      </w:r>
      <w:r w:rsidR="007929DD">
        <w:t>70 290</w:t>
      </w:r>
      <w:r w:rsidR="00A6346B">
        <w:t>,00</w:t>
      </w:r>
      <w:r w:rsidRPr="00836D3B">
        <w:t xml:space="preserve"> Kč a nákladů spojených s převodem ve výši </w:t>
      </w:r>
      <w:r w:rsidR="007929DD">
        <w:t>1 400</w:t>
      </w:r>
      <w:r w:rsidR="00A6346B">
        <w:t>,00</w:t>
      </w:r>
      <w:r w:rsidRPr="00836D3B">
        <w:t xml:space="preserve"> Kč. </w:t>
      </w:r>
      <w:r w:rsidR="00142837" w:rsidRPr="00836D3B">
        <w:rPr>
          <w:color w:val="000000"/>
        </w:rPr>
        <w:t>Kupující spoluvlastnický podíl specifikovaný v čl.</w:t>
      </w:r>
      <w:r w:rsidR="00E47771">
        <w:rPr>
          <w:color w:val="000000"/>
        </w:rPr>
        <w:t> I</w:t>
      </w:r>
      <w:r w:rsidR="007929DD">
        <w:rPr>
          <w:color w:val="000000"/>
        </w:rPr>
        <w:t>.</w:t>
      </w:r>
      <w:r w:rsidR="00E47771">
        <w:rPr>
          <w:color w:val="000000"/>
        </w:rPr>
        <w:t xml:space="preserve"> kupuje do svého vlastnictví.</w:t>
      </w:r>
    </w:p>
    <w:p w:rsidR="00C02C27" w:rsidRDefault="00204A4E" w:rsidP="00C02C27">
      <w:pPr>
        <w:jc w:val="center"/>
        <w:rPr>
          <w:color w:val="000000"/>
        </w:rPr>
      </w:pPr>
      <w:r>
        <w:rPr>
          <w:color w:val="000000"/>
        </w:rPr>
        <w:t>I</w:t>
      </w:r>
      <w:r w:rsidR="00C02C27">
        <w:rPr>
          <w:color w:val="000000"/>
        </w:rPr>
        <w:t>II.</w:t>
      </w:r>
    </w:p>
    <w:p w:rsidR="0061140E" w:rsidRDefault="00C02C27" w:rsidP="00C02C27">
      <w:pPr>
        <w:jc w:val="both"/>
        <w:rPr>
          <w:color w:val="000000"/>
        </w:rPr>
      </w:pPr>
      <w:r>
        <w:rPr>
          <w:color w:val="000000"/>
        </w:rPr>
        <w:t xml:space="preserve">Kupní cenu </w:t>
      </w:r>
      <w:r w:rsidRPr="003A2979">
        <w:rPr>
          <w:color w:val="000000"/>
        </w:rPr>
        <w:t>specifikovanou v čl. II</w:t>
      </w:r>
      <w:r w:rsidR="005A186A">
        <w:rPr>
          <w:color w:val="000000"/>
        </w:rPr>
        <w:t>.</w:t>
      </w:r>
      <w:r w:rsidRPr="003A2979">
        <w:rPr>
          <w:color w:val="000000"/>
        </w:rPr>
        <w:t xml:space="preserve"> </w:t>
      </w:r>
      <w:r>
        <w:rPr>
          <w:color w:val="000000"/>
        </w:rPr>
        <w:t>uhradil</w:t>
      </w:r>
      <w:r w:rsidRPr="003A2979">
        <w:rPr>
          <w:color w:val="000000"/>
        </w:rPr>
        <w:t xml:space="preserve"> kupující prodávající na účet </w:t>
      </w:r>
      <w:r>
        <w:rPr>
          <w:color w:val="000000"/>
        </w:rPr>
        <w:t>SPÚ</w:t>
      </w:r>
      <w:r w:rsidRPr="003A2979">
        <w:rPr>
          <w:color w:val="000000"/>
        </w:rPr>
        <w:t xml:space="preserve">, vedený u </w:t>
      </w:r>
      <w:r>
        <w:rPr>
          <w:color w:val="000000"/>
        </w:rPr>
        <w:t xml:space="preserve">České národní banky, </w:t>
      </w:r>
      <w:proofErr w:type="spellStart"/>
      <w:proofErr w:type="gramStart"/>
      <w:r w:rsidRPr="00E74E40">
        <w:rPr>
          <w:color w:val="000000"/>
        </w:rPr>
        <w:t>č.ú</w:t>
      </w:r>
      <w:proofErr w:type="spellEnd"/>
      <w:r w:rsidRPr="00E74E40">
        <w:rPr>
          <w:color w:val="000000"/>
        </w:rPr>
        <w:t>. 80012</w:t>
      </w:r>
      <w:proofErr w:type="gramEnd"/>
      <w:r w:rsidRPr="00E74E40">
        <w:rPr>
          <w:color w:val="000000"/>
        </w:rPr>
        <w:t xml:space="preserve">-3723001/0710, variabilní symbol </w:t>
      </w:r>
      <w:r w:rsidR="007929DD">
        <w:rPr>
          <w:color w:val="000000"/>
        </w:rPr>
        <w:t>1003</w:t>
      </w:r>
      <w:r w:rsidR="00E74E40">
        <w:rPr>
          <w:color w:val="000000"/>
        </w:rPr>
        <w:t>4916</w:t>
      </w:r>
      <w:r w:rsidR="00E47771">
        <w:rPr>
          <w:color w:val="000000"/>
        </w:rPr>
        <w:t>18</w:t>
      </w:r>
      <w:r w:rsidRPr="0059409B">
        <w:rPr>
          <w:b/>
          <w:color w:val="000000"/>
        </w:rPr>
        <w:t xml:space="preserve"> </w:t>
      </w:r>
      <w:r w:rsidRPr="003A2979">
        <w:rPr>
          <w:color w:val="000000"/>
        </w:rPr>
        <w:t>v plné výši před podpisem této smlouvy.</w:t>
      </w:r>
      <w:r>
        <w:rPr>
          <w:color w:val="000000"/>
        </w:rPr>
        <w:t xml:space="preserve"> </w:t>
      </w:r>
    </w:p>
    <w:p w:rsidR="00C02C27" w:rsidRDefault="00C02C27" w:rsidP="00C02C27">
      <w:pPr>
        <w:pStyle w:val="Textsmlouvy"/>
        <w:ind w:firstLine="0"/>
        <w:jc w:val="center"/>
      </w:pPr>
      <w:r>
        <w:t>IV.</w:t>
      </w:r>
    </w:p>
    <w:p w:rsidR="007C6523" w:rsidRDefault="00C02C27" w:rsidP="007C6523">
      <w:pPr>
        <w:pStyle w:val="Textsmlouvy"/>
        <w:numPr>
          <w:ilvl w:val="0"/>
          <w:numId w:val="2"/>
        </w:numPr>
        <w:tabs>
          <w:tab w:val="clear" w:pos="972"/>
          <w:tab w:val="num" w:pos="360"/>
        </w:tabs>
        <w:ind w:left="0" w:firstLine="0"/>
        <w:jc w:val="both"/>
        <w:outlineLvl w:val="0"/>
      </w:pPr>
      <w:r>
        <w:t>Obě smluvní strany shodně prohlašují, že jim nejsou známy žádné skutečnosti, které by uzavření smlouvy bránily. Smluvní strany berou na vědomí skutečnost, že vzájemně nezajišťují zpřístupnění a vytyčování hranic pozemk</w:t>
      </w:r>
      <w:r w:rsidR="00097207">
        <w:t>u</w:t>
      </w:r>
      <w:r>
        <w:t>.</w:t>
      </w:r>
    </w:p>
    <w:p w:rsidR="00064BC8" w:rsidRDefault="00064BC8" w:rsidP="00064BC8">
      <w:pPr>
        <w:pStyle w:val="Textsmlouvy"/>
        <w:ind w:firstLine="0"/>
        <w:jc w:val="both"/>
        <w:outlineLvl w:val="0"/>
      </w:pPr>
    </w:p>
    <w:p w:rsidR="00975DE8" w:rsidRDefault="00975DE8" w:rsidP="00975DE8">
      <w:pPr>
        <w:pStyle w:val="Textsmlouvy"/>
        <w:numPr>
          <w:ilvl w:val="0"/>
          <w:numId w:val="2"/>
        </w:numPr>
        <w:tabs>
          <w:tab w:val="clear" w:pos="972"/>
          <w:tab w:val="num" w:pos="360"/>
        </w:tabs>
        <w:ind w:left="0" w:firstLine="0"/>
        <w:jc w:val="both"/>
        <w:outlineLvl w:val="0"/>
      </w:pPr>
      <w:r>
        <w:t>Nemovitá věc není zatížena užívacími právy třetích osob.</w:t>
      </w:r>
    </w:p>
    <w:p w:rsidR="00BF7748" w:rsidRDefault="00BF7748" w:rsidP="00BF7748">
      <w:pPr>
        <w:pStyle w:val="Odstavecseseznamem"/>
      </w:pPr>
    </w:p>
    <w:p w:rsidR="00BF7748" w:rsidRPr="00272872" w:rsidRDefault="00BF7748" w:rsidP="00BF7748">
      <w:pPr>
        <w:pStyle w:val="Textsmlouvy"/>
        <w:numPr>
          <w:ilvl w:val="0"/>
          <w:numId w:val="2"/>
        </w:numPr>
        <w:tabs>
          <w:tab w:val="clear" w:pos="972"/>
          <w:tab w:val="num" w:pos="360"/>
        </w:tabs>
        <w:ind w:left="0" w:firstLine="0"/>
        <w:jc w:val="both"/>
        <w:outlineLvl w:val="0"/>
      </w:pPr>
      <w:r>
        <w:t>Prodávající</w:t>
      </w:r>
      <w:r w:rsidRPr="00272872">
        <w:t xml:space="preserve"> upozorňuje </w:t>
      </w:r>
      <w:r>
        <w:t>kupujícího</w:t>
      </w:r>
      <w:r w:rsidRPr="00272872">
        <w:t>, že se na převáděn</w:t>
      </w:r>
      <w:r w:rsidR="00975DE8">
        <w:t>ém</w:t>
      </w:r>
      <w:r w:rsidRPr="00272872">
        <w:t xml:space="preserve"> pozem</w:t>
      </w:r>
      <w:r w:rsidR="00975DE8">
        <w:t>ku</w:t>
      </w:r>
      <w:r w:rsidRPr="00272872">
        <w:t xml:space="preserve"> nachází stavba vodního díla, konkrétně stavba k vodohospodářským melioracím pozemků – </w:t>
      </w:r>
      <w:r w:rsidRPr="00BF7748">
        <w:rPr>
          <w:b/>
          <w:bCs/>
        </w:rPr>
        <w:t xml:space="preserve">podrobné odvodňovací zařízení. </w:t>
      </w:r>
      <w:r w:rsidRPr="00272872">
        <w:t>Tato stavba vodního díla je součástí předmětného pozemku a spolu s ním přechází vlastnické právo na kupujícího</w:t>
      </w:r>
      <w:r>
        <w:t>/nabyvatele</w:t>
      </w:r>
      <w:r w:rsidRPr="00272872">
        <w:t xml:space="preserve">. </w:t>
      </w:r>
    </w:p>
    <w:p w:rsidR="00BF7748" w:rsidRDefault="00BF7748" w:rsidP="00BF7748">
      <w:pPr>
        <w:jc w:val="both"/>
      </w:pPr>
      <w:r>
        <w:t xml:space="preserve">SPÚ upozorňuje kupujícího, jakožto vlastníka vodního díla, na </w:t>
      </w:r>
      <w:r>
        <w:rPr>
          <w:b/>
          <w:bCs/>
        </w:rPr>
        <w:t>povinnosti vlastníka vodního díla</w:t>
      </w:r>
      <w:r>
        <w:t xml:space="preserve">   vyplývající z ustanovení § 59 zákona č. 254/2001 Sb., o vodách a o změně některých zákonů (vodní zákon), ve znění pozdějších předpisů.</w:t>
      </w:r>
    </w:p>
    <w:p w:rsidR="00204A4E" w:rsidRDefault="00204A4E" w:rsidP="00204A4E">
      <w:pPr>
        <w:pStyle w:val="Odstavecseseznamem"/>
      </w:pPr>
    </w:p>
    <w:p w:rsidR="0061140E" w:rsidRPr="00975DE8" w:rsidRDefault="00A0246C" w:rsidP="00975DE8">
      <w:pPr>
        <w:pStyle w:val="Textsmlouvy"/>
        <w:numPr>
          <w:ilvl w:val="0"/>
          <w:numId w:val="2"/>
        </w:numPr>
        <w:tabs>
          <w:tab w:val="clear" w:pos="972"/>
          <w:tab w:val="num" w:pos="360"/>
        </w:tabs>
        <w:ind w:left="0" w:firstLine="0"/>
        <w:jc w:val="both"/>
        <w:outlineLvl w:val="0"/>
      </w:pPr>
      <w:r>
        <w:t>Prodávající upozorňuje kupující</w:t>
      </w:r>
      <w:r w:rsidR="00332B21">
        <w:t>ho</w:t>
      </w:r>
      <w:r>
        <w:t>, že na pozem</w:t>
      </w:r>
      <w:r w:rsidR="00975DE8">
        <w:t>ku</w:t>
      </w:r>
      <w:r>
        <w:t xml:space="preserve"> může být umístěno vedení nebo zařízení veřejné technické infrastruktury, k nimž existují oprávnění, jakož i omezení užívání pozemk</w:t>
      </w:r>
      <w:r w:rsidR="00975DE8">
        <w:t>u</w:t>
      </w:r>
      <w:r>
        <w:t xml:space="preserve"> vzniklá podle předchozích právních úprav, která se nezapisovala do pozemkových knih, evidence nemovitostí ani katastru nemovitostí. Tato omezení a oprávnění přecházejí na kupující</w:t>
      </w:r>
      <w:r w:rsidR="00B971E1">
        <w:t>ho</w:t>
      </w:r>
      <w:r>
        <w:t xml:space="preserve">. </w:t>
      </w:r>
    </w:p>
    <w:p w:rsidR="00C02C27" w:rsidRDefault="00C02C27" w:rsidP="00C02C27">
      <w:pPr>
        <w:jc w:val="center"/>
        <w:rPr>
          <w:bCs/>
          <w:color w:val="000000"/>
        </w:rPr>
      </w:pPr>
      <w:r>
        <w:rPr>
          <w:bCs/>
          <w:color w:val="000000"/>
        </w:rPr>
        <w:t>V.</w:t>
      </w:r>
    </w:p>
    <w:p w:rsidR="00B971E1" w:rsidRDefault="0003644E" w:rsidP="00C573DC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Smluvní strany vzaly na vědomí, že vlastnictví k ideální části </w:t>
      </w:r>
      <w:r w:rsidR="00975DE8">
        <w:rPr>
          <w:bCs/>
          <w:color w:val="000000"/>
        </w:rPr>
        <w:t>nemovité věci</w:t>
      </w:r>
      <w:r>
        <w:rPr>
          <w:bCs/>
          <w:color w:val="000000"/>
        </w:rPr>
        <w:t xml:space="preserve"> specifikovan</w:t>
      </w:r>
      <w:r w:rsidR="00975DE8">
        <w:rPr>
          <w:bCs/>
          <w:color w:val="000000"/>
        </w:rPr>
        <w:t>é</w:t>
      </w:r>
      <w:r>
        <w:rPr>
          <w:bCs/>
          <w:color w:val="000000"/>
        </w:rPr>
        <w:t xml:space="preserve"> v čl. I. této smlouvy přejde na kupující</w:t>
      </w:r>
      <w:r w:rsidR="00B971E1">
        <w:rPr>
          <w:bCs/>
          <w:color w:val="000000"/>
        </w:rPr>
        <w:t>ho</w:t>
      </w:r>
      <w:r>
        <w:rPr>
          <w:bCs/>
          <w:color w:val="000000"/>
        </w:rPr>
        <w:t xml:space="preserve"> okamžikem vkladu vlastnického práva dle této smlouvy do veřejného seznamu vedeného příslušným katastrem nemovi</w:t>
      </w:r>
      <w:r w:rsidR="00F07F5F">
        <w:rPr>
          <w:bCs/>
          <w:color w:val="000000"/>
        </w:rPr>
        <w:t xml:space="preserve">tostí, a to ke dni podání návrhu na vklad tohoto práva. </w:t>
      </w:r>
    </w:p>
    <w:p w:rsidR="0061140E" w:rsidRDefault="0061140E" w:rsidP="00C573DC">
      <w:pPr>
        <w:jc w:val="both"/>
        <w:rPr>
          <w:bCs/>
          <w:color w:val="000000"/>
        </w:rPr>
      </w:pPr>
    </w:p>
    <w:p w:rsidR="00EE61A7" w:rsidRDefault="00EE61A7" w:rsidP="00C573DC">
      <w:pPr>
        <w:jc w:val="both"/>
        <w:rPr>
          <w:bCs/>
          <w:color w:val="000000"/>
        </w:rPr>
      </w:pPr>
    </w:p>
    <w:p w:rsidR="00F07F5F" w:rsidRDefault="00F07F5F" w:rsidP="00F07F5F">
      <w:pPr>
        <w:jc w:val="center"/>
        <w:rPr>
          <w:color w:val="000000"/>
        </w:rPr>
      </w:pPr>
      <w:r>
        <w:rPr>
          <w:color w:val="000000"/>
        </w:rPr>
        <w:lastRenderedPageBreak/>
        <w:t>VI.</w:t>
      </w:r>
    </w:p>
    <w:p w:rsidR="002C4EFA" w:rsidRDefault="00A6346B" w:rsidP="002C4EFA">
      <w:pPr>
        <w:pStyle w:val="vnintext"/>
        <w:ind w:firstLine="0"/>
      </w:pPr>
      <w:r>
        <w:t xml:space="preserve">1) </w:t>
      </w:r>
      <w:r w:rsidR="002C4EFA">
        <w:t>Prodávající zajistí uveřejnění této smlouvy v registru smluv dle § 6 odst. 1 zákona č. 340/2015 Sb., o zvláštních podmínkách účinnosti některých smluv, uveřejňování těchto smluv a o registru smluv (zákon o registru smluv) a následně podá v souladu s </w:t>
      </w:r>
      <w:proofErr w:type="spellStart"/>
      <w:r w:rsidR="002C4EFA">
        <w:t>ust</w:t>
      </w:r>
      <w:proofErr w:type="spellEnd"/>
      <w:r w:rsidR="002C4EFA">
        <w:t xml:space="preserve">. § 16 odst. 4 zákona o SPÚ návrh na vklad vlastnického práva na základě této smlouvy u příslušného katastrálního úřadu do </w:t>
      </w:r>
      <w:r w:rsidR="002C4EFA">
        <w:rPr>
          <w:bCs/>
        </w:rPr>
        <w:t>30</w:t>
      </w:r>
      <w:r w:rsidR="002C4EFA">
        <w:t xml:space="preserve"> dnů od podpisu této smlouvy. </w:t>
      </w:r>
    </w:p>
    <w:p w:rsidR="0061140E" w:rsidRPr="00A6346B" w:rsidRDefault="00C02C27" w:rsidP="002C4EFA">
      <w:pPr>
        <w:pStyle w:val="Textsmlouvy"/>
        <w:ind w:firstLine="0"/>
        <w:jc w:val="both"/>
      </w:pPr>
      <w:r>
        <w:t xml:space="preserve">2) </w:t>
      </w:r>
      <w:r w:rsidR="009B2967">
        <w:t>Smluvní strany se dohodly, že poplatníkem daně z nabytí nemovit</w:t>
      </w:r>
      <w:r w:rsidR="008E1073">
        <w:t>ých</w:t>
      </w:r>
      <w:r w:rsidR="003D5956">
        <w:t xml:space="preserve"> </w:t>
      </w:r>
      <w:r w:rsidR="009B2967">
        <w:t>věc</w:t>
      </w:r>
      <w:r w:rsidR="008E1073">
        <w:t>í</w:t>
      </w:r>
      <w:r w:rsidR="009B2967">
        <w:t xml:space="preserve"> ve smyslu zákonného opatření Senátu č. 340/2013 Sb. o dani z nabytí nemovit</w:t>
      </w:r>
      <w:r w:rsidR="008E1073">
        <w:t>ých</w:t>
      </w:r>
      <w:r w:rsidR="003D5956">
        <w:t xml:space="preserve"> </w:t>
      </w:r>
      <w:r w:rsidR="009B2967">
        <w:t>věc</w:t>
      </w:r>
      <w:r w:rsidR="008E1073">
        <w:t>í</w:t>
      </w:r>
      <w:r w:rsidR="009B2967">
        <w:t xml:space="preserve">, </w:t>
      </w:r>
      <w:r w:rsidR="00C573DC">
        <w:t>j</w:t>
      </w:r>
      <w:r w:rsidR="00B971E1">
        <w:t>e</w:t>
      </w:r>
      <w:r w:rsidR="00C573DC">
        <w:t xml:space="preserve"> kupující</w:t>
      </w:r>
      <w:r w:rsidR="009B2967">
        <w:t xml:space="preserve">. </w:t>
      </w:r>
      <w:r>
        <w:t>Daňové přiznání k dani z</w:t>
      </w:r>
      <w:r w:rsidR="009B2967">
        <w:t> nabytí nemovit</w:t>
      </w:r>
      <w:r w:rsidR="008E1073">
        <w:t>ých</w:t>
      </w:r>
      <w:r w:rsidR="003D5956">
        <w:t xml:space="preserve"> </w:t>
      </w:r>
      <w:r w:rsidR="009B2967">
        <w:t>věc</w:t>
      </w:r>
      <w:r w:rsidR="008E1073">
        <w:t>í</w:t>
      </w:r>
      <w:r w:rsidR="009B2967">
        <w:t xml:space="preserve"> pod</w:t>
      </w:r>
      <w:r w:rsidR="00B971E1">
        <w:t>á</w:t>
      </w:r>
      <w:r w:rsidR="000B3CF1">
        <w:t xml:space="preserve"> </w:t>
      </w:r>
      <w:r w:rsidR="009B2967">
        <w:t xml:space="preserve">kupující, kupující rovněž zaplatí tuto daň. </w:t>
      </w:r>
    </w:p>
    <w:p w:rsidR="00C02C27" w:rsidRDefault="00C02C27" w:rsidP="00C02C27">
      <w:pPr>
        <w:jc w:val="center"/>
        <w:rPr>
          <w:color w:val="000000"/>
        </w:rPr>
      </w:pPr>
      <w:r>
        <w:rPr>
          <w:color w:val="000000"/>
        </w:rPr>
        <w:t>VI</w:t>
      </w:r>
      <w:r w:rsidR="00F07F5F">
        <w:rPr>
          <w:color w:val="000000"/>
        </w:rPr>
        <w:t>I</w:t>
      </w:r>
      <w:r>
        <w:rPr>
          <w:color w:val="000000"/>
        </w:rPr>
        <w:t>.</w:t>
      </w:r>
    </w:p>
    <w:p w:rsidR="002C4EFA" w:rsidRPr="008A4DA6" w:rsidRDefault="00A6346B" w:rsidP="002C4EFA">
      <w:pPr>
        <w:pStyle w:val="vnintext"/>
        <w:ind w:firstLine="0"/>
      </w:pPr>
      <w:r>
        <w:t xml:space="preserve">1) </w:t>
      </w:r>
      <w:r w:rsidR="002C4EFA" w:rsidRPr="008A4DA6">
        <w:t>Smluvní strany se dohodly, že jakékoliv změny a doplňky této smlouvy jsou možné pouze písemnou formou na základě dohody účastníků smlouvy.</w:t>
      </w:r>
      <w:r w:rsidR="002C4EFA" w:rsidRPr="00073946">
        <w:t xml:space="preserve"> </w:t>
      </w:r>
      <w:r w:rsidR="002C4EFA">
        <w:t>Případné dodatky ke smlouvě musí být vzestupně očíslovány.</w:t>
      </w:r>
    </w:p>
    <w:p w:rsidR="00C02C27" w:rsidRDefault="00C02C27" w:rsidP="002C4EFA">
      <w:pPr>
        <w:pStyle w:val="Textsmlouvy"/>
        <w:ind w:firstLine="0"/>
        <w:jc w:val="both"/>
      </w:pPr>
      <w:r>
        <w:t>2) Tato smlouva je vyhotovena v</w:t>
      </w:r>
      <w:r w:rsidR="00A6346B">
        <w:t>e</w:t>
      </w:r>
      <w:r>
        <w:t xml:space="preserve"> </w:t>
      </w:r>
      <w:r w:rsidR="00B971E1">
        <w:t>3</w:t>
      </w:r>
      <w:r>
        <w:t xml:space="preserve"> stejnopisech, z nichž každý má platnost originálu. Kupující obdrží </w:t>
      </w:r>
      <w:r w:rsidR="00B971E1">
        <w:t>1</w:t>
      </w:r>
      <w:r>
        <w:t xml:space="preserve"> stejnopis a ostatní jsou určeny pro prodávajícího.</w:t>
      </w:r>
    </w:p>
    <w:p w:rsidR="0061140E" w:rsidRPr="0061140E" w:rsidRDefault="00A6346B" w:rsidP="0061140E">
      <w:pPr>
        <w:tabs>
          <w:tab w:val="left" w:pos="709"/>
        </w:tabs>
        <w:suppressAutoHyphens/>
        <w:jc w:val="both"/>
        <w:rPr>
          <w:szCs w:val="20"/>
          <w:lang w:eastAsia="ar-SA"/>
        </w:rPr>
      </w:pPr>
      <w:r>
        <w:t xml:space="preserve">3) </w:t>
      </w:r>
      <w:r w:rsidR="0061140E" w:rsidRPr="00121EC1">
        <w:rPr>
          <w:szCs w:val="20"/>
          <w:lang w:eastAsia="ar-SA"/>
        </w:rPr>
        <w:t xml:space="preserve">Tato smlouva nabývá platnosti dnem podpisu smluvními stranami a účinnosti dnem uveřejnění v registru smluv dle § 6 odst. 1 zákona č. 340/2015 Sb., o zvláštních podmínkách účinnosti některých smluv, uveřejňování těchto smluv a o registru smluv (zákon o registru smluv). </w:t>
      </w:r>
    </w:p>
    <w:p w:rsidR="00C02C27" w:rsidRDefault="00C02C27" w:rsidP="00C02C27">
      <w:pPr>
        <w:jc w:val="center"/>
      </w:pPr>
      <w:r>
        <w:t>VII</w:t>
      </w:r>
      <w:r w:rsidR="00F07F5F">
        <w:t>I</w:t>
      </w:r>
      <w:r>
        <w:t>.</w:t>
      </w:r>
    </w:p>
    <w:p w:rsidR="00C02C27" w:rsidRDefault="00C02C27" w:rsidP="00C02C27">
      <w:pPr>
        <w:jc w:val="both"/>
      </w:pPr>
      <w:r>
        <w:t>Smluvní strany po přečtení smlouvy prohlašují, že s jejím obsahem souhlasí a že tato smlouva je shodným projevem jejich vážné a svobodné vůle a na důkaz toho připojují své podpisy.</w:t>
      </w:r>
    </w:p>
    <w:p w:rsidR="00F0772D" w:rsidRDefault="00F0772D" w:rsidP="00C02C27">
      <w:pPr>
        <w:pStyle w:val="adresa"/>
        <w:spacing w:before="120"/>
        <w:rPr>
          <w:color w:val="000000"/>
        </w:rPr>
      </w:pPr>
    </w:p>
    <w:p w:rsidR="00B971E1" w:rsidRDefault="00B971E1" w:rsidP="009423C1">
      <w:pPr>
        <w:pStyle w:val="adresa"/>
        <w:tabs>
          <w:tab w:val="left" w:pos="5103"/>
        </w:tabs>
        <w:spacing w:before="120"/>
        <w:rPr>
          <w:color w:val="000000"/>
        </w:rPr>
      </w:pPr>
    </w:p>
    <w:p w:rsidR="00C02C27" w:rsidRDefault="00EE61A7" w:rsidP="009423C1">
      <w:pPr>
        <w:pStyle w:val="adresa"/>
        <w:tabs>
          <w:tab w:val="left" w:pos="5103"/>
        </w:tabs>
        <w:spacing w:before="120"/>
        <w:rPr>
          <w:color w:val="000000"/>
        </w:rPr>
      </w:pPr>
      <w:r>
        <w:rPr>
          <w:color w:val="000000"/>
        </w:rPr>
        <w:t xml:space="preserve">V Jihlavě dne </w:t>
      </w:r>
      <w:proofErr w:type="gramStart"/>
      <w:r>
        <w:rPr>
          <w:color w:val="000000"/>
        </w:rPr>
        <w:t>17.10.2016</w:t>
      </w:r>
      <w:proofErr w:type="gramEnd"/>
      <w:r w:rsidR="00C02C27">
        <w:rPr>
          <w:color w:val="000000"/>
        </w:rPr>
        <w:t xml:space="preserve"> </w:t>
      </w:r>
      <w:r w:rsidR="00C02C27">
        <w:rPr>
          <w:color w:val="000000"/>
        </w:rPr>
        <w:tab/>
        <w:t xml:space="preserve">                         </w:t>
      </w:r>
      <w:r w:rsidR="009423C1">
        <w:rPr>
          <w:color w:val="000000"/>
        </w:rPr>
        <w:tab/>
      </w:r>
      <w:r w:rsidR="00C02C27">
        <w:rPr>
          <w:color w:val="000000"/>
        </w:rPr>
        <w:t xml:space="preserve">V </w:t>
      </w:r>
      <w:r>
        <w:rPr>
          <w:color w:val="000000"/>
        </w:rPr>
        <w:t>Chotěboři</w:t>
      </w:r>
      <w:r w:rsidR="00C02C27">
        <w:rPr>
          <w:color w:val="000000"/>
        </w:rPr>
        <w:t xml:space="preserve"> dne </w:t>
      </w:r>
      <w:r>
        <w:rPr>
          <w:color w:val="000000"/>
        </w:rPr>
        <w:t>10.10.2016</w:t>
      </w:r>
      <w:bookmarkStart w:id="0" w:name="_GoBack"/>
      <w:bookmarkEnd w:id="0"/>
    </w:p>
    <w:p w:rsidR="00C02C27" w:rsidRDefault="00C02C27" w:rsidP="00C02C27">
      <w:pPr>
        <w:pStyle w:val="adresa"/>
        <w:rPr>
          <w:color w:val="000000"/>
        </w:rPr>
      </w:pPr>
    </w:p>
    <w:p w:rsidR="00C02C27" w:rsidRDefault="00C02C27" w:rsidP="00C02C27">
      <w:pPr>
        <w:pStyle w:val="adresa"/>
        <w:rPr>
          <w:color w:val="000000"/>
        </w:rPr>
      </w:pPr>
    </w:p>
    <w:p w:rsidR="00A6346B" w:rsidRDefault="00A6346B" w:rsidP="009423C1">
      <w:pPr>
        <w:pStyle w:val="adresa"/>
        <w:tabs>
          <w:tab w:val="left" w:pos="5103"/>
        </w:tabs>
        <w:rPr>
          <w:color w:val="000000"/>
        </w:rPr>
      </w:pPr>
    </w:p>
    <w:p w:rsidR="00B971E1" w:rsidRDefault="00B971E1" w:rsidP="009423C1">
      <w:pPr>
        <w:pStyle w:val="adresa"/>
        <w:tabs>
          <w:tab w:val="left" w:pos="5103"/>
        </w:tabs>
        <w:rPr>
          <w:color w:val="000000"/>
        </w:rPr>
      </w:pPr>
    </w:p>
    <w:p w:rsidR="00B971E1" w:rsidRDefault="00B971E1" w:rsidP="009423C1">
      <w:pPr>
        <w:pStyle w:val="adresa"/>
        <w:tabs>
          <w:tab w:val="left" w:pos="5103"/>
        </w:tabs>
        <w:rPr>
          <w:color w:val="000000"/>
        </w:rPr>
      </w:pPr>
    </w:p>
    <w:p w:rsidR="00B971E1" w:rsidRDefault="00B971E1" w:rsidP="009423C1">
      <w:pPr>
        <w:pStyle w:val="adresa"/>
        <w:tabs>
          <w:tab w:val="left" w:pos="5103"/>
        </w:tabs>
        <w:rPr>
          <w:color w:val="000000"/>
        </w:rPr>
      </w:pPr>
    </w:p>
    <w:p w:rsidR="00A6346B" w:rsidRDefault="00A6346B" w:rsidP="00C02C27">
      <w:pPr>
        <w:pStyle w:val="adresa"/>
        <w:rPr>
          <w:color w:val="000000"/>
        </w:rPr>
      </w:pPr>
    </w:p>
    <w:p w:rsidR="00090C67" w:rsidRPr="005718BB" w:rsidRDefault="00090C67" w:rsidP="00090C67">
      <w:pPr>
        <w:rPr>
          <w:color w:val="000000"/>
          <w:sz w:val="20"/>
          <w:szCs w:val="20"/>
        </w:rPr>
      </w:pPr>
      <w:r w:rsidRPr="005718BB">
        <w:rPr>
          <w:color w:val="000000"/>
          <w:sz w:val="20"/>
          <w:szCs w:val="20"/>
        </w:rPr>
        <w:t>........................................................................</w:t>
      </w:r>
      <w:r>
        <w:rPr>
          <w:color w:val="000000"/>
          <w:sz w:val="20"/>
          <w:szCs w:val="20"/>
        </w:rPr>
        <w:t>......                       …..</w:t>
      </w:r>
      <w:r w:rsidRPr="005718BB">
        <w:rPr>
          <w:color w:val="000000"/>
          <w:sz w:val="20"/>
          <w:szCs w:val="20"/>
        </w:rPr>
        <w:t>…….…………............................................</w:t>
      </w:r>
    </w:p>
    <w:p w:rsidR="00090C67" w:rsidRPr="00F2318F" w:rsidRDefault="00090C67" w:rsidP="00090C67">
      <w:pPr>
        <w:rPr>
          <w:color w:val="000000"/>
          <w:sz w:val="20"/>
          <w:szCs w:val="20"/>
        </w:rPr>
      </w:pPr>
      <w:r w:rsidRPr="00C573DC">
        <w:rPr>
          <w:color w:val="000000"/>
        </w:rPr>
        <w:t>Státní pozemkový úřad</w:t>
      </w:r>
      <w:r w:rsidRPr="00F2318F">
        <w:rPr>
          <w:color w:val="000000"/>
          <w:sz w:val="20"/>
          <w:szCs w:val="20"/>
        </w:rPr>
        <w:t xml:space="preserve"> </w:t>
      </w:r>
      <w:r w:rsidRPr="00F2318F">
        <w:rPr>
          <w:color w:val="000000"/>
          <w:sz w:val="20"/>
          <w:szCs w:val="20"/>
        </w:rPr>
        <w:tab/>
      </w:r>
      <w:r w:rsidRPr="00161C6C"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Chotěbořské strojírny, a.s.</w:t>
      </w:r>
    </w:p>
    <w:p w:rsidR="00090C67" w:rsidRPr="008E4460" w:rsidRDefault="00090C67" w:rsidP="00090C67">
      <w:pPr>
        <w:rPr>
          <w:color w:val="000000"/>
          <w:sz w:val="22"/>
          <w:szCs w:val="22"/>
        </w:rPr>
      </w:pPr>
      <w:r>
        <w:rPr>
          <w:color w:val="000000"/>
        </w:rPr>
        <w:t xml:space="preserve">ředitel Krajského pozemkového </w:t>
      </w:r>
      <w:proofErr w:type="gramStart"/>
      <w:r>
        <w:rPr>
          <w:color w:val="000000"/>
        </w:rPr>
        <w:t>úřadu</w:t>
      </w:r>
      <w:r>
        <w:rPr>
          <w:color w:val="000000"/>
          <w:sz w:val="22"/>
          <w:szCs w:val="22"/>
        </w:rPr>
        <w:t xml:space="preserve">                         </w:t>
      </w:r>
      <w:proofErr w:type="spellStart"/>
      <w:r>
        <w:rPr>
          <w:color w:val="000000"/>
        </w:rPr>
        <w:t>zast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předseda představenstva</w:t>
      </w:r>
    </w:p>
    <w:p w:rsidR="00090C67" w:rsidRDefault="00090C67" w:rsidP="00090C67">
      <w:pPr>
        <w:rPr>
          <w:color w:val="000000"/>
        </w:rPr>
      </w:pPr>
      <w:r>
        <w:rPr>
          <w:color w:val="000000"/>
        </w:rPr>
        <w:t>pro Kraj vysočina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Dobrovolný Josef</w:t>
      </w:r>
    </w:p>
    <w:p w:rsidR="00090C67" w:rsidRPr="00C573DC" w:rsidRDefault="00090C67" w:rsidP="00090C67">
      <w:pPr>
        <w:rPr>
          <w:color w:val="000000"/>
        </w:rPr>
      </w:pPr>
      <w:r>
        <w:rPr>
          <w:color w:val="000000"/>
        </w:rPr>
        <w:t>Ing. Vladimír Maryška</w:t>
      </w:r>
      <w:r w:rsidRPr="00C573DC">
        <w:rPr>
          <w:color w:val="000000"/>
        </w:rPr>
        <w:t xml:space="preserve"> </w:t>
      </w:r>
      <w:r w:rsidRPr="00C573DC">
        <w:rPr>
          <w:color w:val="000000"/>
        </w:rPr>
        <w:tab/>
      </w:r>
      <w:r w:rsidRPr="00C573DC">
        <w:rPr>
          <w:color w:val="000000"/>
        </w:rPr>
        <w:tab/>
      </w:r>
      <w:r w:rsidRPr="00C573DC">
        <w:rPr>
          <w:color w:val="000000"/>
        </w:rPr>
        <w:tab/>
        <w:t xml:space="preserve">              </w:t>
      </w:r>
      <w:r>
        <w:rPr>
          <w:color w:val="000000"/>
        </w:rPr>
        <w:t>kupující</w:t>
      </w:r>
      <w:r w:rsidRPr="00C573DC">
        <w:rPr>
          <w:color w:val="000000"/>
        </w:rPr>
        <w:t xml:space="preserve">           </w:t>
      </w:r>
    </w:p>
    <w:p w:rsidR="00090C67" w:rsidRDefault="00090C67" w:rsidP="00090C67">
      <w:pPr>
        <w:tabs>
          <w:tab w:val="left" w:pos="5103"/>
        </w:tabs>
        <w:rPr>
          <w:color w:val="000000"/>
          <w:sz w:val="22"/>
        </w:rPr>
      </w:pPr>
      <w:r>
        <w:rPr>
          <w:color w:val="000000"/>
        </w:rPr>
        <w:t>prodávající</w:t>
      </w:r>
      <w:r>
        <w:rPr>
          <w:i/>
          <w:color w:val="000000"/>
          <w:sz w:val="22"/>
          <w:szCs w:val="22"/>
        </w:rPr>
        <w:t xml:space="preserve">                   </w:t>
      </w:r>
      <w:r w:rsidRPr="008E4460">
        <w:rPr>
          <w:i/>
          <w:color w:val="000000"/>
          <w:sz w:val="22"/>
          <w:szCs w:val="22"/>
        </w:rPr>
        <w:tab/>
      </w:r>
    </w:p>
    <w:p w:rsidR="00090C67" w:rsidRDefault="00090C67" w:rsidP="00090C67">
      <w:pPr>
        <w:tabs>
          <w:tab w:val="left" w:pos="5103"/>
        </w:tabs>
        <w:rPr>
          <w:color w:val="000000"/>
          <w:sz w:val="22"/>
        </w:rPr>
      </w:pPr>
    </w:p>
    <w:p w:rsidR="00090C67" w:rsidRDefault="00090C67" w:rsidP="00090C67">
      <w:pPr>
        <w:tabs>
          <w:tab w:val="left" w:pos="5103"/>
        </w:tabs>
        <w:rPr>
          <w:color w:val="000000"/>
          <w:sz w:val="22"/>
        </w:rPr>
      </w:pPr>
    </w:p>
    <w:p w:rsidR="00090C67" w:rsidRDefault="00090C67" w:rsidP="00090C67">
      <w:pPr>
        <w:tabs>
          <w:tab w:val="left" w:pos="5103"/>
        </w:tabs>
        <w:rPr>
          <w:color w:val="000000"/>
          <w:sz w:val="22"/>
        </w:rPr>
      </w:pPr>
    </w:p>
    <w:p w:rsidR="00090C67" w:rsidRDefault="00090C67" w:rsidP="00090C67">
      <w:pPr>
        <w:tabs>
          <w:tab w:val="left" w:pos="5103"/>
        </w:tabs>
        <w:rPr>
          <w:color w:val="000000"/>
          <w:sz w:val="22"/>
        </w:rPr>
      </w:pPr>
    </w:p>
    <w:p w:rsidR="00090C67" w:rsidRPr="005718BB" w:rsidRDefault="00090C67" w:rsidP="00090C67">
      <w:pPr>
        <w:tabs>
          <w:tab w:val="left" w:pos="5103"/>
        </w:tabs>
        <w:ind w:left="2836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…..</w:t>
      </w:r>
      <w:r w:rsidRPr="005718BB">
        <w:rPr>
          <w:color w:val="000000"/>
          <w:sz w:val="20"/>
          <w:szCs w:val="20"/>
        </w:rPr>
        <w:t>…….…………............................................</w:t>
      </w:r>
    </w:p>
    <w:p w:rsidR="00090C67" w:rsidRPr="00F2318F" w:rsidRDefault="00090C67" w:rsidP="00090C6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F2318F">
        <w:rPr>
          <w:color w:val="000000"/>
          <w:sz w:val="20"/>
          <w:szCs w:val="20"/>
        </w:rPr>
        <w:tab/>
      </w:r>
      <w:r w:rsidRPr="00161C6C"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Chotěbořské strojírny, a.s.</w:t>
      </w:r>
    </w:p>
    <w:p w:rsidR="00090C67" w:rsidRPr="008E4460" w:rsidRDefault="00090C67" w:rsidP="00090C67">
      <w:pPr>
        <w:ind w:left="3545"/>
        <w:rPr>
          <w:color w:val="000000"/>
          <w:sz w:val="22"/>
          <w:szCs w:val="22"/>
        </w:rPr>
      </w:pPr>
      <w:r>
        <w:rPr>
          <w:color w:val="000000"/>
        </w:rPr>
        <w:t xml:space="preserve">  </w:t>
      </w:r>
      <w:r>
        <w:rPr>
          <w:color w:val="000000"/>
          <w:sz w:val="22"/>
          <w:szCs w:val="22"/>
        </w:rPr>
        <w:t xml:space="preserve">                         </w:t>
      </w:r>
      <w:proofErr w:type="spellStart"/>
      <w:r>
        <w:rPr>
          <w:color w:val="000000"/>
        </w:rPr>
        <w:t>zast</w:t>
      </w:r>
      <w:proofErr w:type="spellEnd"/>
      <w:r>
        <w:rPr>
          <w:color w:val="000000"/>
        </w:rPr>
        <w:t>. místopředseda představenstva</w:t>
      </w:r>
    </w:p>
    <w:p w:rsidR="00090C67" w:rsidRDefault="00090C67" w:rsidP="00090C6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Hospodka Václav Ing.</w:t>
      </w:r>
    </w:p>
    <w:p w:rsidR="00B971E1" w:rsidRDefault="00090C67" w:rsidP="00B971E1">
      <w:pPr>
        <w:tabs>
          <w:tab w:val="left" w:pos="5103"/>
        </w:tabs>
        <w:rPr>
          <w:color w:val="000000"/>
          <w:sz w:val="22"/>
        </w:rPr>
      </w:pPr>
      <w:r>
        <w:rPr>
          <w:color w:val="000000"/>
          <w:sz w:val="22"/>
        </w:rPr>
        <w:tab/>
        <w:t>kupující</w:t>
      </w:r>
    </w:p>
    <w:p w:rsidR="0061140E" w:rsidRDefault="0061140E" w:rsidP="00B971E1">
      <w:pPr>
        <w:tabs>
          <w:tab w:val="left" w:pos="5103"/>
        </w:tabs>
        <w:rPr>
          <w:color w:val="000000"/>
          <w:sz w:val="22"/>
        </w:rPr>
      </w:pPr>
    </w:p>
    <w:p w:rsidR="0061140E" w:rsidRDefault="0061140E" w:rsidP="0061140E">
      <w:pPr>
        <w:spacing w:before="120"/>
        <w:jc w:val="both"/>
        <w:rPr>
          <w:lang w:eastAsia="ar-SA"/>
        </w:rPr>
      </w:pPr>
      <w:r>
        <w:rPr>
          <w:lang w:eastAsia="ar-SA"/>
        </w:rPr>
        <w:lastRenderedPageBreak/>
        <w:t xml:space="preserve">Tato smlouva byla uveřejněna v registru smluv, vedeném dle zákona č. 340/2015 Sb., o registru smluv. </w:t>
      </w:r>
    </w:p>
    <w:p w:rsidR="0061140E" w:rsidRDefault="0061140E" w:rsidP="0061140E">
      <w:pPr>
        <w:spacing w:before="120"/>
        <w:jc w:val="both"/>
        <w:rPr>
          <w:lang w:eastAsia="ar-SA"/>
        </w:rPr>
      </w:pPr>
      <w:r>
        <w:rPr>
          <w:lang w:eastAsia="ar-SA"/>
        </w:rPr>
        <w:t xml:space="preserve">Datum registrace …………………………. </w:t>
      </w:r>
    </w:p>
    <w:p w:rsidR="0061140E" w:rsidRDefault="0061140E" w:rsidP="0061140E">
      <w:pPr>
        <w:spacing w:before="120"/>
        <w:jc w:val="both"/>
        <w:rPr>
          <w:lang w:eastAsia="ar-SA"/>
        </w:rPr>
      </w:pPr>
      <w:r>
        <w:rPr>
          <w:lang w:eastAsia="ar-SA"/>
        </w:rPr>
        <w:t>ID smlouvy    …………………………</w:t>
      </w:r>
      <w:proofErr w:type="gramStart"/>
      <w:r>
        <w:rPr>
          <w:lang w:eastAsia="ar-SA"/>
        </w:rPr>
        <w:t>…...</w:t>
      </w:r>
      <w:proofErr w:type="gramEnd"/>
      <w:r>
        <w:rPr>
          <w:lang w:eastAsia="ar-SA"/>
        </w:rPr>
        <w:t xml:space="preserve"> </w:t>
      </w:r>
    </w:p>
    <w:p w:rsidR="0061140E" w:rsidRDefault="0061140E" w:rsidP="0061140E">
      <w:pPr>
        <w:spacing w:before="120"/>
        <w:jc w:val="both"/>
        <w:rPr>
          <w:i/>
          <w:iCs/>
          <w:lang w:eastAsia="ar-SA"/>
        </w:rPr>
      </w:pPr>
      <w:r>
        <w:rPr>
          <w:lang w:eastAsia="ar-SA"/>
        </w:rPr>
        <w:t>Registraci provedl: Procházková Alena Ing.</w:t>
      </w:r>
    </w:p>
    <w:p w:rsidR="0061140E" w:rsidRDefault="0061140E" w:rsidP="0061140E">
      <w:pPr>
        <w:spacing w:before="120"/>
        <w:jc w:val="both"/>
        <w:rPr>
          <w:lang w:eastAsia="ar-SA"/>
        </w:rPr>
      </w:pPr>
    </w:p>
    <w:p w:rsidR="0061140E" w:rsidRDefault="0061140E" w:rsidP="0061140E">
      <w:pPr>
        <w:spacing w:before="120"/>
        <w:jc w:val="both"/>
        <w:rPr>
          <w:lang w:eastAsia="ar-SA"/>
        </w:rPr>
      </w:pPr>
      <w:r>
        <w:rPr>
          <w:lang w:eastAsia="ar-SA"/>
        </w:rPr>
        <w:t xml:space="preserve">V Jihlavě dne ……………. 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………………………. </w:t>
      </w:r>
    </w:p>
    <w:p w:rsidR="0061140E" w:rsidRPr="0061140E" w:rsidRDefault="0061140E" w:rsidP="0061140E">
      <w:pPr>
        <w:spacing w:before="120"/>
        <w:ind w:left="4248" w:firstLine="708"/>
        <w:jc w:val="both"/>
        <w:rPr>
          <w:color w:val="000000"/>
        </w:rPr>
      </w:pPr>
      <w:r w:rsidRPr="0061140E">
        <w:rPr>
          <w:iCs/>
          <w:lang w:eastAsia="ar-SA"/>
        </w:rPr>
        <w:t>podpis odpovědného zaměstnance</w:t>
      </w:r>
    </w:p>
    <w:p w:rsidR="0061140E" w:rsidRDefault="0061140E" w:rsidP="00B971E1">
      <w:pPr>
        <w:tabs>
          <w:tab w:val="left" w:pos="5103"/>
        </w:tabs>
        <w:rPr>
          <w:color w:val="000000"/>
          <w:sz w:val="22"/>
        </w:rPr>
      </w:pPr>
    </w:p>
    <w:p w:rsidR="00B971E1" w:rsidRDefault="00B971E1" w:rsidP="00B971E1">
      <w:pPr>
        <w:tabs>
          <w:tab w:val="left" w:pos="5103"/>
        </w:tabs>
        <w:rPr>
          <w:color w:val="000000"/>
          <w:sz w:val="22"/>
        </w:rPr>
      </w:pPr>
    </w:p>
    <w:p w:rsidR="00A37555" w:rsidRDefault="0061140E" w:rsidP="00B971E1">
      <w:pPr>
        <w:tabs>
          <w:tab w:val="left" w:pos="5103"/>
        </w:tabs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C573DC">
        <w:rPr>
          <w:color w:val="000000"/>
          <w:sz w:val="22"/>
        </w:rPr>
        <w:tab/>
      </w:r>
    </w:p>
    <w:p w:rsidR="00A6346B" w:rsidRPr="00B971E1" w:rsidRDefault="0056349F" w:rsidP="00B971E1">
      <w:pPr>
        <w:rPr>
          <w:color w:val="000000"/>
        </w:rPr>
      </w:pPr>
      <w:r w:rsidRPr="00387F42">
        <w:rPr>
          <w:color w:val="000000"/>
        </w:rPr>
        <w:t xml:space="preserve">Za věcnou a formální správnost odpovídá </w:t>
      </w:r>
    </w:p>
    <w:p w:rsidR="0056349F" w:rsidRDefault="0056349F" w:rsidP="00A37555">
      <w:pPr>
        <w:ind w:left="708" w:hanging="708"/>
        <w:rPr>
          <w:color w:val="000000"/>
        </w:rPr>
      </w:pPr>
      <w:r w:rsidRPr="00387F42">
        <w:rPr>
          <w:color w:val="000000"/>
        </w:rPr>
        <w:t xml:space="preserve">vedoucí </w:t>
      </w:r>
      <w:r w:rsidR="00F475FA">
        <w:rPr>
          <w:color w:val="000000"/>
        </w:rPr>
        <w:t xml:space="preserve">oddělení </w:t>
      </w:r>
      <w:r w:rsidR="00A6346B">
        <w:rPr>
          <w:color w:val="000000"/>
        </w:rPr>
        <w:t>privatizace a převodů</w:t>
      </w:r>
      <w:r>
        <w:rPr>
          <w:color w:val="000000"/>
        </w:rPr>
        <w:t xml:space="preserve"> K</w:t>
      </w:r>
      <w:r w:rsidR="00F0772D">
        <w:rPr>
          <w:color w:val="000000"/>
        </w:rPr>
        <w:t xml:space="preserve">PÚ </w:t>
      </w:r>
      <w:r w:rsidR="00A6346B">
        <w:rPr>
          <w:color w:val="000000"/>
        </w:rPr>
        <w:t xml:space="preserve">pro </w:t>
      </w:r>
      <w:r>
        <w:rPr>
          <w:color w:val="000000"/>
        </w:rPr>
        <w:t>Kraj Vysočina</w:t>
      </w:r>
      <w:r w:rsidRPr="00387F42">
        <w:rPr>
          <w:color w:val="000000"/>
        </w:rPr>
        <w:t xml:space="preserve">: </w:t>
      </w:r>
    </w:p>
    <w:p w:rsidR="0056349F" w:rsidRDefault="00A6346B" w:rsidP="0056349F">
      <w:pPr>
        <w:spacing w:before="120"/>
        <w:jc w:val="both"/>
        <w:rPr>
          <w:color w:val="000000"/>
        </w:rPr>
      </w:pPr>
      <w:r>
        <w:rPr>
          <w:color w:val="000000"/>
        </w:rPr>
        <w:t>Procházková Alena Ing.</w:t>
      </w:r>
      <w:r w:rsidR="0056349F">
        <w:rPr>
          <w:color w:val="000000"/>
        </w:rPr>
        <w:t xml:space="preserve">  </w:t>
      </w:r>
    </w:p>
    <w:p w:rsidR="0056349F" w:rsidRPr="00387F42" w:rsidRDefault="0056349F" w:rsidP="0056349F">
      <w:pPr>
        <w:spacing w:before="120"/>
        <w:jc w:val="both"/>
        <w:rPr>
          <w:color w:val="000000"/>
        </w:rPr>
      </w:pPr>
      <w:r w:rsidRPr="00387F42">
        <w:rPr>
          <w:color w:val="000000"/>
        </w:rPr>
        <w:t>..........................</w:t>
      </w:r>
      <w:r>
        <w:rPr>
          <w:color w:val="000000"/>
        </w:rPr>
        <w:t>....</w:t>
      </w:r>
      <w:r w:rsidRPr="00387F42">
        <w:rPr>
          <w:color w:val="000000"/>
        </w:rPr>
        <w:t>..........</w:t>
      </w:r>
    </w:p>
    <w:p w:rsidR="0056349F" w:rsidRDefault="0056349F" w:rsidP="0056349F">
      <w:pPr>
        <w:spacing w:before="120"/>
        <w:jc w:val="both"/>
        <w:rPr>
          <w:color w:val="000000"/>
        </w:rPr>
      </w:pPr>
      <w:r w:rsidRPr="00387F42">
        <w:rPr>
          <w:color w:val="000000"/>
        </w:rPr>
        <w:tab/>
      </w:r>
      <w:r>
        <w:rPr>
          <w:color w:val="000000"/>
        </w:rPr>
        <w:t>p</w:t>
      </w:r>
      <w:r w:rsidRPr="00387F42">
        <w:rPr>
          <w:color w:val="000000"/>
        </w:rPr>
        <w:t>odpis</w:t>
      </w:r>
    </w:p>
    <w:p w:rsidR="0056349F" w:rsidRDefault="0056349F" w:rsidP="0056349F">
      <w:pPr>
        <w:spacing w:before="120"/>
        <w:jc w:val="both"/>
        <w:rPr>
          <w:color w:val="000000"/>
        </w:rPr>
      </w:pPr>
    </w:p>
    <w:p w:rsidR="00EB2595" w:rsidRDefault="0056349F" w:rsidP="00F0772D">
      <w:pPr>
        <w:jc w:val="both"/>
        <w:rPr>
          <w:color w:val="000000"/>
        </w:rPr>
      </w:pPr>
      <w:r>
        <w:rPr>
          <w:color w:val="000000"/>
        </w:rPr>
        <w:t xml:space="preserve">Za </w:t>
      </w:r>
      <w:r w:rsidRPr="00B9280A">
        <w:rPr>
          <w:color w:val="000000"/>
        </w:rPr>
        <w:t>správnost KP</w:t>
      </w:r>
      <w:r>
        <w:rPr>
          <w:color w:val="000000"/>
        </w:rPr>
        <w:t>Ú</w:t>
      </w:r>
      <w:r w:rsidRPr="00B9280A">
        <w:rPr>
          <w:color w:val="000000"/>
        </w:rPr>
        <w:t>:</w:t>
      </w:r>
      <w:r w:rsidRPr="0013114E">
        <w:rPr>
          <w:color w:val="000000"/>
        </w:rPr>
        <w:t xml:space="preserve"> </w:t>
      </w:r>
      <w:r w:rsidR="00A6346B">
        <w:rPr>
          <w:color w:val="000000"/>
        </w:rPr>
        <w:t>Procházková Alena Ing.</w:t>
      </w:r>
    </w:p>
    <w:p w:rsidR="00A6346B" w:rsidRPr="00A6346B" w:rsidRDefault="00A6346B" w:rsidP="00F0772D">
      <w:pPr>
        <w:jc w:val="both"/>
        <w:rPr>
          <w:color w:val="000000"/>
          <w:sz w:val="20"/>
          <w:szCs w:val="20"/>
        </w:rPr>
      </w:pPr>
    </w:p>
    <w:p w:rsidR="00A6346B" w:rsidRPr="00A6346B" w:rsidRDefault="00A6346B" w:rsidP="00F0772D">
      <w:pPr>
        <w:jc w:val="both"/>
        <w:rPr>
          <w:sz w:val="20"/>
          <w:szCs w:val="20"/>
        </w:rPr>
      </w:pPr>
      <w:r w:rsidRPr="00A6346B">
        <w:rPr>
          <w:color w:val="000000"/>
          <w:sz w:val="20"/>
          <w:szCs w:val="20"/>
        </w:rPr>
        <w:t>…………………………………………………</w:t>
      </w:r>
    </w:p>
    <w:sectPr w:rsidR="00A6346B" w:rsidRPr="00A6346B" w:rsidSect="00C02C2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20D" w:rsidRDefault="0035620D">
      <w:r>
        <w:separator/>
      </w:r>
    </w:p>
  </w:endnote>
  <w:endnote w:type="continuationSeparator" w:id="0">
    <w:p w:rsidR="0035620D" w:rsidRDefault="0035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47E" w:rsidRDefault="001624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47E" w:rsidRDefault="0016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47E" w:rsidRDefault="0016247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E61A7">
      <w:rPr>
        <w:noProof/>
      </w:rPr>
      <w:t>4</w:t>
    </w:r>
    <w:r>
      <w:fldChar w:fldCharType="end"/>
    </w:r>
  </w:p>
  <w:p w:rsidR="0016247E" w:rsidRDefault="0016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20D" w:rsidRDefault="0035620D">
      <w:r>
        <w:separator/>
      </w:r>
    </w:p>
  </w:footnote>
  <w:footnote w:type="continuationSeparator" w:id="0">
    <w:p w:rsidR="0035620D" w:rsidRDefault="00356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00214"/>
    <w:multiLevelType w:val="hybridMultilevel"/>
    <w:tmpl w:val="6E7E4A34"/>
    <w:lvl w:ilvl="0" w:tplc="7E8C37A0">
      <w:start w:val="1"/>
      <w:numFmt w:val="decimal"/>
      <w:lvlText w:val="%1)"/>
      <w:lvlJc w:val="left"/>
      <w:pPr>
        <w:tabs>
          <w:tab w:val="num" w:pos="972"/>
        </w:tabs>
        <w:ind w:left="97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30F85C26"/>
    <w:multiLevelType w:val="singleLevel"/>
    <w:tmpl w:val="5672C58C"/>
    <w:lvl w:ilvl="0">
      <w:start w:val="1"/>
      <w:numFmt w:val="upperLetter"/>
      <w:pStyle w:val="Nadpis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656398"/>
    <w:multiLevelType w:val="hybridMultilevel"/>
    <w:tmpl w:val="DA50E8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42B9E"/>
    <w:multiLevelType w:val="hybridMultilevel"/>
    <w:tmpl w:val="316A158E"/>
    <w:lvl w:ilvl="0" w:tplc="A2700B48">
      <w:start w:val="2"/>
      <w:numFmt w:val="decimal"/>
      <w:lvlText w:val="%1)"/>
      <w:lvlJc w:val="left"/>
      <w:pPr>
        <w:tabs>
          <w:tab w:val="num" w:pos="1503"/>
        </w:tabs>
        <w:ind w:left="15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0C46D9D"/>
    <w:multiLevelType w:val="hybridMultilevel"/>
    <w:tmpl w:val="C5A6FA8E"/>
    <w:lvl w:ilvl="0" w:tplc="A9B889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27"/>
    <w:rsid w:val="000063FE"/>
    <w:rsid w:val="0003644E"/>
    <w:rsid w:val="00037C8B"/>
    <w:rsid w:val="000645E3"/>
    <w:rsid w:val="00064BC8"/>
    <w:rsid w:val="000717B5"/>
    <w:rsid w:val="00080B91"/>
    <w:rsid w:val="00090C67"/>
    <w:rsid w:val="00093046"/>
    <w:rsid w:val="00097207"/>
    <w:rsid w:val="000A2AEA"/>
    <w:rsid w:val="000A4F73"/>
    <w:rsid w:val="000A5236"/>
    <w:rsid w:val="000B3CF1"/>
    <w:rsid w:val="000B5544"/>
    <w:rsid w:val="000C28B7"/>
    <w:rsid w:val="000C37B5"/>
    <w:rsid w:val="000C4A1E"/>
    <w:rsid w:val="000D2C24"/>
    <w:rsid w:val="000F30C4"/>
    <w:rsid w:val="000F45C4"/>
    <w:rsid w:val="000F535A"/>
    <w:rsid w:val="00113CB3"/>
    <w:rsid w:val="00142837"/>
    <w:rsid w:val="00145184"/>
    <w:rsid w:val="0016247E"/>
    <w:rsid w:val="001925D9"/>
    <w:rsid w:val="00194F66"/>
    <w:rsid w:val="001B3E01"/>
    <w:rsid w:val="001C6DFA"/>
    <w:rsid w:val="001D3B5E"/>
    <w:rsid w:val="001D4C47"/>
    <w:rsid w:val="001F65CA"/>
    <w:rsid w:val="00204A4E"/>
    <w:rsid w:val="00210D77"/>
    <w:rsid w:val="00211C7D"/>
    <w:rsid w:val="00213564"/>
    <w:rsid w:val="002251BD"/>
    <w:rsid w:val="0026233F"/>
    <w:rsid w:val="00277315"/>
    <w:rsid w:val="002940DC"/>
    <w:rsid w:val="002A168E"/>
    <w:rsid w:val="002B03F3"/>
    <w:rsid w:val="002C4EFA"/>
    <w:rsid w:val="002C5753"/>
    <w:rsid w:val="002C5AB7"/>
    <w:rsid w:val="002C70CC"/>
    <w:rsid w:val="002D0D51"/>
    <w:rsid w:val="002D7792"/>
    <w:rsid w:val="002E7CFF"/>
    <w:rsid w:val="002F0231"/>
    <w:rsid w:val="002F31DB"/>
    <w:rsid w:val="0030411D"/>
    <w:rsid w:val="00314BF4"/>
    <w:rsid w:val="00326720"/>
    <w:rsid w:val="00332B21"/>
    <w:rsid w:val="00340059"/>
    <w:rsid w:val="00340F0E"/>
    <w:rsid w:val="00355566"/>
    <w:rsid w:val="0035620D"/>
    <w:rsid w:val="00390E8A"/>
    <w:rsid w:val="003B0D3D"/>
    <w:rsid w:val="003D3C13"/>
    <w:rsid w:val="003D5956"/>
    <w:rsid w:val="00401F6D"/>
    <w:rsid w:val="00406F18"/>
    <w:rsid w:val="00431074"/>
    <w:rsid w:val="00442671"/>
    <w:rsid w:val="00465D11"/>
    <w:rsid w:val="00471C3B"/>
    <w:rsid w:val="0049254B"/>
    <w:rsid w:val="004A0C9C"/>
    <w:rsid w:val="004B1646"/>
    <w:rsid w:val="004F03CB"/>
    <w:rsid w:val="004F6373"/>
    <w:rsid w:val="00537583"/>
    <w:rsid w:val="005515D0"/>
    <w:rsid w:val="0056349F"/>
    <w:rsid w:val="0056470A"/>
    <w:rsid w:val="005717F4"/>
    <w:rsid w:val="00577E26"/>
    <w:rsid w:val="00581014"/>
    <w:rsid w:val="005A186A"/>
    <w:rsid w:val="005B1054"/>
    <w:rsid w:val="005B5A48"/>
    <w:rsid w:val="005B5EE0"/>
    <w:rsid w:val="005E7496"/>
    <w:rsid w:val="0061140E"/>
    <w:rsid w:val="00616286"/>
    <w:rsid w:val="0062068E"/>
    <w:rsid w:val="006305A6"/>
    <w:rsid w:val="006475CE"/>
    <w:rsid w:val="0067037E"/>
    <w:rsid w:val="00674B59"/>
    <w:rsid w:val="00696224"/>
    <w:rsid w:val="006B0B02"/>
    <w:rsid w:val="006B0DAA"/>
    <w:rsid w:val="00710A76"/>
    <w:rsid w:val="00714DEA"/>
    <w:rsid w:val="007215C4"/>
    <w:rsid w:val="0072382A"/>
    <w:rsid w:val="007250CD"/>
    <w:rsid w:val="00735F94"/>
    <w:rsid w:val="007422C6"/>
    <w:rsid w:val="00760CA1"/>
    <w:rsid w:val="00770DEA"/>
    <w:rsid w:val="0079072F"/>
    <w:rsid w:val="007929DD"/>
    <w:rsid w:val="00797A3A"/>
    <w:rsid w:val="007A6B14"/>
    <w:rsid w:val="007A7AFC"/>
    <w:rsid w:val="007B2723"/>
    <w:rsid w:val="007B38DA"/>
    <w:rsid w:val="007B4A1C"/>
    <w:rsid w:val="007C6523"/>
    <w:rsid w:val="007D3E0A"/>
    <w:rsid w:val="007D5262"/>
    <w:rsid w:val="007F154C"/>
    <w:rsid w:val="007F68AC"/>
    <w:rsid w:val="008257F8"/>
    <w:rsid w:val="00836D3B"/>
    <w:rsid w:val="0084270F"/>
    <w:rsid w:val="00842948"/>
    <w:rsid w:val="0086302B"/>
    <w:rsid w:val="00864EF9"/>
    <w:rsid w:val="00874FBC"/>
    <w:rsid w:val="00875908"/>
    <w:rsid w:val="0087668E"/>
    <w:rsid w:val="00877D0C"/>
    <w:rsid w:val="008818D6"/>
    <w:rsid w:val="00884B7E"/>
    <w:rsid w:val="00890B90"/>
    <w:rsid w:val="00890C41"/>
    <w:rsid w:val="008940A3"/>
    <w:rsid w:val="008E1073"/>
    <w:rsid w:val="008E1574"/>
    <w:rsid w:val="008E48BE"/>
    <w:rsid w:val="008F12F7"/>
    <w:rsid w:val="009423C1"/>
    <w:rsid w:val="0095007D"/>
    <w:rsid w:val="00952F90"/>
    <w:rsid w:val="00964D45"/>
    <w:rsid w:val="00966B4B"/>
    <w:rsid w:val="00975DE8"/>
    <w:rsid w:val="009835D3"/>
    <w:rsid w:val="009959BA"/>
    <w:rsid w:val="009B2967"/>
    <w:rsid w:val="009B702C"/>
    <w:rsid w:val="009C0609"/>
    <w:rsid w:val="009F46D8"/>
    <w:rsid w:val="009F48E5"/>
    <w:rsid w:val="00A0246C"/>
    <w:rsid w:val="00A272C1"/>
    <w:rsid w:val="00A37555"/>
    <w:rsid w:val="00A4420E"/>
    <w:rsid w:val="00A511BB"/>
    <w:rsid w:val="00A6346B"/>
    <w:rsid w:val="00AB3266"/>
    <w:rsid w:val="00AB4EAD"/>
    <w:rsid w:val="00AD3160"/>
    <w:rsid w:val="00AD7A93"/>
    <w:rsid w:val="00B138A6"/>
    <w:rsid w:val="00B27851"/>
    <w:rsid w:val="00B33529"/>
    <w:rsid w:val="00B92EA6"/>
    <w:rsid w:val="00B971E1"/>
    <w:rsid w:val="00BC46B4"/>
    <w:rsid w:val="00BC5F2A"/>
    <w:rsid w:val="00BF7748"/>
    <w:rsid w:val="00C02C27"/>
    <w:rsid w:val="00C1666F"/>
    <w:rsid w:val="00C25937"/>
    <w:rsid w:val="00C573DC"/>
    <w:rsid w:val="00CB3EA3"/>
    <w:rsid w:val="00CF2DE9"/>
    <w:rsid w:val="00D00612"/>
    <w:rsid w:val="00D0068A"/>
    <w:rsid w:val="00D4089E"/>
    <w:rsid w:val="00D4350E"/>
    <w:rsid w:val="00D70F00"/>
    <w:rsid w:val="00D8338F"/>
    <w:rsid w:val="00D94E5D"/>
    <w:rsid w:val="00DA36A3"/>
    <w:rsid w:val="00DA5850"/>
    <w:rsid w:val="00E04F2A"/>
    <w:rsid w:val="00E32A32"/>
    <w:rsid w:val="00E40563"/>
    <w:rsid w:val="00E47771"/>
    <w:rsid w:val="00E63B5E"/>
    <w:rsid w:val="00E67D76"/>
    <w:rsid w:val="00E74E40"/>
    <w:rsid w:val="00E7554C"/>
    <w:rsid w:val="00E76B0E"/>
    <w:rsid w:val="00EB2595"/>
    <w:rsid w:val="00ED0667"/>
    <w:rsid w:val="00ED2A69"/>
    <w:rsid w:val="00EE4012"/>
    <w:rsid w:val="00EE61A7"/>
    <w:rsid w:val="00F06187"/>
    <w:rsid w:val="00F0772D"/>
    <w:rsid w:val="00F07F5F"/>
    <w:rsid w:val="00F475FA"/>
    <w:rsid w:val="00F60418"/>
    <w:rsid w:val="00F61DB8"/>
    <w:rsid w:val="00F66A8B"/>
    <w:rsid w:val="00F71D16"/>
    <w:rsid w:val="00F810A6"/>
    <w:rsid w:val="00F9581B"/>
    <w:rsid w:val="00F974EA"/>
    <w:rsid w:val="00FA6275"/>
    <w:rsid w:val="00FC10E5"/>
    <w:rsid w:val="00FC6BAC"/>
    <w:rsid w:val="00FD5F87"/>
    <w:rsid w:val="00FE18DE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3D001-5576-4D83-90CD-401CB81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C27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C02C27"/>
    <w:pPr>
      <w:keepNext/>
      <w:numPr>
        <w:numId w:val="1"/>
      </w:numPr>
      <w:tabs>
        <w:tab w:val="clear" w:pos="360"/>
        <w:tab w:val="num" w:pos="0"/>
      </w:tabs>
      <w:ind w:hanging="786"/>
      <w:outlineLvl w:val="2"/>
    </w:pPr>
    <w:rPr>
      <w:b/>
      <w:sz w:val="2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C02C27"/>
    <w:rPr>
      <w:b/>
      <w:sz w:val="26"/>
      <w:lang w:val="cs-CZ" w:eastAsia="cs-CZ" w:bidi="ar-SA"/>
    </w:rPr>
  </w:style>
  <w:style w:type="paragraph" w:customStyle="1" w:styleId="adresa">
    <w:name w:val="adresa"/>
    <w:basedOn w:val="Normln"/>
    <w:rsid w:val="00C02C27"/>
    <w:pPr>
      <w:tabs>
        <w:tab w:val="left" w:pos="3402"/>
        <w:tab w:val="left" w:pos="6237"/>
      </w:tabs>
      <w:jc w:val="both"/>
    </w:pPr>
    <w:rPr>
      <w:lang w:eastAsia="en-US"/>
    </w:rPr>
  </w:style>
  <w:style w:type="character" w:styleId="slostrnky">
    <w:name w:val="page number"/>
    <w:basedOn w:val="Standardnpsmoodstavce"/>
    <w:rsid w:val="00C02C27"/>
  </w:style>
  <w:style w:type="paragraph" w:styleId="Zpat">
    <w:name w:val="footer"/>
    <w:basedOn w:val="Normln"/>
    <w:link w:val="ZpatChar"/>
    <w:uiPriority w:val="99"/>
    <w:rsid w:val="00C02C2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C02C27"/>
    <w:rPr>
      <w:lang w:val="cs-CZ" w:eastAsia="cs-CZ" w:bidi="ar-SA"/>
    </w:rPr>
  </w:style>
  <w:style w:type="paragraph" w:customStyle="1" w:styleId="Textsmlouvy">
    <w:name w:val="Text smlouvy"/>
    <w:basedOn w:val="Normln"/>
    <w:rsid w:val="00C02C27"/>
    <w:pPr>
      <w:ind w:firstLine="360"/>
    </w:pPr>
  </w:style>
  <w:style w:type="character" w:customStyle="1" w:styleId="Tabulka">
    <w:name w:val="Tabulka"/>
    <w:rsid w:val="00C02C27"/>
    <w:rPr>
      <w:rFonts w:ascii="Times New Roman" w:hAnsi="Times New Roman"/>
      <w:sz w:val="22"/>
    </w:rPr>
  </w:style>
  <w:style w:type="paragraph" w:styleId="Zkladntext">
    <w:name w:val="Body Text"/>
    <w:basedOn w:val="Normln"/>
    <w:link w:val="ZkladntextChar"/>
    <w:rsid w:val="00C02C27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C02C27"/>
    <w:rPr>
      <w:sz w:val="24"/>
      <w:lang w:val="cs-CZ" w:eastAsia="cs-CZ" w:bidi="ar-SA"/>
    </w:rPr>
  </w:style>
  <w:style w:type="character" w:customStyle="1" w:styleId="valuecj">
    <w:name w:val="value cj"/>
    <w:basedOn w:val="Standardnpsmoodstavce"/>
    <w:rsid w:val="00537583"/>
  </w:style>
  <w:style w:type="paragraph" w:styleId="Odstavecseseznamem">
    <w:name w:val="List Paragraph"/>
    <w:basedOn w:val="Normln"/>
    <w:uiPriority w:val="34"/>
    <w:qFormat/>
    <w:rsid w:val="00E67D76"/>
    <w:pPr>
      <w:ind w:left="708"/>
    </w:pPr>
  </w:style>
  <w:style w:type="paragraph" w:styleId="Textbubliny">
    <w:name w:val="Balloon Text"/>
    <w:basedOn w:val="Normln"/>
    <w:link w:val="TextbublinyChar"/>
    <w:rsid w:val="002F3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F31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5634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6349F"/>
    <w:rPr>
      <w:sz w:val="24"/>
      <w:szCs w:val="24"/>
    </w:rPr>
  </w:style>
  <w:style w:type="table" w:styleId="Mkatabulky">
    <w:name w:val="Table Grid"/>
    <w:basedOn w:val="Normlntabulka"/>
    <w:rsid w:val="00714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ntext">
    <w:name w:val="vniønítext"/>
    <w:basedOn w:val="Normln"/>
    <w:rsid w:val="002C4EFA"/>
    <w:pPr>
      <w:tabs>
        <w:tab w:val="left" w:pos="709"/>
      </w:tabs>
      <w:ind w:firstLine="426"/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5966-E490-46F4-80A4-1637C057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republika – Státní pozemkový úřad</vt:lpstr>
    </vt:vector>
  </TitlesOfParts>
  <Company>Pozemkový Fond ČR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republika – Státní pozemkový úřad</dc:title>
  <dc:subject/>
  <dc:creator>brhelovap</dc:creator>
  <cp:keywords/>
  <dc:description/>
  <cp:lastModifiedBy>Procházková Alena Ing.</cp:lastModifiedBy>
  <cp:revision>3</cp:revision>
  <cp:lastPrinted>2016-09-13T08:31:00Z</cp:lastPrinted>
  <dcterms:created xsi:type="dcterms:W3CDTF">2016-09-14T04:45:00Z</dcterms:created>
  <dcterms:modified xsi:type="dcterms:W3CDTF">2016-10-18T08:37:00Z</dcterms:modified>
</cp:coreProperties>
</file>