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Pr="00B56CB6">
        <w:rPr>
          <w:b/>
          <w:sz w:val="24"/>
        </w:rPr>
        <w:t xml:space="preserve">Ing. </w:t>
      </w:r>
      <w:r>
        <w:rPr>
          <w:b/>
          <w:sz w:val="24"/>
        </w:rPr>
        <w:t>Vladimírem Čapkem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616A9A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Obec </w:t>
      </w:r>
      <w:r w:rsidR="00CE0342">
        <w:rPr>
          <w:b/>
          <w:color w:val="000000"/>
          <w:sz w:val="24"/>
          <w:szCs w:val="24"/>
        </w:rPr>
        <w:t>Křelovice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sídlem </w:t>
      </w:r>
      <w:r w:rsidR="003D5B8E">
        <w:rPr>
          <w:color w:val="000000"/>
          <w:sz w:val="24"/>
          <w:szCs w:val="24"/>
        </w:rPr>
        <w:t>Křelovice čp. 46, 330 46 Křelovice</w:t>
      </w:r>
    </w:p>
    <w:p w:rsidR="00195757" w:rsidRDefault="00195757" w:rsidP="00AC6C51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3D5B8E">
        <w:rPr>
          <w:color w:val="000000"/>
          <w:sz w:val="24"/>
          <w:szCs w:val="24"/>
        </w:rPr>
        <w:t>18246052</w:t>
      </w:r>
    </w:p>
    <w:p w:rsidR="00F23BB6" w:rsidRPr="00A709A7" w:rsidRDefault="00F23BB6" w:rsidP="00F23BB6">
      <w:pPr>
        <w:jc w:val="both"/>
        <w:rPr>
          <w:bCs/>
          <w:sz w:val="24"/>
          <w:szCs w:val="24"/>
        </w:rPr>
      </w:pPr>
      <w:r w:rsidRPr="00A709A7">
        <w:rPr>
          <w:sz w:val="24"/>
          <w:szCs w:val="24"/>
        </w:rPr>
        <w:t xml:space="preserve">DIČ: </w:t>
      </w:r>
      <w:r w:rsidRPr="00A709A7">
        <w:rPr>
          <w:bCs/>
          <w:sz w:val="24"/>
          <w:szCs w:val="24"/>
        </w:rPr>
        <w:t>CZ</w:t>
      </w:r>
      <w:r w:rsidR="003D5B8E">
        <w:rPr>
          <w:bCs/>
          <w:sz w:val="24"/>
          <w:szCs w:val="24"/>
        </w:rPr>
        <w:t>18246052</w:t>
      </w:r>
    </w:p>
    <w:p w:rsidR="00195757" w:rsidRDefault="00195757" w:rsidP="008E6458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</w:t>
      </w:r>
      <w:r w:rsidR="00616A9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3A43DB">
        <w:rPr>
          <w:color w:val="000000"/>
          <w:sz w:val="24"/>
          <w:szCs w:val="24"/>
        </w:rPr>
        <w:t>starost</w:t>
      </w:r>
      <w:r w:rsidR="00616A9A">
        <w:rPr>
          <w:color w:val="000000"/>
          <w:sz w:val="24"/>
          <w:szCs w:val="24"/>
        </w:rPr>
        <w:t>k</w:t>
      </w:r>
      <w:r w:rsidR="003A43DB">
        <w:rPr>
          <w:color w:val="000000"/>
          <w:sz w:val="24"/>
          <w:szCs w:val="24"/>
        </w:rPr>
        <w:t xml:space="preserve">ou </w:t>
      </w:r>
      <w:r w:rsidR="003D5B8E">
        <w:rPr>
          <w:b/>
          <w:color w:val="000000"/>
          <w:sz w:val="24"/>
          <w:szCs w:val="24"/>
        </w:rPr>
        <w:t>Evou Gruberovou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616A9A">
        <w:t>1</w:t>
      </w:r>
      <w:r w:rsidR="003D5B8E">
        <w:t>2</w:t>
      </w:r>
      <w:r w:rsidR="00195757">
        <w:t>/9</w:t>
      </w:r>
      <w:r w:rsidR="00C26BA9">
        <w:t>1</w:t>
      </w:r>
      <w:r w:rsidR="00195757">
        <w:t>0/17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Ministerstva </w:t>
      </w:r>
      <w:proofErr w:type="gramStart"/>
      <w:r>
        <w:rPr>
          <w:sz w:val="24"/>
          <w:szCs w:val="24"/>
        </w:rPr>
        <w:t>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DB22D9" w:rsidRDefault="006D5FEB" w:rsidP="00DB22D9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parc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 w:rsidR="003D5B8E">
        <w:rPr>
          <w:sz w:val="24"/>
        </w:rPr>
        <w:t>1573</w:t>
      </w:r>
      <w:r w:rsidR="008E6458"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3D5B8E">
        <w:rPr>
          <w:sz w:val="24"/>
        </w:rPr>
        <w:t>1349</w:t>
      </w:r>
      <w:r w:rsidR="00DB22D9">
        <w:rPr>
          <w:sz w:val="24"/>
        </w:rPr>
        <w:t>m</w:t>
      </w:r>
      <w:r w:rsidR="00DB22D9">
        <w:rPr>
          <w:sz w:val="24"/>
          <w:vertAlign w:val="superscript"/>
        </w:rPr>
        <w:t>2</w:t>
      </w:r>
      <w:r w:rsidR="00DD1CBD">
        <w:rPr>
          <w:sz w:val="24"/>
          <w:vertAlign w:val="superscript"/>
        </w:rPr>
        <w:tab/>
      </w:r>
      <w:r w:rsidR="00DB22D9">
        <w:rPr>
          <w:sz w:val="24"/>
        </w:rPr>
        <w:t>druh pozemku: ostatní plocha</w:t>
      </w:r>
    </w:p>
    <w:p w:rsidR="0087526B" w:rsidRDefault="00DB22D9" w:rsidP="00DB22D9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 ostatní komunikace</w:t>
      </w:r>
    </w:p>
    <w:p w:rsidR="00DD1CBD" w:rsidRDefault="00DD1CBD" w:rsidP="00DD1CBD">
      <w:pPr>
        <w:ind w:left="4254" w:firstLine="709"/>
        <w:jc w:val="both"/>
        <w:rPr>
          <w:sz w:val="24"/>
        </w:rPr>
      </w:pPr>
    </w:p>
    <w:p w:rsidR="00CC5FE0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3D5B8E">
        <w:rPr>
          <w:sz w:val="24"/>
        </w:rPr>
        <w:t>á</w:t>
      </w:r>
      <w:r>
        <w:rPr>
          <w:sz w:val="24"/>
        </w:rPr>
        <w:t xml:space="preserve"> věc j</w:t>
      </w:r>
      <w:r w:rsidR="003D5B8E">
        <w:rPr>
          <w:sz w:val="24"/>
        </w:rPr>
        <w:t>e</w:t>
      </w:r>
      <w:r>
        <w:rPr>
          <w:sz w:val="24"/>
        </w:rPr>
        <w:t xml:space="preserve"> takto zapsán</w:t>
      </w:r>
      <w:r w:rsidR="003D5B8E">
        <w:rPr>
          <w:sz w:val="24"/>
        </w:rPr>
        <w:t>a</w:t>
      </w:r>
      <w:r>
        <w:rPr>
          <w:sz w:val="24"/>
        </w:rPr>
        <w:t xml:space="preserve"> v katastru nemovitostí u Katastrálního úřadu pro </w:t>
      </w:r>
      <w:r w:rsidR="005C0D9C">
        <w:rPr>
          <w:sz w:val="24"/>
        </w:rPr>
        <w:t>Plzeňský kraj</w:t>
      </w:r>
      <w:r>
        <w:rPr>
          <w:sz w:val="24"/>
        </w:rPr>
        <w:t xml:space="preserve">, Katastrální pracoviště </w:t>
      </w:r>
      <w:r w:rsidR="00E81822">
        <w:rPr>
          <w:sz w:val="24"/>
        </w:rPr>
        <w:t>Tachov</w:t>
      </w:r>
      <w:r>
        <w:rPr>
          <w:sz w:val="24"/>
        </w:rPr>
        <w:t xml:space="preserve"> </w:t>
      </w:r>
      <w:r w:rsidR="006D5FEB">
        <w:rPr>
          <w:sz w:val="24"/>
        </w:rPr>
        <w:t xml:space="preserve">na listu vlastnictví č. </w:t>
      </w:r>
      <w:r w:rsidR="003D5B8E">
        <w:rPr>
          <w:sz w:val="24"/>
        </w:rPr>
        <w:t>271</w:t>
      </w:r>
      <w:r w:rsidR="006D5FEB">
        <w:rPr>
          <w:sz w:val="24"/>
        </w:rPr>
        <w:t xml:space="preserve"> pro katastrální území </w:t>
      </w:r>
      <w:r w:rsidR="003D5B8E">
        <w:rPr>
          <w:sz w:val="24"/>
        </w:rPr>
        <w:t>Okrouhlé Hradiště a obec Konstantinovy Lázně</w:t>
      </w:r>
      <w:r w:rsidR="006D5FEB">
        <w:rPr>
          <w:sz w:val="24"/>
        </w:rPr>
        <w:t>.</w:t>
      </w:r>
    </w:p>
    <w:p w:rsidR="00F428FB" w:rsidRDefault="00F428FB" w:rsidP="00F428FB">
      <w:pPr>
        <w:pStyle w:val="ZkladntextIMP"/>
        <w:ind w:firstLine="709"/>
        <w:jc w:val="both"/>
        <w:rPr>
          <w:sz w:val="24"/>
        </w:rPr>
      </w:pP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DA4B71">
        <w:rPr>
          <w:sz w:val="24"/>
          <w:szCs w:val="24"/>
        </w:rPr>
        <w:t>á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3D5B8E">
        <w:t>é</w:t>
      </w:r>
      <w:r>
        <w:t xml:space="preserve"> věc</w:t>
      </w:r>
      <w:r w:rsidR="003D5B8E">
        <w:t>i</w:t>
      </w:r>
      <w:r>
        <w:t xml:space="preserve"> je ve veřejném zájmu, neboť</w:t>
      </w:r>
      <w:r w:rsidR="0090092A">
        <w:t xml:space="preserve"> se na n</w:t>
      </w:r>
      <w:r w:rsidR="00DA4B71">
        <w:t>í</w:t>
      </w:r>
      <w:r w:rsidR="0090092A">
        <w:t xml:space="preserve"> nachází </w:t>
      </w:r>
      <w:r w:rsidR="006D5FEB" w:rsidRPr="009D2794">
        <w:t xml:space="preserve">místní komunikace ve vlastnictví </w:t>
      </w:r>
      <w:r w:rsidR="000D75A1">
        <w:t xml:space="preserve">obce </w:t>
      </w:r>
      <w:r w:rsidR="003D5B8E">
        <w:t>Křelovice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lastRenderedPageBreak/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3D5B8E">
        <w:t>ou</w:t>
      </w:r>
      <w:r>
        <w:t xml:space="preserve"> věc</w:t>
      </w:r>
      <w:r w:rsidR="00273BF2">
        <w:t xml:space="preserve"> specifikovan</w:t>
      </w:r>
      <w:r w:rsidR="003D5B8E">
        <w:t>ou</w:t>
      </w:r>
      <w:r w:rsidR="00273BF2">
        <w:t xml:space="preserve"> v čl. I. této smlouvy a ten j</w:t>
      </w:r>
      <w:r w:rsidR="003D5B8E">
        <w:t>i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3D5B8E">
        <w:t>é</w:t>
      </w:r>
      <w:r>
        <w:t xml:space="preserve"> věc</w:t>
      </w:r>
      <w:r w:rsidR="00A51B0D">
        <w:t>i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</w:t>
      </w:r>
      <w:r w:rsidR="00A51B0D">
        <w:t>ou</w:t>
      </w:r>
      <w:r>
        <w:t xml:space="preserve"> věc</w:t>
      </w:r>
      <w:r w:rsidRPr="00062320">
        <w:t xml:space="preserve"> uveden</w:t>
      </w:r>
      <w:r w:rsidR="00A51B0D">
        <w:t>ou</w:t>
      </w:r>
      <w:r>
        <w:t xml:space="preserve"> </w:t>
      </w:r>
      <w:r w:rsidRPr="00062320">
        <w:t xml:space="preserve">v čl. I. této smlouvy </w:t>
      </w:r>
      <w:r>
        <w:t>na nabyvatele bezúplatně a nabyvatel nemovit</w:t>
      </w:r>
      <w:r w:rsidR="00A51B0D">
        <w:t>ou</w:t>
      </w:r>
      <w:r>
        <w:t xml:space="preserve"> věc do svého vlastnictví přijímá, ve stavu v jakém se k </w:t>
      </w:r>
      <w:r w:rsidR="00A51B0D">
        <w:t>dnešnímu dni nachází a jak je</w:t>
      </w:r>
      <w:r>
        <w:t xml:space="preserve"> popsán</w:t>
      </w:r>
      <w:r w:rsidR="00A51B0D">
        <w:t>a</w:t>
      </w:r>
      <w:r>
        <w:t xml:space="preserve"> ve znaleckém posudku č.</w:t>
      </w:r>
      <w:r w:rsidR="000D14D3">
        <w:t xml:space="preserve"> </w:t>
      </w:r>
      <w:r w:rsidR="00A51B0D">
        <w:t>2485/147/2017</w:t>
      </w:r>
      <w:r w:rsidR="00DC707B">
        <w:t xml:space="preserve"> </w:t>
      </w:r>
      <w:r>
        <w:t>ze dne</w:t>
      </w:r>
      <w:r w:rsidR="000D14D3">
        <w:t xml:space="preserve"> </w:t>
      </w:r>
      <w:proofErr w:type="gramStart"/>
      <w:r w:rsidR="00A51B0D">
        <w:t>1.10.</w:t>
      </w:r>
      <w:r w:rsidR="000D14D3">
        <w:t>2017</w:t>
      </w:r>
      <w:proofErr w:type="gramEnd"/>
      <w:r w:rsidR="000D14D3">
        <w:t>,</w:t>
      </w:r>
      <w:r>
        <w:t xml:space="preserve"> k</w:t>
      </w:r>
      <w:r w:rsidR="000D75A1">
        <w:t xml:space="preserve">terý vypracoval  </w:t>
      </w:r>
      <w:r w:rsidR="00A51B0D">
        <w:t>Vlastimil Sýkora, Spojovací 396, 338 43 Mirošov.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A51B0D">
        <w:rPr>
          <w:sz w:val="24"/>
          <w:szCs w:val="24"/>
        </w:rPr>
        <w:t>é</w:t>
      </w:r>
      <w:r>
        <w:rPr>
          <w:sz w:val="24"/>
          <w:szCs w:val="24"/>
        </w:rPr>
        <w:t xml:space="preserve"> nemovit</w:t>
      </w:r>
      <w:r w:rsidR="00A51B0D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A51B0D">
        <w:rPr>
          <w:sz w:val="24"/>
          <w:szCs w:val="24"/>
        </w:rPr>
        <w:t>i</w:t>
      </w:r>
      <w:r>
        <w:rPr>
          <w:sz w:val="24"/>
          <w:szCs w:val="24"/>
        </w:rPr>
        <w:t xml:space="preserve"> splňuje zákonem stanovené podmínky pro to, aby na něj mohl</w:t>
      </w:r>
      <w:r w:rsidR="00A51B0D">
        <w:rPr>
          <w:sz w:val="24"/>
          <w:szCs w:val="24"/>
        </w:rPr>
        <w:t>a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A51B0D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A51B0D">
        <w:rPr>
          <w:sz w:val="24"/>
          <w:szCs w:val="24"/>
        </w:rPr>
        <w:t>ou</w:t>
      </w:r>
      <w:r>
        <w:rPr>
          <w:sz w:val="24"/>
          <w:szCs w:val="24"/>
        </w:rPr>
        <w:t xml:space="preserve"> věc k užívání ve veřejném zájmu, tak jak je tento uveden v čl. II. této smlouvy a po výše uvedenou dobu 5 (pěti) let nepřevést vlastnické právo k nemovit</w:t>
      </w:r>
      <w:r w:rsidR="00A51B0D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A51B0D">
        <w:rPr>
          <w:sz w:val="24"/>
          <w:szCs w:val="24"/>
        </w:rPr>
        <w:t>i</w:t>
      </w:r>
      <w:r>
        <w:rPr>
          <w:sz w:val="24"/>
          <w:szCs w:val="24"/>
        </w:rPr>
        <w:t xml:space="preserve">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</w:t>
      </w:r>
      <w:r w:rsidR="00A51B0D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A51B0D">
        <w:rPr>
          <w:sz w:val="24"/>
          <w:szCs w:val="24"/>
        </w:rPr>
        <w:t>i</w:t>
      </w:r>
      <w:r>
        <w:rPr>
          <w:sz w:val="24"/>
          <w:szCs w:val="24"/>
        </w:rPr>
        <w:t xml:space="preserve">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446BC8" w:rsidRPr="005B779B" w:rsidRDefault="00832A84" w:rsidP="00446BC8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CF7042">
        <w:rPr>
          <w:sz w:val="24"/>
        </w:rPr>
        <w:t xml:space="preserve">, </w:t>
      </w:r>
      <w:r w:rsidR="00D13BEC" w:rsidRPr="00A709A7">
        <w:rPr>
          <w:sz w:val="24"/>
        </w:rPr>
        <w:t xml:space="preserve">a to </w:t>
      </w:r>
      <w:r w:rsidRPr="00A709A7">
        <w:rPr>
          <w:sz w:val="24"/>
        </w:rPr>
        <w:t xml:space="preserve">správní </w:t>
      </w:r>
      <w:r>
        <w:rPr>
          <w:sz w:val="24"/>
        </w:rPr>
        <w:t>poplat</w:t>
      </w:r>
      <w:r w:rsidR="00CF7042">
        <w:rPr>
          <w:sz w:val="24"/>
        </w:rPr>
        <w:t>e</w:t>
      </w:r>
      <w:r>
        <w:rPr>
          <w:sz w:val="24"/>
        </w:rPr>
        <w:t>k na povolení vkladu do katastru nemovitostí.</w:t>
      </w:r>
      <w:r w:rsidR="00446BC8">
        <w:rPr>
          <w:sz w:val="24"/>
        </w:rPr>
        <w:t xml:space="preserve"> </w:t>
      </w:r>
    </w:p>
    <w:p w:rsidR="00446BC8" w:rsidRDefault="00446BC8" w:rsidP="00832A84">
      <w:pPr>
        <w:suppressAutoHyphens/>
        <w:spacing w:line="228" w:lineRule="auto"/>
        <w:ind w:firstLine="709"/>
        <w:jc w:val="both"/>
        <w:rPr>
          <w:sz w:val="24"/>
        </w:rPr>
      </w:pP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6C084E">
        <w:rPr>
          <w:bCs/>
          <w:szCs w:val="24"/>
        </w:rPr>
        <w:t>u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A51B0D">
        <w:rPr>
          <w:sz w:val="24"/>
          <w:szCs w:val="24"/>
        </w:rPr>
        <w:t>é</w:t>
      </w:r>
      <w:r w:rsidR="00A00149">
        <w:rPr>
          <w:sz w:val="24"/>
          <w:szCs w:val="24"/>
        </w:rPr>
        <w:t xml:space="preserve"> věc</w:t>
      </w:r>
      <w:r w:rsidR="00A51B0D">
        <w:rPr>
          <w:sz w:val="24"/>
          <w:szCs w:val="24"/>
        </w:rPr>
        <w:t>i</w:t>
      </w:r>
      <w:r w:rsidRPr="004A6EA9">
        <w:rPr>
          <w:sz w:val="24"/>
          <w:szCs w:val="24"/>
        </w:rPr>
        <w:t xml:space="preserve"> odsouhlasilo zastupitelstvo </w:t>
      </w:r>
      <w:r w:rsidR="000D75A1">
        <w:rPr>
          <w:sz w:val="24"/>
          <w:szCs w:val="24"/>
        </w:rPr>
        <w:t xml:space="preserve">Obce </w:t>
      </w:r>
      <w:r w:rsidR="00A51B0D">
        <w:rPr>
          <w:sz w:val="24"/>
          <w:szCs w:val="24"/>
        </w:rPr>
        <w:t>Křelovice</w:t>
      </w:r>
      <w:r w:rsidR="00497FC8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 xml:space="preserve">dne </w:t>
      </w:r>
      <w:proofErr w:type="gramStart"/>
      <w:r w:rsidR="00A51B0D">
        <w:rPr>
          <w:sz w:val="24"/>
          <w:szCs w:val="24"/>
        </w:rPr>
        <w:t>6.11.</w:t>
      </w:r>
      <w:r w:rsidR="00B93D44">
        <w:rPr>
          <w:sz w:val="24"/>
          <w:szCs w:val="24"/>
        </w:rPr>
        <w:t>2017</w:t>
      </w:r>
      <w:proofErr w:type="gramEnd"/>
      <w:r w:rsidR="00F23BB6" w:rsidRPr="00A709A7">
        <w:rPr>
          <w:sz w:val="24"/>
          <w:szCs w:val="24"/>
        </w:rPr>
        <w:t xml:space="preserve"> </w:t>
      </w:r>
      <w:r w:rsidRPr="00F23BB6">
        <w:rPr>
          <w:sz w:val="24"/>
          <w:szCs w:val="24"/>
        </w:rPr>
        <w:t>usnesením</w:t>
      </w:r>
      <w:r w:rsidR="00B93D44">
        <w:rPr>
          <w:sz w:val="24"/>
          <w:szCs w:val="24"/>
        </w:rPr>
        <w:t xml:space="preserve"> č.</w:t>
      </w:r>
      <w:r w:rsidR="00A51B0D">
        <w:rPr>
          <w:sz w:val="24"/>
          <w:szCs w:val="24"/>
        </w:rPr>
        <w:t>4/2017</w:t>
      </w:r>
      <w:r w:rsidR="00575C2C">
        <w:rPr>
          <w:sz w:val="24"/>
          <w:szCs w:val="24"/>
        </w:rPr>
        <w:t>.</w:t>
      </w:r>
    </w:p>
    <w:p w:rsid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ab/>
        <w:t>Nabyvatel bere na vědomí a je srozuměn s tím, že nepravdivost tvrzení obsažených ve výše uvedeném prohlášení má za následek neplatnost této smlouvy od samého počátku.</w:t>
      </w:r>
    </w:p>
    <w:p w:rsidR="008E6458" w:rsidRPr="000D14D3" w:rsidRDefault="008E6458" w:rsidP="008E6458">
      <w:pPr>
        <w:pStyle w:val="ZkladntextIMP"/>
        <w:jc w:val="both"/>
        <w:rPr>
          <w:bCs/>
          <w:sz w:val="24"/>
        </w:rPr>
      </w:pPr>
      <w:r w:rsidRPr="000D14D3">
        <w:rPr>
          <w:bCs/>
          <w:sz w:val="24"/>
        </w:rPr>
        <w:t>Nabyvatel bere na vědomí a souhlasí se zveřejněním této smlouvy v registru smluv dle zákona č. 340/2015 Sb., o zvláštních podmínkách účinností některých smluv, uveřejňování těchto smluv a o registru smluv.</w:t>
      </w:r>
    </w:p>
    <w:p w:rsidR="008E6458" w:rsidRDefault="008E6458" w:rsidP="00A00149">
      <w:pPr>
        <w:widowControl/>
        <w:ind w:firstLine="709"/>
        <w:jc w:val="both"/>
        <w:rPr>
          <w:sz w:val="24"/>
          <w:szCs w:val="24"/>
        </w:rPr>
      </w:pPr>
    </w:p>
    <w:p w:rsidR="00273BF2" w:rsidRDefault="00A00149" w:rsidP="00A51B0D">
      <w:pPr>
        <w:widowControl/>
        <w:ind w:firstLine="709"/>
        <w:jc w:val="both"/>
        <w:rPr>
          <w:color w:val="000000"/>
        </w:rPr>
      </w:pPr>
      <w:r>
        <w:rPr>
          <w:sz w:val="24"/>
          <w:szCs w:val="24"/>
        </w:rPr>
        <w:lastRenderedPageBreak/>
        <w:t xml:space="preserve">Převádějící prohlašuje, že souhlas zakladatele – Ministerstva zemědělství s uzavřením této smlouvy byl dán </w:t>
      </w:r>
      <w:r w:rsidR="002E07BF">
        <w:rPr>
          <w:sz w:val="24"/>
          <w:szCs w:val="24"/>
        </w:rPr>
        <w:t>Stanoviskem Ministerstva zemědělství s bezúplatným převodem</w:t>
      </w:r>
      <w:r w:rsidR="000D14D3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F01E4B">
        <w:rPr>
          <w:sz w:val="24"/>
          <w:szCs w:val="24"/>
        </w:rPr>
        <w:t xml:space="preserve"> 1.12.2017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č.j.</w:t>
      </w:r>
      <w:proofErr w:type="gramEnd"/>
      <w:r w:rsidR="00F01E4B">
        <w:rPr>
          <w:sz w:val="24"/>
          <w:szCs w:val="24"/>
        </w:rPr>
        <w:t xml:space="preserve"> 68690/2017-MZE-12144.</w:t>
      </w:r>
      <w:r w:rsidR="00266963">
        <w:rPr>
          <w:sz w:val="24"/>
          <w:szCs w:val="24"/>
        </w:rPr>
        <w:t xml:space="preserve"> </w:t>
      </w:r>
    </w:p>
    <w:p w:rsidR="00832A84" w:rsidRDefault="00A00149" w:rsidP="00BB2558">
      <w:pPr>
        <w:pStyle w:val="para"/>
        <w:widowControl/>
      </w:pPr>
      <w:r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F01E4B">
        <w:rPr>
          <w:sz w:val="24"/>
          <w:szCs w:val="24"/>
        </w:rPr>
        <w:t xml:space="preserve"> 13.12.2017</w:t>
      </w:r>
      <w:r>
        <w:rPr>
          <w:sz w:val="24"/>
          <w:szCs w:val="24"/>
        </w:rPr>
        <w:tab/>
        <w:t>V</w:t>
      </w:r>
      <w:r w:rsidR="004E7E10">
        <w:rPr>
          <w:sz w:val="24"/>
          <w:szCs w:val="24"/>
        </w:rPr>
        <w:t xml:space="preserve"> Křelovicích </w:t>
      </w:r>
      <w:r w:rsidR="001349FE">
        <w:rPr>
          <w:sz w:val="24"/>
          <w:szCs w:val="24"/>
        </w:rPr>
        <w:t>dne</w:t>
      </w:r>
      <w:r w:rsidR="004E7E10">
        <w:rPr>
          <w:sz w:val="24"/>
          <w:szCs w:val="24"/>
        </w:rPr>
        <w:t xml:space="preserve"> 18.12.2017</w:t>
      </w:r>
      <w:bookmarkStart w:id="0" w:name="_GoBack"/>
      <w:bookmarkEnd w:id="0"/>
      <w:r w:rsidR="00723FBD">
        <w:rPr>
          <w:sz w:val="24"/>
          <w:szCs w:val="24"/>
        </w:rPr>
        <w:t xml:space="preserve"> </w:t>
      </w:r>
    </w:p>
    <w:p w:rsidR="00273BF2" w:rsidRDefault="00273BF2">
      <w:pPr>
        <w:widowControl/>
      </w:pPr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DB7A22">
        <w:rPr>
          <w:sz w:val="24"/>
          <w:szCs w:val="24"/>
        </w:rPr>
        <w:t xml:space="preserve"> </w:t>
      </w:r>
      <w:r w:rsidR="000D75A1">
        <w:rPr>
          <w:sz w:val="24"/>
          <w:szCs w:val="24"/>
        </w:rPr>
        <w:t xml:space="preserve">Obec </w:t>
      </w:r>
      <w:r w:rsidR="00A51B0D">
        <w:rPr>
          <w:sz w:val="24"/>
          <w:szCs w:val="24"/>
        </w:rPr>
        <w:t>Křelovice</w:t>
      </w:r>
    </w:p>
    <w:p w:rsidR="00273BF2" w:rsidRDefault="00AC6C51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Ing. Vladimír Čapek</w:t>
      </w:r>
      <w:r w:rsidR="00273BF2">
        <w:rPr>
          <w:sz w:val="24"/>
          <w:szCs w:val="24"/>
        </w:rPr>
        <w:tab/>
      </w:r>
      <w:r w:rsidR="00A51B0D">
        <w:rPr>
          <w:sz w:val="24"/>
          <w:szCs w:val="24"/>
        </w:rPr>
        <w:t>Eva Gruberová</w:t>
      </w:r>
    </w:p>
    <w:p w:rsidR="006E4B7B" w:rsidRPr="00A709A7" w:rsidRDefault="00575C2C" w:rsidP="00575C2C">
      <w:pPr>
        <w:widowControl/>
        <w:ind w:left="5160" w:hanging="5160"/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>
        <w:rPr>
          <w:sz w:val="24"/>
          <w:szCs w:val="24"/>
        </w:rPr>
        <w:t>starost</w:t>
      </w:r>
      <w:r w:rsidR="000D75A1">
        <w:rPr>
          <w:sz w:val="24"/>
          <w:szCs w:val="24"/>
        </w:rPr>
        <w:t>k</w:t>
      </w:r>
      <w:r>
        <w:rPr>
          <w:sz w:val="24"/>
          <w:szCs w:val="24"/>
        </w:rPr>
        <w:t>a</w:t>
      </w:r>
    </w:p>
    <w:p w:rsidR="006E4B7B" w:rsidRPr="00A709A7" w:rsidRDefault="006E4B7B" w:rsidP="006E4B7B">
      <w:pPr>
        <w:widowControl/>
        <w:jc w:val="both"/>
        <w:rPr>
          <w:sz w:val="24"/>
          <w:szCs w:val="24"/>
        </w:rPr>
      </w:pP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8"/>
      <w:footerReference w:type="default" r:id="rId9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2D" w:rsidRDefault="00C70B2D">
      <w:r>
        <w:separator/>
      </w:r>
    </w:p>
  </w:endnote>
  <w:endnote w:type="continuationSeparator" w:id="0">
    <w:p w:rsidR="00C70B2D" w:rsidRDefault="00C7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E10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2D" w:rsidRDefault="00C70B2D">
      <w:r>
        <w:separator/>
      </w:r>
    </w:p>
  </w:footnote>
  <w:footnote w:type="continuationSeparator" w:id="0">
    <w:p w:rsidR="00C70B2D" w:rsidRDefault="00C70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83"/>
    <w:rsid w:val="00001A1F"/>
    <w:rsid w:val="000259E4"/>
    <w:rsid w:val="000504B4"/>
    <w:rsid w:val="00054BE9"/>
    <w:rsid w:val="00062320"/>
    <w:rsid w:val="00083F28"/>
    <w:rsid w:val="000A1439"/>
    <w:rsid w:val="000D14D3"/>
    <w:rsid w:val="000D75A1"/>
    <w:rsid w:val="001310D8"/>
    <w:rsid w:val="001349FE"/>
    <w:rsid w:val="00153962"/>
    <w:rsid w:val="001615C4"/>
    <w:rsid w:val="00176135"/>
    <w:rsid w:val="0018468B"/>
    <w:rsid w:val="0019511B"/>
    <w:rsid w:val="00195757"/>
    <w:rsid w:val="00197258"/>
    <w:rsid w:val="001B3B31"/>
    <w:rsid w:val="001B5CC3"/>
    <w:rsid w:val="001B636C"/>
    <w:rsid w:val="001C12E3"/>
    <w:rsid w:val="001C6FC9"/>
    <w:rsid w:val="002348E8"/>
    <w:rsid w:val="002403FF"/>
    <w:rsid w:val="002454C6"/>
    <w:rsid w:val="0025523E"/>
    <w:rsid w:val="002565DE"/>
    <w:rsid w:val="00261220"/>
    <w:rsid w:val="00266963"/>
    <w:rsid w:val="00273BF2"/>
    <w:rsid w:val="002A419A"/>
    <w:rsid w:val="002A6B0C"/>
    <w:rsid w:val="002B1FFD"/>
    <w:rsid w:val="002B5890"/>
    <w:rsid w:val="002D1260"/>
    <w:rsid w:val="002E07BF"/>
    <w:rsid w:val="002E185C"/>
    <w:rsid w:val="00315EFB"/>
    <w:rsid w:val="00365707"/>
    <w:rsid w:val="0039372D"/>
    <w:rsid w:val="003A43DB"/>
    <w:rsid w:val="003D5B8E"/>
    <w:rsid w:val="003F2EF9"/>
    <w:rsid w:val="003F64D6"/>
    <w:rsid w:val="00405CA6"/>
    <w:rsid w:val="00414DBE"/>
    <w:rsid w:val="00424385"/>
    <w:rsid w:val="0042656B"/>
    <w:rsid w:val="004379E4"/>
    <w:rsid w:val="0044569F"/>
    <w:rsid w:val="00446BC8"/>
    <w:rsid w:val="00491367"/>
    <w:rsid w:val="00497FC8"/>
    <w:rsid w:val="004A6EA9"/>
    <w:rsid w:val="004A72F2"/>
    <w:rsid w:val="004B2D00"/>
    <w:rsid w:val="004B6821"/>
    <w:rsid w:val="004C6917"/>
    <w:rsid w:val="004E7E10"/>
    <w:rsid w:val="004F0698"/>
    <w:rsid w:val="0050166F"/>
    <w:rsid w:val="0050563B"/>
    <w:rsid w:val="00511BBC"/>
    <w:rsid w:val="0051571B"/>
    <w:rsid w:val="00533D85"/>
    <w:rsid w:val="0055660D"/>
    <w:rsid w:val="00566D06"/>
    <w:rsid w:val="00575C2C"/>
    <w:rsid w:val="00586E3E"/>
    <w:rsid w:val="00592828"/>
    <w:rsid w:val="00595CC3"/>
    <w:rsid w:val="005C0D9C"/>
    <w:rsid w:val="005C4E5E"/>
    <w:rsid w:val="00605EDE"/>
    <w:rsid w:val="00616A9A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6F1BE5"/>
    <w:rsid w:val="00704443"/>
    <w:rsid w:val="00706B44"/>
    <w:rsid w:val="00715EA0"/>
    <w:rsid w:val="00723FBD"/>
    <w:rsid w:val="007914F3"/>
    <w:rsid w:val="00792AF7"/>
    <w:rsid w:val="00795053"/>
    <w:rsid w:val="007B46C8"/>
    <w:rsid w:val="007B4735"/>
    <w:rsid w:val="007C4BBA"/>
    <w:rsid w:val="007E2B3B"/>
    <w:rsid w:val="007E5BC7"/>
    <w:rsid w:val="007E6F92"/>
    <w:rsid w:val="00810CDD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8E6458"/>
    <w:rsid w:val="008F5465"/>
    <w:rsid w:val="0090092A"/>
    <w:rsid w:val="00924161"/>
    <w:rsid w:val="009247B2"/>
    <w:rsid w:val="009609E0"/>
    <w:rsid w:val="009611DA"/>
    <w:rsid w:val="00961C13"/>
    <w:rsid w:val="009A41E7"/>
    <w:rsid w:val="009B2281"/>
    <w:rsid w:val="009B3F8B"/>
    <w:rsid w:val="009C1A88"/>
    <w:rsid w:val="009F7AAA"/>
    <w:rsid w:val="00A00149"/>
    <w:rsid w:val="00A31A8A"/>
    <w:rsid w:val="00A31C3B"/>
    <w:rsid w:val="00A41F32"/>
    <w:rsid w:val="00A43557"/>
    <w:rsid w:val="00A51B0D"/>
    <w:rsid w:val="00A54854"/>
    <w:rsid w:val="00A709A7"/>
    <w:rsid w:val="00A85120"/>
    <w:rsid w:val="00A974BE"/>
    <w:rsid w:val="00AC6C51"/>
    <w:rsid w:val="00AD48A9"/>
    <w:rsid w:val="00AD73A5"/>
    <w:rsid w:val="00AE37F5"/>
    <w:rsid w:val="00AE5523"/>
    <w:rsid w:val="00AE72EB"/>
    <w:rsid w:val="00B221DF"/>
    <w:rsid w:val="00B65C3E"/>
    <w:rsid w:val="00B74DCF"/>
    <w:rsid w:val="00B81270"/>
    <w:rsid w:val="00B93D44"/>
    <w:rsid w:val="00BB2558"/>
    <w:rsid w:val="00BD3482"/>
    <w:rsid w:val="00C01211"/>
    <w:rsid w:val="00C05428"/>
    <w:rsid w:val="00C14020"/>
    <w:rsid w:val="00C17024"/>
    <w:rsid w:val="00C1786F"/>
    <w:rsid w:val="00C26BA9"/>
    <w:rsid w:val="00C31CC1"/>
    <w:rsid w:val="00C51253"/>
    <w:rsid w:val="00C70B2D"/>
    <w:rsid w:val="00C816B8"/>
    <w:rsid w:val="00C91BC1"/>
    <w:rsid w:val="00C9419D"/>
    <w:rsid w:val="00CC2306"/>
    <w:rsid w:val="00CC5FE0"/>
    <w:rsid w:val="00CE0342"/>
    <w:rsid w:val="00CF251C"/>
    <w:rsid w:val="00CF7042"/>
    <w:rsid w:val="00D13BEC"/>
    <w:rsid w:val="00D255BF"/>
    <w:rsid w:val="00D45881"/>
    <w:rsid w:val="00D63EC6"/>
    <w:rsid w:val="00D81F88"/>
    <w:rsid w:val="00D96A6D"/>
    <w:rsid w:val="00DA06D6"/>
    <w:rsid w:val="00DA16F8"/>
    <w:rsid w:val="00DA4B71"/>
    <w:rsid w:val="00DB22D9"/>
    <w:rsid w:val="00DB6BCC"/>
    <w:rsid w:val="00DB7A22"/>
    <w:rsid w:val="00DC707B"/>
    <w:rsid w:val="00DD19EF"/>
    <w:rsid w:val="00DD1CBD"/>
    <w:rsid w:val="00DD7FA4"/>
    <w:rsid w:val="00DE6F0F"/>
    <w:rsid w:val="00DF2489"/>
    <w:rsid w:val="00DF7F54"/>
    <w:rsid w:val="00E3375B"/>
    <w:rsid w:val="00E6043E"/>
    <w:rsid w:val="00E63224"/>
    <w:rsid w:val="00E760FD"/>
    <w:rsid w:val="00E81822"/>
    <w:rsid w:val="00E95285"/>
    <w:rsid w:val="00ED4886"/>
    <w:rsid w:val="00EF1141"/>
    <w:rsid w:val="00F01E4B"/>
    <w:rsid w:val="00F16BF1"/>
    <w:rsid w:val="00F23BB6"/>
    <w:rsid w:val="00F428FB"/>
    <w:rsid w:val="00F66075"/>
    <w:rsid w:val="00F73393"/>
    <w:rsid w:val="00F81A68"/>
    <w:rsid w:val="00F92B0F"/>
    <w:rsid w:val="00FA342D"/>
    <w:rsid w:val="00FC0B79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0987-4637-4D1B-B4B8-35784D9E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20</TotalTime>
  <Pages>1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cp:lastPrinted>2017-12-05T08:26:00Z</cp:lastPrinted>
  <dcterms:created xsi:type="dcterms:W3CDTF">2017-11-14T07:45:00Z</dcterms:created>
  <dcterms:modified xsi:type="dcterms:W3CDTF">2017-12-22T08:37:00Z</dcterms:modified>
</cp:coreProperties>
</file>