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4B8D6B" w14:textId="77777777" w:rsidR="009B0903" w:rsidRPr="006B3CC9" w:rsidRDefault="009B0903" w:rsidP="009B0903">
      <w:pPr>
        <w:rPr>
          <w:rFonts w:ascii="Times New Roman" w:hAnsi="Times New Roman"/>
          <w:color w:val="000000"/>
          <w:sz w:val="24"/>
        </w:rPr>
      </w:pPr>
      <w:r w:rsidRPr="006B3CC9">
        <w:rPr>
          <w:rFonts w:ascii="Times New Roman" w:hAnsi="Times New Roman"/>
          <w:color w:val="000000"/>
          <w:sz w:val="24"/>
        </w:rPr>
        <w:t>Níže uvedeného dne, měsíce a roku smluvní strany</w:t>
      </w:r>
    </w:p>
    <w:p w14:paraId="3D7CFD84" w14:textId="77777777" w:rsidR="009B0903" w:rsidRPr="006B3CC9" w:rsidRDefault="009B0903" w:rsidP="009B0903">
      <w:pPr>
        <w:pStyle w:val="Bezmezer"/>
        <w:rPr>
          <w:rFonts w:ascii="Times New Roman" w:hAnsi="Times New Roman"/>
          <w:b/>
          <w:sz w:val="24"/>
          <w:szCs w:val="24"/>
        </w:rPr>
      </w:pPr>
    </w:p>
    <w:p w14:paraId="7F167AE7" w14:textId="77777777" w:rsidR="009B0903" w:rsidRPr="006B3CC9" w:rsidRDefault="009B0903" w:rsidP="009B0903">
      <w:pPr>
        <w:pStyle w:val="Bezmezer"/>
        <w:rPr>
          <w:rFonts w:ascii="Times New Roman" w:hAnsi="Times New Roman"/>
          <w:b/>
          <w:sz w:val="24"/>
          <w:szCs w:val="24"/>
        </w:rPr>
      </w:pPr>
    </w:p>
    <w:p w14:paraId="1C75FAD6" w14:textId="77777777" w:rsidR="009B0903" w:rsidRPr="006B3CC9" w:rsidRDefault="009B0903" w:rsidP="009B0903">
      <w:pPr>
        <w:pStyle w:val="Bezmezer"/>
        <w:rPr>
          <w:rFonts w:ascii="Times New Roman" w:hAnsi="Times New Roman"/>
          <w:b/>
          <w:sz w:val="24"/>
          <w:szCs w:val="24"/>
        </w:rPr>
      </w:pPr>
      <w:r w:rsidRPr="006B3CC9">
        <w:rPr>
          <w:rFonts w:ascii="Times New Roman" w:hAnsi="Times New Roman"/>
          <w:b/>
          <w:sz w:val="24"/>
          <w:szCs w:val="24"/>
        </w:rPr>
        <w:t>Česká agentura na podporu obchodu/CzechTrade</w:t>
      </w:r>
    </w:p>
    <w:p w14:paraId="7524B496" w14:textId="77777777" w:rsidR="009B0903" w:rsidRPr="006B3CC9" w:rsidRDefault="009B0903" w:rsidP="009B0903">
      <w:pPr>
        <w:pStyle w:val="Bezmezer"/>
        <w:rPr>
          <w:rFonts w:ascii="Times New Roman" w:hAnsi="Times New Roman"/>
          <w:sz w:val="24"/>
          <w:szCs w:val="24"/>
        </w:rPr>
      </w:pPr>
      <w:r w:rsidRPr="006B3CC9">
        <w:rPr>
          <w:rFonts w:ascii="Times New Roman" w:hAnsi="Times New Roman"/>
          <w:sz w:val="24"/>
          <w:szCs w:val="24"/>
        </w:rPr>
        <w:t>se sídlem</w:t>
      </w:r>
      <w:r w:rsidR="00FB1CF6">
        <w:rPr>
          <w:rFonts w:ascii="Times New Roman" w:hAnsi="Times New Roman"/>
          <w:sz w:val="24"/>
          <w:szCs w:val="24"/>
        </w:rPr>
        <w:t>:</w:t>
      </w:r>
      <w:r w:rsidRPr="006B3CC9">
        <w:rPr>
          <w:rFonts w:ascii="Times New Roman" w:hAnsi="Times New Roman"/>
          <w:sz w:val="24"/>
          <w:szCs w:val="24"/>
        </w:rPr>
        <w:t xml:space="preserve"> Dittrichova 1968/21, </w:t>
      </w:r>
      <w:r w:rsidR="0099259E">
        <w:rPr>
          <w:rFonts w:ascii="Times New Roman" w:hAnsi="Times New Roman"/>
          <w:sz w:val="24"/>
          <w:szCs w:val="24"/>
        </w:rPr>
        <w:t xml:space="preserve">128 01 </w:t>
      </w:r>
      <w:r w:rsidRPr="006B3CC9">
        <w:rPr>
          <w:rFonts w:ascii="Times New Roman" w:hAnsi="Times New Roman"/>
          <w:sz w:val="24"/>
          <w:szCs w:val="24"/>
        </w:rPr>
        <w:t>Praha 2</w:t>
      </w:r>
    </w:p>
    <w:p w14:paraId="1C30DE53" w14:textId="77777777" w:rsidR="009B0903" w:rsidRPr="006B3CC9" w:rsidRDefault="009B0903" w:rsidP="009B0903">
      <w:pPr>
        <w:pStyle w:val="Bezmezer"/>
        <w:rPr>
          <w:rFonts w:ascii="Times New Roman" w:hAnsi="Times New Roman"/>
          <w:sz w:val="24"/>
          <w:szCs w:val="24"/>
        </w:rPr>
      </w:pPr>
      <w:r w:rsidRPr="006B3CC9">
        <w:rPr>
          <w:rFonts w:ascii="Times New Roman" w:hAnsi="Times New Roman"/>
          <w:sz w:val="24"/>
          <w:szCs w:val="24"/>
        </w:rPr>
        <w:t>IČ: 00001171, DIČ: CZ00001171</w:t>
      </w:r>
    </w:p>
    <w:p w14:paraId="19CDC523" w14:textId="77777777" w:rsidR="009B0903" w:rsidRPr="006B3CC9" w:rsidRDefault="009B0903" w:rsidP="009B0903">
      <w:pPr>
        <w:pStyle w:val="Bezmezer"/>
        <w:rPr>
          <w:rFonts w:ascii="Times New Roman" w:hAnsi="Times New Roman"/>
          <w:sz w:val="24"/>
          <w:szCs w:val="24"/>
        </w:rPr>
      </w:pPr>
      <w:r w:rsidRPr="006B3CC9">
        <w:rPr>
          <w:rFonts w:ascii="Times New Roman" w:hAnsi="Times New Roman"/>
          <w:sz w:val="24"/>
          <w:szCs w:val="24"/>
        </w:rPr>
        <w:t>příspěvková organizace nezapsaná v obchodním rejstříku</w:t>
      </w:r>
    </w:p>
    <w:p w14:paraId="06107EEC" w14:textId="77777777" w:rsidR="00023B65" w:rsidRDefault="009B0903" w:rsidP="009B0903">
      <w:pPr>
        <w:pStyle w:val="Bezmezer"/>
        <w:rPr>
          <w:rFonts w:ascii="Times New Roman" w:hAnsi="Times New Roman"/>
          <w:sz w:val="24"/>
          <w:szCs w:val="24"/>
        </w:rPr>
      </w:pPr>
      <w:r w:rsidRPr="006B3CC9">
        <w:rPr>
          <w:rFonts w:ascii="Times New Roman" w:hAnsi="Times New Roman"/>
          <w:sz w:val="24"/>
          <w:szCs w:val="24"/>
        </w:rPr>
        <w:t>jejímž jménem jedná</w:t>
      </w:r>
      <w:r w:rsidR="00023B65" w:rsidRPr="00023B65">
        <w:rPr>
          <w:rFonts w:ascii="Times New Roman" w:hAnsi="Times New Roman"/>
          <w:sz w:val="24"/>
          <w:szCs w:val="24"/>
        </w:rPr>
        <w:t xml:space="preserve"> </w:t>
      </w:r>
      <w:r w:rsidR="00023B65" w:rsidRPr="009750B9">
        <w:rPr>
          <w:rFonts w:ascii="Times New Roman" w:hAnsi="Times New Roman"/>
          <w:b/>
          <w:sz w:val="24"/>
          <w:szCs w:val="24"/>
        </w:rPr>
        <w:t>Ing. Radomil Doležal, MBA,</w:t>
      </w:r>
      <w:r w:rsidR="00023B65">
        <w:rPr>
          <w:rFonts w:ascii="Times New Roman" w:hAnsi="Times New Roman"/>
          <w:sz w:val="24"/>
          <w:szCs w:val="24"/>
        </w:rPr>
        <w:t xml:space="preserve"> generální ředitel</w:t>
      </w:r>
    </w:p>
    <w:p w14:paraId="41E1E7D8" w14:textId="77777777" w:rsidR="009B0903" w:rsidRPr="006B3CC9" w:rsidRDefault="009B0903" w:rsidP="009B0903">
      <w:pPr>
        <w:pStyle w:val="Bezmezer"/>
        <w:rPr>
          <w:rFonts w:ascii="Times New Roman" w:hAnsi="Times New Roman"/>
          <w:b/>
          <w:sz w:val="24"/>
          <w:szCs w:val="24"/>
        </w:rPr>
      </w:pPr>
      <w:r w:rsidRPr="006B3CC9">
        <w:rPr>
          <w:rFonts w:ascii="Times New Roman" w:hAnsi="Times New Roman"/>
          <w:sz w:val="24"/>
          <w:szCs w:val="24"/>
        </w:rPr>
        <w:t>na straně jedné (dále jen „CzechTrade“)</w:t>
      </w:r>
    </w:p>
    <w:p w14:paraId="10F4562A" w14:textId="77777777" w:rsidR="00D91097" w:rsidRDefault="00D91097" w:rsidP="00D91097">
      <w:pPr>
        <w:pStyle w:val="Bezmezer"/>
        <w:rPr>
          <w:rFonts w:ascii="Times New Roman" w:hAnsi="Times New Roman"/>
          <w:b/>
          <w:sz w:val="24"/>
          <w:szCs w:val="24"/>
        </w:rPr>
      </w:pPr>
    </w:p>
    <w:p w14:paraId="18867FB4" w14:textId="59D30F07" w:rsidR="00FB1CF6" w:rsidRPr="001145A1" w:rsidRDefault="00D91097" w:rsidP="00D91097">
      <w:pPr>
        <w:pStyle w:val="Bezmezer"/>
        <w:rPr>
          <w:rFonts w:ascii="Times New Roman" w:hAnsi="Times New Roman"/>
          <w:sz w:val="24"/>
          <w:szCs w:val="24"/>
        </w:rPr>
      </w:pPr>
      <w:r w:rsidRPr="001145A1">
        <w:rPr>
          <w:rFonts w:ascii="Times New Roman" w:hAnsi="Times New Roman"/>
          <w:sz w:val="24"/>
          <w:szCs w:val="24"/>
        </w:rPr>
        <w:t>a</w:t>
      </w:r>
    </w:p>
    <w:p w14:paraId="5FD3F6C0" w14:textId="77777777" w:rsidR="00793F3C" w:rsidRDefault="00793F3C" w:rsidP="00D91097">
      <w:pPr>
        <w:pStyle w:val="Bezmezer"/>
        <w:rPr>
          <w:rFonts w:ascii="Times New Roman" w:hAnsi="Times New Roman"/>
          <w:b/>
          <w:sz w:val="24"/>
          <w:szCs w:val="24"/>
        </w:rPr>
      </w:pPr>
    </w:p>
    <w:p w14:paraId="0F9B748D" w14:textId="380388D7" w:rsidR="00D91097" w:rsidRPr="001145A1" w:rsidRDefault="00D91097" w:rsidP="00D91097">
      <w:pPr>
        <w:pStyle w:val="Bezmezer"/>
        <w:rPr>
          <w:rFonts w:ascii="Times New Roman" w:hAnsi="Times New Roman"/>
          <w:b/>
          <w:sz w:val="24"/>
          <w:szCs w:val="24"/>
        </w:rPr>
      </w:pPr>
      <w:r w:rsidRPr="001145A1">
        <w:rPr>
          <w:rFonts w:ascii="Times New Roman" w:hAnsi="Times New Roman"/>
          <w:b/>
          <w:sz w:val="24"/>
          <w:szCs w:val="24"/>
        </w:rPr>
        <w:t>Ing. Ondřej Kostík</w:t>
      </w:r>
    </w:p>
    <w:p w14:paraId="7ADDDF39" w14:textId="509788A0" w:rsidR="00B36086" w:rsidRPr="00F26E98" w:rsidRDefault="00B36086" w:rsidP="00B36086">
      <w:pPr>
        <w:pStyle w:val="Zpat"/>
        <w:tabs>
          <w:tab w:val="clear" w:pos="4536"/>
          <w:tab w:val="clear" w:pos="9072"/>
        </w:tabs>
        <w:spacing w:line="280" w:lineRule="exact"/>
        <w:rPr>
          <w:sz w:val="24"/>
          <w:szCs w:val="24"/>
        </w:rPr>
      </w:pPr>
      <w:r>
        <w:rPr>
          <w:sz w:val="24"/>
          <w:szCs w:val="24"/>
        </w:rPr>
        <w:t xml:space="preserve">místem podnikání: </w:t>
      </w:r>
      <w:r w:rsidR="00D91097">
        <w:rPr>
          <w:sz w:val="24"/>
          <w:szCs w:val="24"/>
        </w:rPr>
        <w:t>Lucemburská 2434/17, Praha 3, 13000</w:t>
      </w:r>
    </w:p>
    <w:p w14:paraId="6700D45F" w14:textId="3E5C2CDF" w:rsidR="00B36086" w:rsidRDefault="00D91097" w:rsidP="00D91097">
      <w:pPr>
        <w:pStyle w:val="Zpat"/>
        <w:tabs>
          <w:tab w:val="clear" w:pos="4536"/>
          <w:tab w:val="clear" w:pos="9072"/>
        </w:tabs>
        <w:spacing w:line="280" w:lineRule="exact"/>
        <w:rPr>
          <w:sz w:val="24"/>
          <w:szCs w:val="24"/>
        </w:rPr>
      </w:pPr>
      <w:r>
        <w:rPr>
          <w:sz w:val="24"/>
          <w:szCs w:val="24"/>
        </w:rPr>
        <w:t>IČ</w:t>
      </w:r>
      <w:r w:rsidR="00793F3C">
        <w:rPr>
          <w:sz w:val="24"/>
          <w:szCs w:val="24"/>
        </w:rPr>
        <w:t>:</w:t>
      </w:r>
      <w:r>
        <w:rPr>
          <w:sz w:val="24"/>
          <w:szCs w:val="24"/>
        </w:rPr>
        <w:t xml:space="preserve"> 74993321</w:t>
      </w:r>
      <w:bookmarkStart w:id="0" w:name="_GoBack"/>
    </w:p>
    <w:p w14:paraId="5FCA0AE0" w14:textId="77777777" w:rsidR="00793F3C" w:rsidRPr="006B3CC9" w:rsidRDefault="00793F3C" w:rsidP="00793F3C">
      <w:pPr>
        <w:pStyle w:val="Bezmezer"/>
        <w:rPr>
          <w:rFonts w:ascii="Times New Roman" w:hAnsi="Times New Roman"/>
          <w:sz w:val="24"/>
          <w:szCs w:val="24"/>
        </w:rPr>
      </w:pPr>
      <w:r w:rsidRPr="00FB1CF6">
        <w:rPr>
          <w:rFonts w:ascii="Times New Roman" w:hAnsi="Times New Roman"/>
          <w:sz w:val="24"/>
          <w:szCs w:val="24"/>
        </w:rPr>
        <w:t xml:space="preserve">OSVČ </w:t>
      </w:r>
      <w:r w:rsidRPr="006B3CC9">
        <w:rPr>
          <w:rFonts w:ascii="Times New Roman" w:hAnsi="Times New Roman"/>
          <w:sz w:val="24"/>
          <w:szCs w:val="24"/>
        </w:rPr>
        <w:t xml:space="preserve">provozující svoji činnost na základě živnostenského listu vydaného dne </w:t>
      </w:r>
      <w:proofErr w:type="gramStart"/>
      <w:r>
        <w:rPr>
          <w:rFonts w:ascii="Times New Roman" w:hAnsi="Times New Roman"/>
          <w:sz w:val="24"/>
          <w:szCs w:val="24"/>
        </w:rPr>
        <w:t>1.10.2009</w:t>
      </w:r>
      <w:proofErr w:type="gramEnd"/>
    </w:p>
    <w:p w14:paraId="65101F7F" w14:textId="77777777" w:rsidR="00793F3C" w:rsidRPr="006B3CC9" w:rsidRDefault="00793F3C" w:rsidP="00793F3C">
      <w:pPr>
        <w:pStyle w:val="Bezmezer"/>
        <w:rPr>
          <w:rFonts w:ascii="Times New Roman" w:hAnsi="Times New Roman"/>
          <w:sz w:val="24"/>
          <w:szCs w:val="24"/>
        </w:rPr>
      </w:pPr>
      <w:r>
        <w:rPr>
          <w:rFonts w:ascii="Times New Roman" w:hAnsi="Times New Roman"/>
          <w:sz w:val="24"/>
          <w:szCs w:val="24"/>
        </w:rPr>
        <w:t>Úřadem MČ Praha 3</w:t>
      </w:r>
    </w:p>
    <w:bookmarkEnd w:id="0"/>
    <w:p w14:paraId="25E0357A" w14:textId="77777777" w:rsidR="009B0903" w:rsidRPr="006B3CC9" w:rsidRDefault="009B0903" w:rsidP="009B0903">
      <w:pPr>
        <w:pStyle w:val="Bezmezer"/>
        <w:rPr>
          <w:rFonts w:ascii="Times New Roman" w:hAnsi="Times New Roman"/>
          <w:sz w:val="24"/>
          <w:szCs w:val="24"/>
        </w:rPr>
      </w:pPr>
      <w:r w:rsidRPr="006B3CC9">
        <w:rPr>
          <w:rFonts w:ascii="Times New Roman" w:hAnsi="Times New Roman"/>
          <w:sz w:val="24"/>
          <w:szCs w:val="24"/>
        </w:rPr>
        <w:t xml:space="preserve">na straně druhé (dále jen </w:t>
      </w:r>
      <w:r w:rsidRPr="006B3CC9">
        <w:rPr>
          <w:rFonts w:ascii="Times New Roman" w:hAnsi="Times New Roman"/>
          <w:b/>
          <w:sz w:val="24"/>
          <w:szCs w:val="24"/>
        </w:rPr>
        <w:t>„</w:t>
      </w:r>
      <w:r w:rsidRPr="006B3CC9">
        <w:rPr>
          <w:rFonts w:ascii="Times New Roman" w:hAnsi="Times New Roman"/>
          <w:sz w:val="24"/>
          <w:szCs w:val="24"/>
        </w:rPr>
        <w:t>Poskytovatel“)</w:t>
      </w:r>
    </w:p>
    <w:p w14:paraId="2570518E" w14:textId="77777777" w:rsidR="009B0903" w:rsidRPr="006B3CC9" w:rsidRDefault="009B0903" w:rsidP="009B0903">
      <w:pPr>
        <w:pStyle w:val="Bezmezer"/>
        <w:rPr>
          <w:rFonts w:ascii="Times New Roman" w:hAnsi="Times New Roman"/>
          <w:sz w:val="24"/>
          <w:szCs w:val="24"/>
        </w:rPr>
      </w:pPr>
    </w:p>
    <w:p w14:paraId="60F56BF5" w14:textId="77777777" w:rsidR="00DA19AE" w:rsidRDefault="00DA19AE" w:rsidP="009B0903">
      <w:pPr>
        <w:pStyle w:val="Bezmezer"/>
        <w:rPr>
          <w:rFonts w:ascii="Times New Roman" w:hAnsi="Times New Roman"/>
          <w:sz w:val="24"/>
          <w:szCs w:val="24"/>
        </w:rPr>
      </w:pPr>
    </w:p>
    <w:p w14:paraId="423B78C2" w14:textId="77777777" w:rsidR="00DA19AE" w:rsidRDefault="00DA19AE" w:rsidP="009B0903">
      <w:pPr>
        <w:pStyle w:val="Bezmezer"/>
        <w:rPr>
          <w:rFonts w:ascii="Times New Roman" w:hAnsi="Times New Roman"/>
          <w:sz w:val="24"/>
          <w:szCs w:val="24"/>
        </w:rPr>
      </w:pPr>
    </w:p>
    <w:p w14:paraId="7E9493BF" w14:textId="77777777" w:rsidR="009B0903" w:rsidRPr="006B3CC9" w:rsidRDefault="0001500A" w:rsidP="009B0903">
      <w:pPr>
        <w:pStyle w:val="Bezmezer"/>
        <w:rPr>
          <w:rFonts w:ascii="Times New Roman" w:hAnsi="Times New Roman"/>
          <w:sz w:val="24"/>
          <w:szCs w:val="24"/>
        </w:rPr>
      </w:pPr>
      <w:r>
        <w:rPr>
          <w:rFonts w:ascii="Times New Roman" w:hAnsi="Times New Roman"/>
          <w:sz w:val="24"/>
          <w:szCs w:val="24"/>
        </w:rPr>
        <w:t>uzavírají</w:t>
      </w:r>
      <w:r w:rsidR="009B0903" w:rsidRPr="006B3CC9">
        <w:rPr>
          <w:rFonts w:ascii="Times New Roman" w:hAnsi="Times New Roman"/>
          <w:sz w:val="24"/>
          <w:szCs w:val="24"/>
        </w:rPr>
        <w:t xml:space="preserve"> tuto</w:t>
      </w:r>
    </w:p>
    <w:p w14:paraId="24F50E75" w14:textId="77777777" w:rsidR="009B0903" w:rsidRPr="006B3CC9" w:rsidRDefault="009B0903" w:rsidP="009B0903">
      <w:pPr>
        <w:pStyle w:val="Bezmezer"/>
        <w:rPr>
          <w:rFonts w:ascii="Times New Roman" w:hAnsi="Times New Roman"/>
          <w:sz w:val="24"/>
          <w:szCs w:val="24"/>
        </w:rPr>
      </w:pPr>
    </w:p>
    <w:p w14:paraId="683872F2" w14:textId="77777777" w:rsidR="009B0903" w:rsidRPr="006B3CC9" w:rsidRDefault="009B0903" w:rsidP="009B0903">
      <w:pPr>
        <w:pStyle w:val="Bezmezer"/>
        <w:rPr>
          <w:rFonts w:ascii="Times New Roman" w:hAnsi="Times New Roman"/>
          <w:sz w:val="24"/>
          <w:szCs w:val="24"/>
        </w:rPr>
      </w:pPr>
    </w:p>
    <w:p w14:paraId="589EA2F3" w14:textId="77777777" w:rsidR="009B0903" w:rsidRDefault="009B0903" w:rsidP="009B0903">
      <w:pPr>
        <w:pStyle w:val="Bezmezer"/>
        <w:rPr>
          <w:rFonts w:ascii="Times New Roman" w:hAnsi="Times New Roman"/>
          <w:sz w:val="24"/>
          <w:szCs w:val="24"/>
        </w:rPr>
      </w:pPr>
    </w:p>
    <w:p w14:paraId="58DE39D7" w14:textId="77777777" w:rsidR="00796538" w:rsidRPr="006B3CC9" w:rsidRDefault="00796538" w:rsidP="009B0903">
      <w:pPr>
        <w:pStyle w:val="Bezmezer"/>
        <w:rPr>
          <w:rFonts w:ascii="Times New Roman" w:hAnsi="Times New Roman"/>
          <w:sz w:val="24"/>
          <w:szCs w:val="24"/>
        </w:rPr>
      </w:pPr>
    </w:p>
    <w:p w14:paraId="605DC6B8" w14:textId="77777777" w:rsidR="009B0903" w:rsidRPr="006B3CC9" w:rsidRDefault="009B0903" w:rsidP="009B0903">
      <w:pPr>
        <w:pStyle w:val="Bezmezer"/>
        <w:jc w:val="center"/>
        <w:rPr>
          <w:rFonts w:ascii="Times New Roman" w:hAnsi="Times New Roman"/>
          <w:b/>
          <w:sz w:val="32"/>
          <w:szCs w:val="32"/>
        </w:rPr>
      </w:pPr>
      <w:r w:rsidRPr="006B3CC9">
        <w:rPr>
          <w:rFonts w:ascii="Times New Roman" w:hAnsi="Times New Roman"/>
          <w:b/>
          <w:sz w:val="32"/>
          <w:szCs w:val="32"/>
        </w:rPr>
        <w:t>Smlouvu o spolupráci</w:t>
      </w:r>
    </w:p>
    <w:p w14:paraId="089D63FA" w14:textId="77777777" w:rsidR="009B0903" w:rsidRPr="006B3CC9" w:rsidRDefault="0001500A" w:rsidP="009B0903">
      <w:pPr>
        <w:spacing w:line="240" w:lineRule="auto"/>
        <w:ind w:right="283"/>
        <w:jc w:val="center"/>
        <w:rPr>
          <w:rFonts w:ascii="Times New Roman" w:hAnsi="Times New Roman"/>
          <w:i/>
          <w:sz w:val="24"/>
        </w:rPr>
      </w:pPr>
      <w:r>
        <w:rPr>
          <w:rFonts w:ascii="Times New Roman" w:hAnsi="Times New Roman"/>
          <w:i/>
          <w:sz w:val="24"/>
          <w:szCs w:val="24"/>
        </w:rPr>
        <w:t>v souladu s § 1746 odst. 2 zákona č. 89/2012</w:t>
      </w:r>
      <w:r w:rsidR="00A776AD">
        <w:rPr>
          <w:rFonts w:ascii="Times New Roman" w:hAnsi="Times New Roman"/>
          <w:i/>
          <w:sz w:val="24"/>
          <w:szCs w:val="24"/>
        </w:rPr>
        <w:t xml:space="preserve"> Sb., Občanský zákoník</w:t>
      </w:r>
      <w:r w:rsidR="009B0903" w:rsidRPr="006B3CC9">
        <w:rPr>
          <w:rFonts w:ascii="Times New Roman" w:hAnsi="Times New Roman"/>
          <w:sz w:val="24"/>
        </w:rPr>
        <w:t xml:space="preserve"> </w:t>
      </w:r>
      <w:r w:rsidR="009B0903" w:rsidRPr="006B3CC9">
        <w:rPr>
          <w:rFonts w:ascii="Times New Roman" w:hAnsi="Times New Roman"/>
          <w:i/>
          <w:sz w:val="24"/>
        </w:rPr>
        <w:t xml:space="preserve">v platném znění </w:t>
      </w:r>
    </w:p>
    <w:p w14:paraId="19112D36" w14:textId="77777777" w:rsidR="009B0903" w:rsidRPr="006B3CC9" w:rsidRDefault="009B0903" w:rsidP="009B0903">
      <w:pPr>
        <w:spacing w:line="240" w:lineRule="auto"/>
        <w:ind w:right="283"/>
        <w:jc w:val="center"/>
        <w:rPr>
          <w:rFonts w:ascii="Times New Roman" w:hAnsi="Times New Roman"/>
          <w:sz w:val="24"/>
        </w:rPr>
      </w:pPr>
      <w:r w:rsidRPr="006B3CC9">
        <w:rPr>
          <w:rFonts w:ascii="Times New Roman" w:hAnsi="Times New Roman"/>
          <w:sz w:val="24"/>
        </w:rPr>
        <w:t>(dále jen „smlouva“)</w:t>
      </w:r>
    </w:p>
    <w:p w14:paraId="43003DB8" w14:textId="77777777" w:rsidR="009B0903" w:rsidRPr="006B3CC9" w:rsidRDefault="009B0903" w:rsidP="009B0903">
      <w:pPr>
        <w:pStyle w:val="Bezmezer"/>
        <w:jc w:val="center"/>
        <w:rPr>
          <w:rFonts w:ascii="Times New Roman" w:hAnsi="Times New Roman"/>
          <w:i/>
          <w:sz w:val="24"/>
          <w:szCs w:val="24"/>
        </w:rPr>
      </w:pPr>
    </w:p>
    <w:p w14:paraId="7B4C9228" w14:textId="77777777" w:rsidR="009B0903" w:rsidRPr="006B3CC9" w:rsidRDefault="009B0903" w:rsidP="009B0903">
      <w:pPr>
        <w:pStyle w:val="Bezmezer"/>
        <w:jc w:val="center"/>
        <w:rPr>
          <w:rFonts w:ascii="Times New Roman" w:hAnsi="Times New Roman"/>
          <w:i/>
          <w:sz w:val="24"/>
          <w:szCs w:val="24"/>
        </w:rPr>
      </w:pPr>
    </w:p>
    <w:p w14:paraId="43901253" w14:textId="77777777" w:rsidR="009B0903" w:rsidRPr="006B3CC9" w:rsidRDefault="009B0903" w:rsidP="009B0903">
      <w:pPr>
        <w:pStyle w:val="Bezmezer"/>
        <w:jc w:val="center"/>
        <w:rPr>
          <w:rFonts w:ascii="Times New Roman" w:hAnsi="Times New Roman"/>
          <w:i/>
          <w:sz w:val="24"/>
          <w:szCs w:val="24"/>
        </w:rPr>
      </w:pPr>
    </w:p>
    <w:p w14:paraId="091BD57E" w14:textId="77777777" w:rsidR="009B0903" w:rsidRPr="006B3CC9" w:rsidRDefault="009B0903" w:rsidP="009B0903">
      <w:pPr>
        <w:pStyle w:val="Bezmezer"/>
        <w:jc w:val="center"/>
        <w:rPr>
          <w:rFonts w:ascii="Times New Roman" w:hAnsi="Times New Roman"/>
          <w:b/>
          <w:sz w:val="24"/>
          <w:szCs w:val="24"/>
        </w:rPr>
      </w:pPr>
      <w:r w:rsidRPr="006B3CC9">
        <w:rPr>
          <w:rFonts w:ascii="Times New Roman" w:hAnsi="Times New Roman"/>
          <w:b/>
          <w:sz w:val="24"/>
          <w:szCs w:val="24"/>
        </w:rPr>
        <w:t>I.</w:t>
      </w:r>
    </w:p>
    <w:p w14:paraId="0BDA065D" w14:textId="77777777" w:rsidR="009B0903" w:rsidRPr="006B3CC9" w:rsidRDefault="009B0903" w:rsidP="009B0903">
      <w:pPr>
        <w:pStyle w:val="Bezmezer"/>
        <w:jc w:val="center"/>
        <w:rPr>
          <w:rFonts w:ascii="Times New Roman" w:hAnsi="Times New Roman"/>
          <w:sz w:val="24"/>
          <w:szCs w:val="24"/>
        </w:rPr>
      </w:pPr>
      <w:r w:rsidRPr="006B3CC9">
        <w:rPr>
          <w:rFonts w:ascii="Times New Roman" w:hAnsi="Times New Roman"/>
          <w:b/>
          <w:sz w:val="24"/>
          <w:szCs w:val="24"/>
        </w:rPr>
        <w:t>Kvalifikace Poskytovatele</w:t>
      </w:r>
    </w:p>
    <w:p w14:paraId="4632CB1E" w14:textId="77777777" w:rsidR="009B0903" w:rsidRPr="006B3CC9" w:rsidRDefault="009B0903" w:rsidP="009B0903">
      <w:pPr>
        <w:rPr>
          <w:rFonts w:ascii="Times New Roman" w:hAnsi="Times New Roman"/>
          <w:color w:val="000000"/>
          <w:sz w:val="24"/>
        </w:rPr>
      </w:pPr>
    </w:p>
    <w:p w14:paraId="25A7139E" w14:textId="77777777" w:rsidR="009B0903" w:rsidRPr="006B3CC9" w:rsidRDefault="009B0903" w:rsidP="009B0903">
      <w:pPr>
        <w:pStyle w:val="Bezmezer"/>
        <w:numPr>
          <w:ilvl w:val="0"/>
          <w:numId w:val="9"/>
        </w:numPr>
        <w:spacing w:after="120"/>
        <w:ind w:left="426" w:hanging="426"/>
        <w:jc w:val="both"/>
        <w:rPr>
          <w:rFonts w:ascii="Times New Roman" w:hAnsi="Times New Roman"/>
          <w:sz w:val="24"/>
          <w:szCs w:val="24"/>
        </w:rPr>
      </w:pPr>
      <w:r w:rsidRPr="006B3CC9">
        <w:rPr>
          <w:rFonts w:ascii="Times New Roman" w:hAnsi="Times New Roman"/>
          <w:color w:val="000000"/>
          <w:sz w:val="24"/>
          <w:szCs w:val="24"/>
        </w:rPr>
        <w:t xml:space="preserve">Poskytovatel má potřebné pracovní zkušenosti s činnostmi poskytovanými </w:t>
      </w:r>
      <w:r w:rsidR="00796538">
        <w:rPr>
          <w:rFonts w:ascii="Times New Roman" w:hAnsi="Times New Roman"/>
          <w:color w:val="000000"/>
          <w:sz w:val="24"/>
          <w:szCs w:val="24"/>
        </w:rPr>
        <w:t xml:space="preserve">portálem </w:t>
      </w:r>
      <w:proofErr w:type="spellStart"/>
      <w:r w:rsidR="00FB1CF6">
        <w:rPr>
          <w:rFonts w:ascii="Times New Roman" w:hAnsi="Times New Roman"/>
          <w:color w:val="000000"/>
          <w:sz w:val="24"/>
          <w:szCs w:val="24"/>
        </w:rPr>
        <w:t>BusinessInfo</w:t>
      </w:r>
      <w:proofErr w:type="spellEnd"/>
      <w:r w:rsidR="00FB1CF6">
        <w:rPr>
          <w:rFonts w:ascii="Times New Roman" w:hAnsi="Times New Roman"/>
          <w:color w:val="000000"/>
          <w:sz w:val="24"/>
          <w:szCs w:val="24"/>
        </w:rPr>
        <w:t>,</w:t>
      </w:r>
      <w:r w:rsidRPr="006B3CC9">
        <w:rPr>
          <w:rFonts w:ascii="Times New Roman" w:hAnsi="Times New Roman"/>
          <w:color w:val="000000"/>
          <w:sz w:val="24"/>
          <w:szCs w:val="24"/>
        </w:rPr>
        <w:t xml:space="preserve"> tj. služb</w:t>
      </w:r>
      <w:r w:rsidR="00796538">
        <w:rPr>
          <w:rFonts w:ascii="Times New Roman" w:hAnsi="Times New Roman"/>
          <w:color w:val="000000"/>
          <w:sz w:val="24"/>
          <w:szCs w:val="24"/>
        </w:rPr>
        <w:t>ami</w:t>
      </w:r>
      <w:r w:rsidRPr="006B3CC9">
        <w:rPr>
          <w:rFonts w:ascii="Times New Roman" w:hAnsi="Times New Roman"/>
          <w:color w:val="000000"/>
          <w:sz w:val="24"/>
          <w:szCs w:val="24"/>
        </w:rPr>
        <w:t xml:space="preserve">, které bude v rámci této smlouvy </w:t>
      </w:r>
      <w:r w:rsidR="0099259E">
        <w:rPr>
          <w:rFonts w:ascii="Times New Roman" w:hAnsi="Times New Roman"/>
          <w:color w:val="000000"/>
          <w:sz w:val="24"/>
          <w:szCs w:val="24"/>
        </w:rPr>
        <w:t>vykoná</w:t>
      </w:r>
      <w:r w:rsidRPr="006B3CC9">
        <w:rPr>
          <w:rFonts w:ascii="Times New Roman" w:hAnsi="Times New Roman"/>
          <w:color w:val="000000"/>
          <w:sz w:val="24"/>
          <w:szCs w:val="24"/>
        </w:rPr>
        <w:t xml:space="preserve">vat </w:t>
      </w:r>
      <w:r w:rsidR="0099259E">
        <w:rPr>
          <w:rFonts w:ascii="Times New Roman" w:hAnsi="Times New Roman"/>
          <w:color w:val="000000"/>
          <w:sz w:val="24"/>
          <w:szCs w:val="24"/>
        </w:rPr>
        <w:t xml:space="preserve">pro </w:t>
      </w:r>
      <w:r w:rsidRPr="006B3CC9">
        <w:rPr>
          <w:rFonts w:ascii="Times New Roman" w:hAnsi="Times New Roman"/>
          <w:color w:val="000000"/>
          <w:sz w:val="24"/>
          <w:szCs w:val="24"/>
        </w:rPr>
        <w:t xml:space="preserve">CzechTrade. </w:t>
      </w:r>
    </w:p>
    <w:p w14:paraId="15A86673" w14:textId="77777777" w:rsidR="009B0903" w:rsidRPr="006B3CC9" w:rsidRDefault="009B0903" w:rsidP="009B0903">
      <w:pPr>
        <w:pStyle w:val="Bezmezer"/>
        <w:numPr>
          <w:ilvl w:val="0"/>
          <w:numId w:val="9"/>
        </w:numPr>
        <w:spacing w:after="120"/>
        <w:ind w:left="426" w:hanging="426"/>
        <w:jc w:val="both"/>
        <w:rPr>
          <w:rFonts w:ascii="Times New Roman" w:hAnsi="Times New Roman"/>
          <w:sz w:val="24"/>
          <w:szCs w:val="24"/>
        </w:rPr>
      </w:pPr>
      <w:r w:rsidRPr="006B3CC9">
        <w:rPr>
          <w:rFonts w:ascii="Times New Roman" w:hAnsi="Times New Roman"/>
          <w:sz w:val="24"/>
          <w:szCs w:val="24"/>
        </w:rPr>
        <w:t>Poskytovatel prohlašuje a svým podpisem na této smlouvě stvrzuje, že disponuje veškerými personálními, technickými a jinými předpoklady pro řádné plnění předmětu smlouvy.</w:t>
      </w:r>
    </w:p>
    <w:p w14:paraId="786EF947" w14:textId="77777777" w:rsidR="009B0903" w:rsidRPr="006B3CC9" w:rsidRDefault="009B0903" w:rsidP="009B0903">
      <w:pPr>
        <w:pStyle w:val="Bezmezer"/>
        <w:numPr>
          <w:ilvl w:val="0"/>
          <w:numId w:val="9"/>
        </w:numPr>
        <w:ind w:left="426" w:hanging="426"/>
        <w:jc w:val="both"/>
        <w:rPr>
          <w:rFonts w:ascii="Times New Roman" w:hAnsi="Times New Roman"/>
          <w:sz w:val="24"/>
          <w:szCs w:val="24"/>
        </w:rPr>
      </w:pPr>
      <w:r w:rsidRPr="006B3CC9">
        <w:rPr>
          <w:rFonts w:ascii="Times New Roman" w:hAnsi="Times New Roman"/>
          <w:sz w:val="24"/>
          <w:szCs w:val="24"/>
        </w:rPr>
        <w:t>Poskytovatel výslovně deklaruje, že je držitelem všech potřebných povolení a osvědčení, která jsou vyžadována obecně závaznými právními předpisy pro zabezpečení řádného výkonu předmětu této smlouvy.</w:t>
      </w:r>
    </w:p>
    <w:p w14:paraId="545E1F23" w14:textId="77777777" w:rsidR="009B0903" w:rsidRPr="006B3CC9" w:rsidRDefault="009B0903" w:rsidP="009B0903">
      <w:pPr>
        <w:pStyle w:val="Bezmezer"/>
        <w:jc w:val="both"/>
        <w:rPr>
          <w:rFonts w:ascii="Times New Roman" w:hAnsi="Times New Roman"/>
          <w:sz w:val="24"/>
          <w:szCs w:val="24"/>
        </w:rPr>
      </w:pPr>
    </w:p>
    <w:p w14:paraId="39DD75C8" w14:textId="77777777" w:rsidR="009B0903" w:rsidRPr="006B3CC9" w:rsidRDefault="009B0903" w:rsidP="009B0903">
      <w:pPr>
        <w:pStyle w:val="Bezmezer"/>
        <w:jc w:val="both"/>
        <w:rPr>
          <w:rFonts w:ascii="Times New Roman" w:hAnsi="Times New Roman"/>
          <w:sz w:val="24"/>
          <w:szCs w:val="24"/>
        </w:rPr>
      </w:pPr>
    </w:p>
    <w:p w14:paraId="7FFC3AFD" w14:textId="77777777" w:rsidR="009B0903" w:rsidRPr="006B3CC9" w:rsidRDefault="009B0903" w:rsidP="009B0903">
      <w:pPr>
        <w:pStyle w:val="Bezmezer"/>
        <w:jc w:val="both"/>
        <w:rPr>
          <w:rFonts w:ascii="Times New Roman" w:hAnsi="Times New Roman"/>
          <w:sz w:val="24"/>
          <w:szCs w:val="24"/>
        </w:rPr>
      </w:pPr>
    </w:p>
    <w:p w14:paraId="0A700B1A" w14:textId="77777777" w:rsidR="009B0903" w:rsidRPr="006B3CC9" w:rsidRDefault="009B0903" w:rsidP="009B0903">
      <w:pPr>
        <w:pStyle w:val="Bezmezer"/>
        <w:jc w:val="center"/>
        <w:rPr>
          <w:rFonts w:ascii="Times New Roman" w:hAnsi="Times New Roman"/>
          <w:b/>
          <w:sz w:val="24"/>
          <w:szCs w:val="24"/>
        </w:rPr>
      </w:pPr>
      <w:r w:rsidRPr="006B3CC9">
        <w:rPr>
          <w:rFonts w:ascii="Times New Roman" w:hAnsi="Times New Roman"/>
          <w:b/>
          <w:sz w:val="24"/>
          <w:szCs w:val="24"/>
        </w:rPr>
        <w:lastRenderedPageBreak/>
        <w:t>II.</w:t>
      </w:r>
    </w:p>
    <w:p w14:paraId="07669C6C" w14:textId="77777777" w:rsidR="009B0903" w:rsidRPr="006B3CC9" w:rsidRDefault="009B0903" w:rsidP="009B0903">
      <w:pPr>
        <w:pStyle w:val="Bezmezer"/>
        <w:jc w:val="center"/>
        <w:rPr>
          <w:rFonts w:ascii="Times New Roman" w:hAnsi="Times New Roman"/>
          <w:sz w:val="24"/>
          <w:szCs w:val="24"/>
        </w:rPr>
      </w:pPr>
      <w:r w:rsidRPr="006B3CC9">
        <w:rPr>
          <w:rFonts w:ascii="Times New Roman" w:hAnsi="Times New Roman"/>
          <w:b/>
          <w:sz w:val="24"/>
          <w:szCs w:val="24"/>
        </w:rPr>
        <w:t>Předmět smlouvy</w:t>
      </w:r>
    </w:p>
    <w:p w14:paraId="068B82A7" w14:textId="77777777" w:rsidR="009B0903" w:rsidRPr="006B3CC9" w:rsidRDefault="009B0903" w:rsidP="009B0903">
      <w:pPr>
        <w:pStyle w:val="Bezmezer"/>
        <w:jc w:val="both"/>
        <w:rPr>
          <w:rFonts w:ascii="Times New Roman" w:hAnsi="Times New Roman"/>
          <w:sz w:val="24"/>
          <w:szCs w:val="24"/>
        </w:rPr>
      </w:pPr>
    </w:p>
    <w:p w14:paraId="311FE29D" w14:textId="77777777" w:rsidR="009B0903" w:rsidRPr="00EB5BD8" w:rsidRDefault="009B0903" w:rsidP="00796538">
      <w:pPr>
        <w:pStyle w:val="Zkladntext"/>
        <w:numPr>
          <w:ilvl w:val="0"/>
          <w:numId w:val="10"/>
        </w:numPr>
        <w:spacing w:line="240" w:lineRule="auto"/>
        <w:ind w:left="425" w:hanging="425"/>
        <w:jc w:val="both"/>
        <w:rPr>
          <w:rFonts w:ascii="Times New Roman" w:hAnsi="Times New Roman"/>
          <w:sz w:val="24"/>
          <w:szCs w:val="24"/>
        </w:rPr>
      </w:pPr>
      <w:r w:rsidRPr="006B3CC9">
        <w:rPr>
          <w:rFonts w:ascii="Times New Roman" w:hAnsi="Times New Roman"/>
          <w:sz w:val="24"/>
          <w:szCs w:val="24"/>
        </w:rPr>
        <w:t xml:space="preserve">Předmětem této smlouvy je </w:t>
      </w:r>
      <w:r w:rsidR="00EB5BD8">
        <w:rPr>
          <w:rFonts w:ascii="Times New Roman" w:hAnsi="Times New Roman"/>
          <w:sz w:val="24"/>
          <w:szCs w:val="24"/>
        </w:rPr>
        <w:t>p</w:t>
      </w:r>
      <w:r w:rsidR="00EB5BD8" w:rsidRPr="00EB5BD8">
        <w:rPr>
          <w:rFonts w:ascii="Times New Roman" w:hAnsi="Times New Roman"/>
          <w:sz w:val="24"/>
          <w:szCs w:val="24"/>
        </w:rPr>
        <w:t>oskytování analytických a organizačních služeb v oblasti statistik návštěvnosti, průzkumů uživatelů, optimalizace digitálního obsahu a online marketingových aktivit.</w:t>
      </w:r>
    </w:p>
    <w:p w14:paraId="2F455F60" w14:textId="77777777" w:rsidR="009B0903" w:rsidRPr="006B3CC9" w:rsidRDefault="009B0903" w:rsidP="00796538">
      <w:pPr>
        <w:pStyle w:val="Bezmezer"/>
        <w:numPr>
          <w:ilvl w:val="0"/>
          <w:numId w:val="10"/>
        </w:numPr>
        <w:spacing w:after="120"/>
        <w:ind w:left="426" w:hanging="426"/>
        <w:jc w:val="both"/>
        <w:rPr>
          <w:rFonts w:ascii="Times New Roman" w:hAnsi="Times New Roman"/>
          <w:sz w:val="24"/>
          <w:szCs w:val="24"/>
        </w:rPr>
      </w:pPr>
      <w:r w:rsidRPr="006B3CC9">
        <w:rPr>
          <w:rFonts w:ascii="Times New Roman" w:hAnsi="Times New Roman"/>
          <w:sz w:val="24"/>
          <w:szCs w:val="24"/>
        </w:rPr>
        <w:t>Příslušné služby jsou specifikovány v článku III. této smlouvy a budou realizovány Poskytovatelem pro CzechTrade v souladu s touto smlouvou a podle pokynů CzechTrade.</w:t>
      </w:r>
    </w:p>
    <w:p w14:paraId="1368C483" w14:textId="77777777" w:rsidR="009B0903" w:rsidRPr="000D1D87" w:rsidRDefault="009B0903" w:rsidP="00796538">
      <w:pPr>
        <w:numPr>
          <w:ilvl w:val="0"/>
          <w:numId w:val="10"/>
        </w:numPr>
        <w:spacing w:after="120" w:line="240" w:lineRule="auto"/>
        <w:ind w:left="426" w:hanging="426"/>
        <w:jc w:val="both"/>
        <w:rPr>
          <w:rFonts w:ascii="Times New Roman" w:hAnsi="Times New Roman"/>
          <w:bCs/>
          <w:sz w:val="24"/>
          <w:szCs w:val="24"/>
        </w:rPr>
      </w:pPr>
      <w:r w:rsidRPr="006B3CC9">
        <w:rPr>
          <w:rFonts w:ascii="Times New Roman" w:hAnsi="Times New Roman"/>
          <w:bCs/>
          <w:sz w:val="24"/>
          <w:szCs w:val="24"/>
        </w:rPr>
        <w:t>Poskytovatel činnost podle této smlouvy vykonává osobně</w:t>
      </w:r>
      <w:r w:rsidR="000D1D87">
        <w:rPr>
          <w:rFonts w:ascii="Times New Roman" w:hAnsi="Times New Roman"/>
          <w:bCs/>
          <w:sz w:val="24"/>
          <w:szCs w:val="24"/>
        </w:rPr>
        <w:t>.</w:t>
      </w:r>
      <w:r w:rsidR="00CB030A">
        <w:rPr>
          <w:rFonts w:ascii="Times New Roman" w:hAnsi="Times New Roman"/>
          <w:bCs/>
          <w:sz w:val="24"/>
          <w:szCs w:val="24"/>
        </w:rPr>
        <w:t xml:space="preserve"> </w:t>
      </w:r>
      <w:r w:rsidRPr="000D1D87">
        <w:rPr>
          <w:rFonts w:ascii="Times New Roman" w:hAnsi="Times New Roman"/>
          <w:bCs/>
          <w:sz w:val="24"/>
          <w:szCs w:val="24"/>
        </w:rPr>
        <w:t>Poskytovatel se zavazuje vykonávat činnost dle této smlouvy řádně a dle svých odborných znalostí a schopností, bude dodržovat interní předpisy a pokyny CzechTrade a jednat v souladu s platnými právními předpisy právního řádu ČR. Pro případ, kdy pozbude n</w:t>
      </w:r>
      <w:r w:rsidR="005C7391">
        <w:rPr>
          <w:rFonts w:ascii="Times New Roman" w:hAnsi="Times New Roman"/>
          <w:bCs/>
          <w:sz w:val="24"/>
          <w:szCs w:val="24"/>
        </w:rPr>
        <w:t xml:space="preserve">ěkterého z oprávnění nezbytných pro výkon jeho podnikatelské činnosti, jakož i jiných oprávnění potřebných pro řádný výkon předmětu této smlouvy, zavazuje se o této skutečnosti neprodleně informovat CzechTrade a vyvinout maximální možnou součinnost pro obnovení takto pozbytého oprávnění. Nebude-li obnovení pozbytého oprávnění možné, pak se má za to, že Poskytovatel není schopen poskytovat řádně činnost dle této smlouvy a je povinen její výkon neprodleně po vzniku okolnosti způsobující pozbytí způsobilosti řádného výkonu činnosti pozastavit.  </w:t>
      </w:r>
    </w:p>
    <w:p w14:paraId="354798E0" w14:textId="77777777" w:rsidR="009B0903" w:rsidRPr="000D1D87" w:rsidRDefault="009B0903" w:rsidP="009B0903">
      <w:pPr>
        <w:pStyle w:val="Bezmezer"/>
        <w:ind w:left="426" w:hanging="426"/>
        <w:jc w:val="both"/>
        <w:rPr>
          <w:rFonts w:ascii="Times New Roman" w:hAnsi="Times New Roman"/>
          <w:bCs/>
          <w:sz w:val="24"/>
          <w:szCs w:val="24"/>
        </w:rPr>
      </w:pPr>
    </w:p>
    <w:p w14:paraId="16C0A790" w14:textId="77777777" w:rsidR="009B0903" w:rsidRPr="00CB030A" w:rsidRDefault="009B0903" w:rsidP="009B0903">
      <w:pPr>
        <w:pStyle w:val="Bezmezer"/>
        <w:jc w:val="center"/>
        <w:rPr>
          <w:rFonts w:ascii="Times New Roman" w:hAnsi="Times New Roman"/>
          <w:b/>
          <w:bCs/>
          <w:sz w:val="24"/>
          <w:szCs w:val="24"/>
        </w:rPr>
      </w:pPr>
    </w:p>
    <w:p w14:paraId="77E8FF26" w14:textId="77777777" w:rsidR="009B0903" w:rsidRPr="00CB030A" w:rsidRDefault="005C7391" w:rsidP="009B0903">
      <w:pPr>
        <w:pStyle w:val="Bezmezer"/>
        <w:jc w:val="center"/>
        <w:rPr>
          <w:rFonts w:ascii="Times New Roman" w:hAnsi="Times New Roman"/>
          <w:b/>
          <w:bCs/>
          <w:sz w:val="24"/>
          <w:szCs w:val="24"/>
        </w:rPr>
      </w:pPr>
      <w:r w:rsidRPr="00CB030A">
        <w:rPr>
          <w:rFonts w:ascii="Times New Roman" w:hAnsi="Times New Roman"/>
          <w:b/>
          <w:bCs/>
          <w:sz w:val="24"/>
          <w:szCs w:val="24"/>
        </w:rPr>
        <w:t>III.</w:t>
      </w:r>
    </w:p>
    <w:p w14:paraId="40914BB7" w14:textId="77777777" w:rsidR="009B0903" w:rsidRPr="00CB030A" w:rsidRDefault="005C7391" w:rsidP="009B0903">
      <w:pPr>
        <w:pStyle w:val="Bezmezer"/>
        <w:jc w:val="center"/>
        <w:rPr>
          <w:rFonts w:ascii="Times New Roman" w:hAnsi="Times New Roman"/>
          <w:b/>
          <w:bCs/>
          <w:sz w:val="24"/>
          <w:szCs w:val="24"/>
        </w:rPr>
      </w:pPr>
      <w:r w:rsidRPr="00CB030A">
        <w:rPr>
          <w:rFonts w:ascii="Times New Roman" w:hAnsi="Times New Roman"/>
          <w:b/>
          <w:bCs/>
          <w:sz w:val="24"/>
          <w:szCs w:val="24"/>
        </w:rPr>
        <w:t>Činnosti</w:t>
      </w:r>
    </w:p>
    <w:p w14:paraId="21128F83" w14:textId="77777777" w:rsidR="00B44250" w:rsidRDefault="00B44250" w:rsidP="009B0903">
      <w:pPr>
        <w:pStyle w:val="Bezmezer"/>
        <w:jc w:val="center"/>
        <w:rPr>
          <w:rFonts w:ascii="Times New Roman" w:hAnsi="Times New Roman"/>
          <w:b/>
          <w:bCs/>
          <w:sz w:val="24"/>
          <w:szCs w:val="24"/>
        </w:rPr>
      </w:pPr>
    </w:p>
    <w:p w14:paraId="60185ADF" w14:textId="77777777" w:rsidR="00B36086" w:rsidRPr="00B36086" w:rsidRDefault="00B36086" w:rsidP="00B36086">
      <w:pPr>
        <w:spacing w:after="120"/>
        <w:jc w:val="both"/>
        <w:rPr>
          <w:rFonts w:ascii="Times New Roman" w:hAnsi="Times New Roman"/>
          <w:sz w:val="24"/>
          <w:szCs w:val="24"/>
        </w:rPr>
      </w:pPr>
      <w:r w:rsidRPr="00B36086">
        <w:rPr>
          <w:rFonts w:ascii="Times New Roman" w:hAnsi="Times New Roman"/>
          <w:sz w:val="24"/>
          <w:szCs w:val="24"/>
        </w:rPr>
        <w:t xml:space="preserve">Poskytovatel bude pro </w:t>
      </w:r>
      <w:r>
        <w:rPr>
          <w:rFonts w:ascii="Times New Roman" w:hAnsi="Times New Roman"/>
          <w:sz w:val="24"/>
          <w:szCs w:val="24"/>
        </w:rPr>
        <w:t>CzechTrade</w:t>
      </w:r>
      <w:r w:rsidRPr="00B36086">
        <w:rPr>
          <w:rFonts w:ascii="Times New Roman" w:hAnsi="Times New Roman"/>
          <w:sz w:val="24"/>
          <w:szCs w:val="24"/>
        </w:rPr>
        <w:t xml:space="preserve"> poskytovat níže uvedené služby související s rozvojem portálu BusinessInfo.cz, dalších webových projektů a online služeb především v následujících oblastech: analýzy návštěvnosti a optimalizace obsahu, administrace marketingových aktivit, zejména v oblasti sociálních sítí na internetu a propojování s dalšími partnery. </w:t>
      </w:r>
    </w:p>
    <w:p w14:paraId="21630564" w14:textId="77777777" w:rsidR="00B36086" w:rsidRPr="00CB030A" w:rsidRDefault="00B36086" w:rsidP="00B36086">
      <w:pPr>
        <w:spacing w:after="120"/>
        <w:jc w:val="both"/>
        <w:rPr>
          <w:rFonts w:ascii="Times New Roman" w:hAnsi="Times New Roman"/>
          <w:b/>
          <w:bCs/>
          <w:sz w:val="24"/>
          <w:szCs w:val="24"/>
        </w:rPr>
      </w:pPr>
      <w:r>
        <w:rPr>
          <w:rFonts w:ascii="Times New Roman" w:hAnsi="Times New Roman"/>
          <w:sz w:val="24"/>
          <w:szCs w:val="24"/>
        </w:rPr>
        <w:t>Poskytovatel bude poskytovat následující služby/činnosti (dále jen „služby“)</w:t>
      </w:r>
      <w:r w:rsidRPr="006B3CC9">
        <w:rPr>
          <w:rFonts w:ascii="Times New Roman" w:hAnsi="Times New Roman"/>
          <w:sz w:val="24"/>
          <w:szCs w:val="24"/>
        </w:rPr>
        <w:t>, jejichž taxativní výčet zahrnuje:</w:t>
      </w:r>
    </w:p>
    <w:p w14:paraId="6ED281C7" w14:textId="0DC53909" w:rsidR="00B36086" w:rsidRPr="00B36086" w:rsidRDefault="00B36086" w:rsidP="00B36086">
      <w:pPr>
        <w:pStyle w:val="Odstavecseseznamem"/>
        <w:numPr>
          <w:ilvl w:val="0"/>
          <w:numId w:val="18"/>
        </w:numPr>
        <w:spacing w:line="240" w:lineRule="auto"/>
        <w:contextualSpacing w:val="0"/>
        <w:jc w:val="both"/>
        <w:rPr>
          <w:rFonts w:ascii="Times New Roman" w:hAnsi="Times New Roman"/>
          <w:sz w:val="24"/>
          <w:szCs w:val="24"/>
        </w:rPr>
      </w:pPr>
      <w:r w:rsidRPr="00B36086">
        <w:rPr>
          <w:rFonts w:ascii="Times New Roman" w:hAnsi="Times New Roman"/>
          <w:sz w:val="24"/>
          <w:szCs w:val="24"/>
        </w:rPr>
        <w:t>zpracování reportů a statistické analýzy návštěvnosti a s tím související návrhy na větší efektivitu obsahu portálu a webových stránek zadavatele s následným vyhodnocováním zjištěných dat a návrhem na zlepšení či plánu dalšího rozvoje portálu/webových stránek zadavatele či online služeb</w:t>
      </w:r>
      <w:r w:rsidR="00140A39">
        <w:rPr>
          <w:rFonts w:ascii="Times New Roman" w:hAnsi="Times New Roman"/>
          <w:sz w:val="24"/>
          <w:szCs w:val="24"/>
        </w:rPr>
        <w:t>;</w:t>
      </w:r>
      <w:r w:rsidRPr="00B36086">
        <w:rPr>
          <w:rFonts w:ascii="Times New Roman" w:hAnsi="Times New Roman"/>
          <w:sz w:val="24"/>
          <w:szCs w:val="24"/>
        </w:rPr>
        <w:t xml:space="preserve"> </w:t>
      </w:r>
      <w:r w:rsidR="00140A39">
        <w:rPr>
          <w:rFonts w:ascii="Times New Roman" w:hAnsi="Times New Roman"/>
          <w:sz w:val="24"/>
          <w:szCs w:val="24"/>
        </w:rPr>
        <w:t>p</w:t>
      </w:r>
      <w:r w:rsidRPr="00B36086">
        <w:rPr>
          <w:rFonts w:ascii="Times New Roman" w:hAnsi="Times New Roman"/>
          <w:sz w:val="24"/>
          <w:szCs w:val="24"/>
        </w:rPr>
        <w:t xml:space="preserve">ráce s Google </w:t>
      </w:r>
      <w:proofErr w:type="spellStart"/>
      <w:r w:rsidRPr="00B36086">
        <w:rPr>
          <w:rFonts w:ascii="Times New Roman" w:hAnsi="Times New Roman"/>
          <w:sz w:val="24"/>
          <w:szCs w:val="24"/>
        </w:rPr>
        <w:t>analytics</w:t>
      </w:r>
      <w:proofErr w:type="spellEnd"/>
      <w:r w:rsidRPr="00B36086">
        <w:rPr>
          <w:rFonts w:ascii="Times New Roman" w:hAnsi="Times New Roman"/>
          <w:sz w:val="24"/>
          <w:szCs w:val="24"/>
        </w:rPr>
        <w:t xml:space="preserve"> a alternativním nástrojem pro měření návštěvnosti </w:t>
      </w:r>
      <w:proofErr w:type="spellStart"/>
      <w:r w:rsidRPr="00B36086">
        <w:rPr>
          <w:rFonts w:ascii="Times New Roman" w:hAnsi="Times New Roman"/>
          <w:sz w:val="24"/>
          <w:szCs w:val="24"/>
        </w:rPr>
        <w:t>Webtrek</w:t>
      </w:r>
      <w:proofErr w:type="spellEnd"/>
      <w:r w:rsidR="00103B79">
        <w:rPr>
          <w:rFonts w:ascii="Times New Roman" w:hAnsi="Times New Roman"/>
          <w:sz w:val="24"/>
          <w:szCs w:val="24"/>
        </w:rPr>
        <w:t>,</w:t>
      </w:r>
      <w:r w:rsidRPr="00B36086">
        <w:rPr>
          <w:rFonts w:ascii="Times New Roman" w:hAnsi="Times New Roman"/>
          <w:sz w:val="24"/>
          <w:szCs w:val="24"/>
        </w:rPr>
        <w:t xml:space="preserve"> </w:t>
      </w:r>
    </w:p>
    <w:p w14:paraId="1CC98ED4" w14:textId="78509EAA" w:rsidR="00B36086" w:rsidRPr="00B36086" w:rsidRDefault="00B36086" w:rsidP="00B36086">
      <w:pPr>
        <w:pStyle w:val="Odstavecseseznamem"/>
        <w:numPr>
          <w:ilvl w:val="0"/>
          <w:numId w:val="18"/>
        </w:numPr>
        <w:spacing w:line="240" w:lineRule="auto"/>
        <w:contextualSpacing w:val="0"/>
        <w:jc w:val="both"/>
        <w:rPr>
          <w:rFonts w:ascii="Times New Roman" w:hAnsi="Times New Roman"/>
          <w:sz w:val="24"/>
          <w:szCs w:val="24"/>
        </w:rPr>
      </w:pPr>
      <w:r w:rsidRPr="00B36086">
        <w:rPr>
          <w:rFonts w:ascii="Times New Roman" w:hAnsi="Times New Roman"/>
          <w:sz w:val="24"/>
          <w:szCs w:val="24"/>
        </w:rPr>
        <w:t>analytická činnost vedoucí k optimalizaci nákladů na tvorbu obsahu, zejména s ohledem na návštěvnost a informační potřeby návštěvníků portálu (MSP, podnikatelské s exportním potenciálem ale i laická veřejnost)</w:t>
      </w:r>
      <w:r w:rsidR="00140A39">
        <w:rPr>
          <w:rFonts w:ascii="Times New Roman" w:hAnsi="Times New Roman"/>
          <w:sz w:val="24"/>
          <w:szCs w:val="24"/>
        </w:rPr>
        <w:t>;</w:t>
      </w:r>
      <w:r w:rsidRPr="00B36086">
        <w:rPr>
          <w:rFonts w:ascii="Times New Roman" w:hAnsi="Times New Roman"/>
          <w:sz w:val="24"/>
          <w:szCs w:val="24"/>
        </w:rPr>
        <w:t xml:space="preserve"> </w:t>
      </w:r>
      <w:r w:rsidR="00140A39">
        <w:rPr>
          <w:rFonts w:ascii="Times New Roman" w:hAnsi="Times New Roman"/>
          <w:sz w:val="24"/>
          <w:szCs w:val="24"/>
        </w:rPr>
        <w:t>n</w:t>
      </w:r>
      <w:r w:rsidRPr="00B36086">
        <w:rPr>
          <w:rFonts w:ascii="Times New Roman" w:hAnsi="Times New Roman"/>
          <w:sz w:val="24"/>
          <w:szCs w:val="24"/>
        </w:rPr>
        <w:t>ásledná analýza a vyhodnocení úspěšnosti daného obsahu na portále</w:t>
      </w:r>
      <w:r w:rsidR="00103B79">
        <w:rPr>
          <w:rFonts w:ascii="Times New Roman" w:hAnsi="Times New Roman"/>
          <w:sz w:val="24"/>
          <w:szCs w:val="24"/>
        </w:rPr>
        <w:t>,</w:t>
      </w:r>
      <w:r w:rsidRPr="00B36086">
        <w:rPr>
          <w:rFonts w:ascii="Times New Roman" w:hAnsi="Times New Roman"/>
          <w:sz w:val="24"/>
          <w:szCs w:val="24"/>
        </w:rPr>
        <w:t xml:space="preserve"> </w:t>
      </w:r>
    </w:p>
    <w:p w14:paraId="7B792544" w14:textId="2DAE3398" w:rsidR="00B36086" w:rsidRPr="00B36086" w:rsidRDefault="00B36086" w:rsidP="00B36086">
      <w:pPr>
        <w:pStyle w:val="Odstavecseseznamem"/>
        <w:numPr>
          <w:ilvl w:val="0"/>
          <w:numId w:val="18"/>
        </w:numPr>
        <w:spacing w:line="240" w:lineRule="auto"/>
        <w:contextualSpacing w:val="0"/>
        <w:jc w:val="both"/>
        <w:rPr>
          <w:rFonts w:ascii="Times New Roman" w:hAnsi="Times New Roman"/>
          <w:sz w:val="24"/>
          <w:szCs w:val="24"/>
        </w:rPr>
      </w:pPr>
      <w:r w:rsidRPr="00B36086">
        <w:rPr>
          <w:rFonts w:ascii="Times New Roman" w:hAnsi="Times New Roman"/>
          <w:sz w:val="24"/>
          <w:szCs w:val="24"/>
        </w:rPr>
        <w:t>návrhy optimalizace obsahu za účelem zvýšení organické návštěvnosti (SEO) na základě požadavků nebo kvantitativních a kvalitativních metodách výzkumu a statistik - zejména s ohledem na informační potřeby uživatelů portálu BusinessInfo.cz a webů zadavatele</w:t>
      </w:r>
      <w:r w:rsidR="00103B79">
        <w:rPr>
          <w:rFonts w:ascii="Times New Roman" w:hAnsi="Times New Roman"/>
          <w:sz w:val="24"/>
          <w:szCs w:val="24"/>
        </w:rPr>
        <w:t>,</w:t>
      </w:r>
    </w:p>
    <w:p w14:paraId="7197A221" w14:textId="0EFE0778" w:rsidR="00B36086" w:rsidRPr="00B36086" w:rsidRDefault="00B36086" w:rsidP="00B36086">
      <w:pPr>
        <w:pStyle w:val="Odstavecseseznamem"/>
        <w:numPr>
          <w:ilvl w:val="0"/>
          <w:numId w:val="18"/>
        </w:numPr>
        <w:spacing w:line="240" w:lineRule="auto"/>
        <w:contextualSpacing w:val="0"/>
        <w:jc w:val="both"/>
        <w:rPr>
          <w:rFonts w:ascii="Times New Roman" w:hAnsi="Times New Roman"/>
          <w:sz w:val="24"/>
          <w:szCs w:val="24"/>
        </w:rPr>
      </w:pPr>
      <w:r w:rsidRPr="00B36086">
        <w:rPr>
          <w:rFonts w:ascii="Times New Roman" w:hAnsi="Times New Roman"/>
          <w:sz w:val="24"/>
          <w:szCs w:val="24"/>
        </w:rPr>
        <w:lastRenderedPageBreak/>
        <w:t>zpracování a navrhování průzkumů u uživatelů portálu či webů za použití vlastního nástroje, tak ve spolupráci s výzkumnými agenturami dle potřeby</w:t>
      </w:r>
      <w:r w:rsidR="00103B79">
        <w:rPr>
          <w:rFonts w:ascii="Times New Roman" w:hAnsi="Times New Roman"/>
          <w:sz w:val="24"/>
          <w:szCs w:val="24"/>
        </w:rPr>
        <w:t>,</w:t>
      </w:r>
    </w:p>
    <w:p w14:paraId="6133B2B7" w14:textId="42713161" w:rsidR="00B36086" w:rsidRPr="00B36086" w:rsidRDefault="00B36086" w:rsidP="00B36086">
      <w:pPr>
        <w:pStyle w:val="Odstavecseseznamem"/>
        <w:numPr>
          <w:ilvl w:val="0"/>
          <w:numId w:val="18"/>
        </w:numPr>
        <w:spacing w:line="240" w:lineRule="auto"/>
        <w:contextualSpacing w:val="0"/>
        <w:jc w:val="both"/>
        <w:rPr>
          <w:rFonts w:ascii="Times New Roman" w:hAnsi="Times New Roman"/>
          <w:sz w:val="24"/>
          <w:szCs w:val="24"/>
        </w:rPr>
      </w:pPr>
      <w:r w:rsidRPr="00B36086">
        <w:rPr>
          <w:rFonts w:ascii="Times New Roman" w:hAnsi="Times New Roman"/>
          <w:sz w:val="24"/>
          <w:szCs w:val="24"/>
        </w:rPr>
        <w:t xml:space="preserve">podílení se na </w:t>
      </w:r>
      <w:proofErr w:type="spellStart"/>
      <w:r w:rsidRPr="00B36086">
        <w:rPr>
          <w:rFonts w:ascii="Times New Roman" w:hAnsi="Times New Roman"/>
          <w:sz w:val="24"/>
          <w:szCs w:val="24"/>
        </w:rPr>
        <w:t>redesignu</w:t>
      </w:r>
      <w:proofErr w:type="spellEnd"/>
      <w:r w:rsidRPr="00B36086">
        <w:rPr>
          <w:rFonts w:ascii="Times New Roman" w:hAnsi="Times New Roman"/>
          <w:sz w:val="24"/>
          <w:szCs w:val="24"/>
        </w:rPr>
        <w:t xml:space="preserve"> a řízení obsahu portálu a jeho částí za použití CMS (redakční/publikační systém), vč. kontroly zpracování z hlediska optimalizace pro vyhledávače</w:t>
      </w:r>
      <w:r w:rsidR="00103B79">
        <w:rPr>
          <w:rFonts w:ascii="Times New Roman" w:hAnsi="Times New Roman"/>
          <w:sz w:val="24"/>
          <w:szCs w:val="24"/>
        </w:rPr>
        <w:t>,</w:t>
      </w:r>
    </w:p>
    <w:p w14:paraId="175BF185" w14:textId="0B802537" w:rsidR="00B36086" w:rsidRPr="00B36086" w:rsidRDefault="00B36086" w:rsidP="00B36086">
      <w:pPr>
        <w:pStyle w:val="Odstavecseseznamem"/>
        <w:numPr>
          <w:ilvl w:val="0"/>
          <w:numId w:val="18"/>
        </w:numPr>
        <w:spacing w:line="240" w:lineRule="auto"/>
        <w:contextualSpacing w:val="0"/>
        <w:jc w:val="both"/>
        <w:rPr>
          <w:rFonts w:ascii="Times New Roman" w:hAnsi="Times New Roman"/>
          <w:sz w:val="24"/>
          <w:szCs w:val="24"/>
        </w:rPr>
      </w:pPr>
      <w:r w:rsidRPr="00B36086">
        <w:rPr>
          <w:rFonts w:ascii="Times New Roman" w:hAnsi="Times New Roman"/>
          <w:sz w:val="24"/>
          <w:szCs w:val="24"/>
        </w:rPr>
        <w:t>zajištění interních marketingových a vizuálních aktivit v souvislosti s posilováním a identifikací značky zadavatele v rámci webových projektů zadavatele</w:t>
      </w:r>
      <w:r w:rsidR="00103B79">
        <w:rPr>
          <w:rFonts w:ascii="Times New Roman" w:hAnsi="Times New Roman"/>
          <w:sz w:val="24"/>
          <w:szCs w:val="24"/>
        </w:rPr>
        <w:t>,</w:t>
      </w:r>
    </w:p>
    <w:p w14:paraId="3D4D4964" w14:textId="4E2073B0" w:rsidR="00B36086" w:rsidRPr="00B36086" w:rsidRDefault="00B36086" w:rsidP="00B36086">
      <w:pPr>
        <w:pStyle w:val="Odstavecseseznamem"/>
        <w:numPr>
          <w:ilvl w:val="0"/>
          <w:numId w:val="18"/>
        </w:numPr>
        <w:spacing w:line="240" w:lineRule="auto"/>
        <w:contextualSpacing w:val="0"/>
        <w:jc w:val="both"/>
        <w:rPr>
          <w:rFonts w:ascii="Times New Roman" w:hAnsi="Times New Roman"/>
          <w:sz w:val="24"/>
          <w:szCs w:val="24"/>
        </w:rPr>
      </w:pPr>
      <w:r w:rsidRPr="00B36086">
        <w:rPr>
          <w:rFonts w:ascii="Times New Roman" w:hAnsi="Times New Roman"/>
          <w:sz w:val="24"/>
          <w:szCs w:val="24"/>
        </w:rPr>
        <w:t>zajištění koordinace výroby audiovizuálních reportáží (poskytovaných jiným dodavatelem), event. samostatné pořízení audiovizuálního záznamu s technickými prostředky zadavatele v případě mimořádné potřeby</w:t>
      </w:r>
      <w:r w:rsidR="00103B79">
        <w:rPr>
          <w:rFonts w:ascii="Times New Roman" w:hAnsi="Times New Roman"/>
          <w:sz w:val="24"/>
          <w:szCs w:val="24"/>
        </w:rPr>
        <w:t>,</w:t>
      </w:r>
    </w:p>
    <w:p w14:paraId="59056582" w14:textId="4E03166E" w:rsidR="00B36086" w:rsidRPr="00B36086" w:rsidRDefault="00B36086" w:rsidP="00B36086">
      <w:pPr>
        <w:pStyle w:val="Odstavecseseznamem"/>
        <w:numPr>
          <w:ilvl w:val="0"/>
          <w:numId w:val="18"/>
        </w:numPr>
        <w:spacing w:line="240" w:lineRule="auto"/>
        <w:contextualSpacing w:val="0"/>
        <w:jc w:val="both"/>
        <w:rPr>
          <w:rFonts w:ascii="Times New Roman" w:hAnsi="Times New Roman"/>
          <w:sz w:val="24"/>
          <w:szCs w:val="24"/>
        </w:rPr>
      </w:pPr>
      <w:r w:rsidRPr="00B36086">
        <w:rPr>
          <w:rFonts w:ascii="Times New Roman" w:hAnsi="Times New Roman"/>
          <w:sz w:val="24"/>
          <w:szCs w:val="24"/>
        </w:rPr>
        <w:t>konzultace při vývoji nových webových stránek a aplikací zadavatele, podpora interního týmu na denní bázi</w:t>
      </w:r>
      <w:r w:rsidR="00103B79">
        <w:rPr>
          <w:rFonts w:ascii="Times New Roman" w:hAnsi="Times New Roman"/>
          <w:sz w:val="24"/>
          <w:szCs w:val="24"/>
        </w:rPr>
        <w:t>,</w:t>
      </w:r>
    </w:p>
    <w:p w14:paraId="3F140072" w14:textId="47E3E7D4" w:rsidR="00B36086" w:rsidRPr="00B36086" w:rsidRDefault="00B36086" w:rsidP="00B36086">
      <w:pPr>
        <w:pStyle w:val="Odstavecseseznamem"/>
        <w:numPr>
          <w:ilvl w:val="0"/>
          <w:numId w:val="18"/>
        </w:numPr>
        <w:spacing w:line="240" w:lineRule="auto"/>
        <w:contextualSpacing w:val="0"/>
        <w:jc w:val="both"/>
        <w:rPr>
          <w:rFonts w:ascii="Times New Roman" w:hAnsi="Times New Roman"/>
          <w:sz w:val="24"/>
          <w:szCs w:val="24"/>
        </w:rPr>
      </w:pPr>
      <w:r w:rsidRPr="00B36086">
        <w:rPr>
          <w:rFonts w:ascii="Times New Roman" w:hAnsi="Times New Roman"/>
          <w:sz w:val="24"/>
          <w:szCs w:val="24"/>
        </w:rPr>
        <w:t xml:space="preserve">zajištění vybraných marketingových aktivit portálu, zejména pak online marketingová komunikace na podporu návštěvnosti a znalosti značky v prostředí českého internetu, dále zajištění </w:t>
      </w:r>
      <w:proofErr w:type="spellStart"/>
      <w:r w:rsidRPr="00B36086">
        <w:rPr>
          <w:rFonts w:ascii="Times New Roman" w:hAnsi="Times New Roman"/>
          <w:sz w:val="24"/>
          <w:szCs w:val="24"/>
        </w:rPr>
        <w:t>offline</w:t>
      </w:r>
      <w:proofErr w:type="spellEnd"/>
      <w:r w:rsidRPr="00B36086">
        <w:rPr>
          <w:rFonts w:ascii="Times New Roman" w:hAnsi="Times New Roman"/>
          <w:sz w:val="24"/>
          <w:szCs w:val="24"/>
        </w:rPr>
        <w:t xml:space="preserve"> komunikace spojené s provozem portálu a zajištění mediálního povědomí značky Business</w:t>
      </w:r>
      <w:r w:rsidR="00140A39">
        <w:rPr>
          <w:rFonts w:ascii="Times New Roman" w:hAnsi="Times New Roman"/>
          <w:sz w:val="24"/>
          <w:szCs w:val="24"/>
        </w:rPr>
        <w:t>I</w:t>
      </w:r>
      <w:r w:rsidRPr="00B36086">
        <w:rPr>
          <w:rFonts w:ascii="Times New Roman" w:hAnsi="Times New Roman"/>
          <w:sz w:val="24"/>
          <w:szCs w:val="24"/>
        </w:rPr>
        <w:t>nfo.cz v rámci tzv. mediálních partnerství jako nedílnou součástí běžné marketingové komunikace</w:t>
      </w:r>
      <w:r w:rsidR="00103B79">
        <w:rPr>
          <w:rFonts w:ascii="Times New Roman" w:hAnsi="Times New Roman"/>
          <w:sz w:val="24"/>
          <w:szCs w:val="24"/>
        </w:rPr>
        <w:t>,</w:t>
      </w:r>
      <w:r w:rsidRPr="00B36086">
        <w:rPr>
          <w:rFonts w:ascii="Times New Roman" w:hAnsi="Times New Roman"/>
          <w:sz w:val="24"/>
          <w:szCs w:val="24"/>
        </w:rPr>
        <w:t xml:space="preserve"> </w:t>
      </w:r>
    </w:p>
    <w:p w14:paraId="7D61F58B" w14:textId="42B99E86" w:rsidR="00B36086" w:rsidRPr="00B36086" w:rsidRDefault="00B36086" w:rsidP="00B36086">
      <w:pPr>
        <w:pStyle w:val="Odstavecseseznamem"/>
        <w:numPr>
          <w:ilvl w:val="0"/>
          <w:numId w:val="18"/>
        </w:numPr>
        <w:spacing w:line="240" w:lineRule="auto"/>
        <w:contextualSpacing w:val="0"/>
        <w:jc w:val="both"/>
        <w:rPr>
          <w:rFonts w:ascii="Times New Roman" w:hAnsi="Times New Roman"/>
          <w:sz w:val="24"/>
          <w:szCs w:val="24"/>
        </w:rPr>
      </w:pPr>
      <w:r w:rsidRPr="00B36086">
        <w:rPr>
          <w:rFonts w:ascii="Times New Roman" w:hAnsi="Times New Roman"/>
          <w:sz w:val="24"/>
          <w:szCs w:val="24"/>
        </w:rPr>
        <w:t xml:space="preserve">zajištění prezentace na sociálních sítích: správa profilů a rozvíjení strategie komunikace v rámci sociálních sítí na internetu, především </w:t>
      </w:r>
      <w:proofErr w:type="spellStart"/>
      <w:r w:rsidRPr="00B36086">
        <w:rPr>
          <w:rFonts w:ascii="Times New Roman" w:hAnsi="Times New Roman"/>
          <w:sz w:val="24"/>
          <w:szCs w:val="24"/>
        </w:rPr>
        <w:t>facebook</w:t>
      </w:r>
      <w:proofErr w:type="spellEnd"/>
      <w:r w:rsidRPr="00B36086">
        <w:rPr>
          <w:rFonts w:ascii="Times New Roman" w:hAnsi="Times New Roman"/>
          <w:sz w:val="24"/>
          <w:szCs w:val="24"/>
        </w:rPr>
        <w:t xml:space="preserve">, </w:t>
      </w:r>
      <w:proofErr w:type="spellStart"/>
      <w:r w:rsidRPr="00B36086">
        <w:rPr>
          <w:rFonts w:ascii="Times New Roman" w:hAnsi="Times New Roman"/>
          <w:sz w:val="24"/>
          <w:szCs w:val="24"/>
        </w:rPr>
        <w:t>twitter</w:t>
      </w:r>
      <w:proofErr w:type="spellEnd"/>
      <w:r w:rsidRPr="00B36086">
        <w:rPr>
          <w:rFonts w:ascii="Times New Roman" w:hAnsi="Times New Roman"/>
          <w:sz w:val="24"/>
          <w:szCs w:val="24"/>
        </w:rPr>
        <w:t xml:space="preserve">, </w:t>
      </w:r>
      <w:proofErr w:type="spellStart"/>
      <w:r w:rsidRPr="00B36086">
        <w:rPr>
          <w:rFonts w:ascii="Times New Roman" w:hAnsi="Times New Roman"/>
          <w:sz w:val="24"/>
          <w:szCs w:val="24"/>
        </w:rPr>
        <w:t>linkedin</w:t>
      </w:r>
      <w:proofErr w:type="spellEnd"/>
      <w:r w:rsidRPr="00B36086">
        <w:rPr>
          <w:rFonts w:ascii="Times New Roman" w:hAnsi="Times New Roman"/>
          <w:sz w:val="24"/>
          <w:szCs w:val="24"/>
        </w:rPr>
        <w:t xml:space="preserve"> a </w:t>
      </w:r>
      <w:proofErr w:type="spellStart"/>
      <w:r w:rsidRPr="00B36086">
        <w:rPr>
          <w:rFonts w:ascii="Times New Roman" w:hAnsi="Times New Roman"/>
          <w:sz w:val="24"/>
          <w:szCs w:val="24"/>
        </w:rPr>
        <w:t>youtube</w:t>
      </w:r>
      <w:proofErr w:type="spellEnd"/>
      <w:r w:rsidR="00103B79">
        <w:rPr>
          <w:rFonts w:ascii="Times New Roman" w:hAnsi="Times New Roman"/>
          <w:sz w:val="24"/>
          <w:szCs w:val="24"/>
        </w:rPr>
        <w:t>,</w:t>
      </w:r>
      <w:r w:rsidRPr="00B36086">
        <w:rPr>
          <w:rFonts w:ascii="Times New Roman" w:hAnsi="Times New Roman"/>
          <w:sz w:val="24"/>
          <w:szCs w:val="24"/>
        </w:rPr>
        <w:t xml:space="preserve"> </w:t>
      </w:r>
    </w:p>
    <w:p w14:paraId="3215D76C" w14:textId="2583718B" w:rsidR="00B36086" w:rsidRPr="00B36086" w:rsidRDefault="00B36086" w:rsidP="00B36086">
      <w:pPr>
        <w:pStyle w:val="Odstavecseseznamem"/>
        <w:numPr>
          <w:ilvl w:val="0"/>
          <w:numId w:val="18"/>
        </w:numPr>
        <w:spacing w:line="240" w:lineRule="auto"/>
        <w:contextualSpacing w:val="0"/>
        <w:jc w:val="both"/>
        <w:rPr>
          <w:rFonts w:ascii="Times New Roman" w:hAnsi="Times New Roman"/>
          <w:sz w:val="24"/>
          <w:szCs w:val="24"/>
        </w:rPr>
      </w:pPr>
      <w:r w:rsidRPr="00B36086">
        <w:rPr>
          <w:rFonts w:ascii="Times New Roman" w:hAnsi="Times New Roman"/>
          <w:sz w:val="24"/>
          <w:szCs w:val="24"/>
        </w:rPr>
        <w:t>rozvíjení sítě partnerů portálu v oblasti médií, případně dalších druhů spolupráce</w:t>
      </w:r>
      <w:r w:rsidR="00140A39">
        <w:rPr>
          <w:rFonts w:ascii="Times New Roman" w:hAnsi="Times New Roman"/>
          <w:sz w:val="24"/>
          <w:szCs w:val="24"/>
        </w:rPr>
        <w:t>;</w:t>
      </w:r>
      <w:r w:rsidRPr="00B36086">
        <w:rPr>
          <w:rFonts w:ascii="Times New Roman" w:hAnsi="Times New Roman"/>
          <w:sz w:val="24"/>
          <w:szCs w:val="24"/>
        </w:rPr>
        <w:t xml:space="preserve"> </w:t>
      </w:r>
      <w:r w:rsidR="00140A39">
        <w:rPr>
          <w:rFonts w:ascii="Times New Roman" w:hAnsi="Times New Roman"/>
          <w:sz w:val="24"/>
          <w:szCs w:val="24"/>
        </w:rPr>
        <w:t>n</w:t>
      </w:r>
      <w:r w:rsidRPr="00B36086">
        <w:rPr>
          <w:rFonts w:ascii="Times New Roman" w:hAnsi="Times New Roman"/>
          <w:sz w:val="24"/>
          <w:szCs w:val="24"/>
        </w:rPr>
        <w:t>ávrhy a posouzení rozšíření funkcionalit (funkčních modulů) portálu dle potřeb uživatelů, dohled nad technickým zpracováním obsahu portálu (řízení a kontrola technických aspektů redakčních prací a překladů) a kontrola kvality prací dodavatelů obsahu a SW řešení.</w:t>
      </w:r>
    </w:p>
    <w:p w14:paraId="0AF622E1" w14:textId="77777777" w:rsidR="009B0903" w:rsidRPr="006B3CC9" w:rsidRDefault="009B0903" w:rsidP="009B0903">
      <w:pPr>
        <w:pStyle w:val="Bezmezer"/>
        <w:jc w:val="both"/>
        <w:rPr>
          <w:rFonts w:ascii="Times New Roman" w:hAnsi="Times New Roman"/>
          <w:sz w:val="24"/>
          <w:szCs w:val="24"/>
        </w:rPr>
      </w:pPr>
    </w:p>
    <w:p w14:paraId="1FA4C0A5" w14:textId="77777777" w:rsidR="009B0903" w:rsidRPr="006B3CC9" w:rsidRDefault="009B0903" w:rsidP="009B0903">
      <w:pPr>
        <w:pStyle w:val="Bezmezer"/>
        <w:jc w:val="center"/>
        <w:rPr>
          <w:rFonts w:ascii="Times New Roman" w:hAnsi="Times New Roman"/>
          <w:b/>
          <w:sz w:val="24"/>
          <w:szCs w:val="24"/>
        </w:rPr>
      </w:pPr>
      <w:r w:rsidRPr="006B3CC9">
        <w:rPr>
          <w:rFonts w:ascii="Times New Roman" w:hAnsi="Times New Roman"/>
          <w:b/>
          <w:sz w:val="24"/>
          <w:szCs w:val="24"/>
        </w:rPr>
        <w:t>IV.</w:t>
      </w:r>
    </w:p>
    <w:p w14:paraId="0E7F488B" w14:textId="77777777" w:rsidR="009B0903" w:rsidRPr="006B3CC9" w:rsidRDefault="009B0903" w:rsidP="009B0903">
      <w:pPr>
        <w:pStyle w:val="Bezmezer"/>
        <w:jc w:val="center"/>
        <w:rPr>
          <w:rFonts w:ascii="Times New Roman" w:hAnsi="Times New Roman"/>
          <w:b/>
          <w:sz w:val="24"/>
          <w:szCs w:val="24"/>
        </w:rPr>
      </w:pPr>
      <w:r w:rsidRPr="006B3CC9">
        <w:rPr>
          <w:rFonts w:ascii="Times New Roman" w:hAnsi="Times New Roman"/>
          <w:b/>
          <w:sz w:val="24"/>
          <w:szCs w:val="24"/>
        </w:rPr>
        <w:t>Doba smlouvy</w:t>
      </w:r>
    </w:p>
    <w:p w14:paraId="440EC4BA" w14:textId="77777777" w:rsidR="009B0903" w:rsidRPr="006B3CC9" w:rsidRDefault="009B0903" w:rsidP="009B0903">
      <w:pPr>
        <w:pStyle w:val="Bezmezer"/>
        <w:jc w:val="center"/>
        <w:rPr>
          <w:rFonts w:ascii="Times New Roman" w:hAnsi="Times New Roman"/>
          <w:b/>
          <w:sz w:val="24"/>
          <w:szCs w:val="24"/>
        </w:rPr>
      </w:pPr>
    </w:p>
    <w:p w14:paraId="059DF14F" w14:textId="77777777" w:rsidR="008D65A1" w:rsidRDefault="009B0903" w:rsidP="00CB030A">
      <w:pPr>
        <w:pStyle w:val="Bezmezer"/>
        <w:numPr>
          <w:ilvl w:val="0"/>
          <w:numId w:val="14"/>
        </w:numPr>
        <w:spacing w:after="120"/>
        <w:ind w:left="426" w:hanging="426"/>
        <w:jc w:val="both"/>
        <w:rPr>
          <w:rFonts w:ascii="Times New Roman" w:hAnsi="Times New Roman"/>
          <w:sz w:val="24"/>
          <w:szCs w:val="24"/>
        </w:rPr>
      </w:pPr>
      <w:r w:rsidRPr="006B3CC9">
        <w:rPr>
          <w:rFonts w:ascii="Times New Roman" w:hAnsi="Times New Roman"/>
          <w:sz w:val="24"/>
          <w:szCs w:val="24"/>
        </w:rPr>
        <w:t xml:space="preserve">Smluvní strany uzavírají tuto smlouvu na dobu určitou, a to do </w:t>
      </w:r>
      <w:proofErr w:type="gramStart"/>
      <w:r w:rsidR="0001500A">
        <w:rPr>
          <w:rFonts w:ascii="Times New Roman" w:hAnsi="Times New Roman"/>
          <w:sz w:val="24"/>
          <w:szCs w:val="24"/>
        </w:rPr>
        <w:t>31.12.201</w:t>
      </w:r>
      <w:r w:rsidR="00B36086">
        <w:rPr>
          <w:rFonts w:ascii="Times New Roman" w:hAnsi="Times New Roman"/>
          <w:sz w:val="24"/>
          <w:szCs w:val="24"/>
        </w:rPr>
        <w:t>9</w:t>
      </w:r>
      <w:proofErr w:type="gramEnd"/>
      <w:r w:rsidRPr="006B3CC9">
        <w:rPr>
          <w:rFonts w:ascii="Times New Roman" w:hAnsi="Times New Roman"/>
          <w:sz w:val="24"/>
          <w:szCs w:val="24"/>
        </w:rPr>
        <w:t>.</w:t>
      </w:r>
      <w:r w:rsidR="00B36086">
        <w:rPr>
          <w:rFonts w:ascii="Times New Roman" w:hAnsi="Times New Roman"/>
          <w:sz w:val="24"/>
          <w:szCs w:val="24"/>
        </w:rPr>
        <w:t xml:space="preserve"> </w:t>
      </w:r>
      <w:r w:rsidR="00B36086" w:rsidRPr="00823711">
        <w:rPr>
          <w:rFonts w:ascii="Times New Roman" w:hAnsi="Times New Roman"/>
          <w:sz w:val="24"/>
          <w:szCs w:val="24"/>
        </w:rPr>
        <w:t>Smluvní strany se dohodly, že smlouva nabývá platnosti dnem podpisu oběma smluvními stranami, účinnosti nejdříve dnem uveřejnění v registru smluv ve smyslu zákona č. 340/2</w:t>
      </w:r>
      <w:r w:rsidR="00B36086">
        <w:rPr>
          <w:rFonts w:ascii="Times New Roman" w:hAnsi="Times New Roman"/>
          <w:sz w:val="24"/>
          <w:szCs w:val="24"/>
        </w:rPr>
        <w:t>015 Sb., avšak ne dříve než 1. 1</w:t>
      </w:r>
      <w:r w:rsidR="00B36086" w:rsidRPr="00823711">
        <w:rPr>
          <w:rFonts w:ascii="Times New Roman" w:hAnsi="Times New Roman"/>
          <w:sz w:val="24"/>
          <w:szCs w:val="24"/>
        </w:rPr>
        <w:t>. 201</w:t>
      </w:r>
      <w:r w:rsidR="00B36086">
        <w:rPr>
          <w:rFonts w:ascii="Times New Roman" w:hAnsi="Times New Roman"/>
          <w:sz w:val="24"/>
          <w:szCs w:val="24"/>
        </w:rPr>
        <w:t>8</w:t>
      </w:r>
      <w:r w:rsidR="00B36086" w:rsidRPr="00823711">
        <w:rPr>
          <w:rFonts w:ascii="Times New Roman" w:hAnsi="Times New Roman"/>
          <w:sz w:val="24"/>
          <w:szCs w:val="24"/>
        </w:rPr>
        <w:t>. Před tímto datem tedy nemůže být ze smlouvy plněno.</w:t>
      </w:r>
    </w:p>
    <w:p w14:paraId="173F2018" w14:textId="77777777" w:rsidR="008D65A1" w:rsidRDefault="009B0903" w:rsidP="00CB030A">
      <w:pPr>
        <w:pStyle w:val="Bezmezer"/>
        <w:numPr>
          <w:ilvl w:val="0"/>
          <w:numId w:val="14"/>
        </w:numPr>
        <w:spacing w:after="120"/>
        <w:ind w:left="426" w:hanging="426"/>
        <w:jc w:val="both"/>
        <w:rPr>
          <w:rFonts w:ascii="Times New Roman" w:hAnsi="Times New Roman"/>
          <w:sz w:val="24"/>
          <w:szCs w:val="24"/>
        </w:rPr>
      </w:pPr>
      <w:r w:rsidRPr="006B3CC9">
        <w:rPr>
          <w:rFonts w:ascii="Times New Roman" w:hAnsi="Times New Roman"/>
          <w:sz w:val="24"/>
          <w:szCs w:val="24"/>
        </w:rPr>
        <w:t>Poskytovatel bude provádět činnosti uvedené v článku III. smlouvy pro CzechTrade v </w:t>
      </w:r>
      <w:r w:rsidRPr="002924A0">
        <w:rPr>
          <w:rFonts w:ascii="Times New Roman" w:hAnsi="Times New Roman"/>
          <w:sz w:val="24"/>
          <w:szCs w:val="24"/>
        </w:rPr>
        <w:t xml:space="preserve">předpokládaném rozsahu do </w:t>
      </w:r>
      <w:r w:rsidR="00835B3F" w:rsidRPr="002924A0">
        <w:rPr>
          <w:rFonts w:ascii="Times New Roman" w:hAnsi="Times New Roman"/>
          <w:sz w:val="24"/>
          <w:szCs w:val="24"/>
        </w:rPr>
        <w:t>360</w:t>
      </w:r>
      <w:r w:rsidR="00B36086">
        <w:rPr>
          <w:rFonts w:ascii="Times New Roman" w:hAnsi="Times New Roman"/>
          <w:sz w:val="24"/>
          <w:szCs w:val="24"/>
        </w:rPr>
        <w:t>0</w:t>
      </w:r>
      <w:r w:rsidR="00835B3F" w:rsidRPr="002924A0">
        <w:rPr>
          <w:rFonts w:ascii="Times New Roman" w:hAnsi="Times New Roman"/>
          <w:sz w:val="24"/>
          <w:szCs w:val="24"/>
        </w:rPr>
        <w:t xml:space="preserve"> </w:t>
      </w:r>
      <w:r w:rsidRPr="002924A0">
        <w:rPr>
          <w:rFonts w:ascii="Times New Roman" w:hAnsi="Times New Roman"/>
          <w:sz w:val="24"/>
          <w:szCs w:val="24"/>
        </w:rPr>
        <w:t>(slovy:</w:t>
      </w:r>
      <w:r w:rsidR="00796538" w:rsidRPr="002924A0">
        <w:rPr>
          <w:rFonts w:ascii="Times New Roman" w:hAnsi="Times New Roman"/>
          <w:sz w:val="24"/>
          <w:szCs w:val="24"/>
        </w:rPr>
        <w:t xml:space="preserve"> </w:t>
      </w:r>
      <w:proofErr w:type="spellStart"/>
      <w:r w:rsidR="00B36086">
        <w:rPr>
          <w:rFonts w:ascii="Times New Roman" w:hAnsi="Times New Roman"/>
          <w:sz w:val="24"/>
          <w:szCs w:val="24"/>
        </w:rPr>
        <w:t>třitisícešestset</w:t>
      </w:r>
      <w:proofErr w:type="spellEnd"/>
      <w:r w:rsidRPr="002924A0">
        <w:rPr>
          <w:rFonts w:ascii="Times New Roman" w:hAnsi="Times New Roman"/>
          <w:sz w:val="24"/>
          <w:szCs w:val="24"/>
        </w:rPr>
        <w:t xml:space="preserve">) hodin za celou dobu </w:t>
      </w:r>
      <w:r w:rsidRPr="006B3CC9">
        <w:rPr>
          <w:rFonts w:ascii="Times New Roman" w:hAnsi="Times New Roman"/>
          <w:sz w:val="24"/>
          <w:szCs w:val="24"/>
        </w:rPr>
        <w:t>trvání smlouvy. V případě potřeby CzechTrade je možné počet hodin po vzájemné dohodě smluvních stran upravit.</w:t>
      </w:r>
    </w:p>
    <w:p w14:paraId="6BBEFBA1" w14:textId="77777777" w:rsidR="008D65A1" w:rsidRDefault="009B0903" w:rsidP="00CB030A">
      <w:pPr>
        <w:pStyle w:val="Bezmezer"/>
        <w:numPr>
          <w:ilvl w:val="0"/>
          <w:numId w:val="14"/>
        </w:numPr>
        <w:spacing w:after="120"/>
        <w:ind w:left="426" w:hanging="426"/>
        <w:jc w:val="both"/>
        <w:rPr>
          <w:rFonts w:ascii="Times New Roman" w:hAnsi="Times New Roman"/>
          <w:sz w:val="24"/>
          <w:szCs w:val="24"/>
        </w:rPr>
      </w:pPr>
      <w:r w:rsidRPr="006B3CC9">
        <w:rPr>
          <w:rFonts w:ascii="Times New Roman" w:hAnsi="Times New Roman"/>
          <w:sz w:val="24"/>
          <w:szCs w:val="24"/>
        </w:rPr>
        <w:t>Smlouva končí:</w:t>
      </w:r>
    </w:p>
    <w:p w14:paraId="18C83133" w14:textId="77777777" w:rsidR="009B0903" w:rsidRPr="006B3CC9" w:rsidRDefault="009B0903" w:rsidP="00B36086">
      <w:pPr>
        <w:pStyle w:val="Bezmezer"/>
        <w:numPr>
          <w:ilvl w:val="0"/>
          <w:numId w:val="1"/>
        </w:numPr>
        <w:ind w:left="1134"/>
        <w:jc w:val="both"/>
        <w:rPr>
          <w:rFonts w:ascii="Times New Roman" w:hAnsi="Times New Roman"/>
          <w:sz w:val="24"/>
          <w:szCs w:val="24"/>
        </w:rPr>
      </w:pPr>
      <w:r w:rsidRPr="006B3CC9">
        <w:rPr>
          <w:rFonts w:ascii="Times New Roman" w:hAnsi="Times New Roman"/>
          <w:sz w:val="24"/>
          <w:szCs w:val="24"/>
        </w:rPr>
        <w:t>dohodou smluvních stran;</w:t>
      </w:r>
    </w:p>
    <w:p w14:paraId="53141F9B" w14:textId="77777777" w:rsidR="009B0903" w:rsidRPr="006B3CC9" w:rsidRDefault="009B0903" w:rsidP="00B36086">
      <w:pPr>
        <w:pStyle w:val="Bezmezer"/>
        <w:numPr>
          <w:ilvl w:val="0"/>
          <w:numId w:val="1"/>
        </w:numPr>
        <w:ind w:left="1134"/>
        <w:jc w:val="both"/>
        <w:rPr>
          <w:rFonts w:ascii="Times New Roman" w:hAnsi="Times New Roman"/>
          <w:sz w:val="24"/>
          <w:szCs w:val="24"/>
        </w:rPr>
      </w:pPr>
      <w:r w:rsidRPr="006B3CC9">
        <w:rPr>
          <w:rFonts w:ascii="Times New Roman" w:hAnsi="Times New Roman"/>
          <w:sz w:val="24"/>
          <w:szCs w:val="24"/>
        </w:rPr>
        <w:t xml:space="preserve">výpovědí kteroukoliv ze smluvních stran, a to i bez uvedení důvodu, za současného dodržení </w:t>
      </w:r>
      <w:r w:rsidR="00B60B88">
        <w:rPr>
          <w:rFonts w:ascii="Times New Roman" w:hAnsi="Times New Roman"/>
          <w:sz w:val="24"/>
          <w:szCs w:val="24"/>
        </w:rPr>
        <w:t>3</w:t>
      </w:r>
      <w:r w:rsidRPr="006B3CC9">
        <w:rPr>
          <w:rFonts w:ascii="Times New Roman" w:hAnsi="Times New Roman"/>
          <w:sz w:val="24"/>
          <w:szCs w:val="24"/>
        </w:rPr>
        <w:t xml:space="preserve"> (</w:t>
      </w:r>
      <w:r w:rsidR="00B60B88">
        <w:rPr>
          <w:rFonts w:ascii="Times New Roman" w:hAnsi="Times New Roman"/>
          <w:sz w:val="24"/>
          <w:szCs w:val="24"/>
        </w:rPr>
        <w:t>tří</w:t>
      </w:r>
      <w:r w:rsidRPr="006B3CC9">
        <w:rPr>
          <w:rFonts w:ascii="Times New Roman" w:hAnsi="Times New Roman"/>
          <w:sz w:val="24"/>
          <w:szCs w:val="24"/>
        </w:rPr>
        <w:t xml:space="preserve">) měsíční výpovědní doby, která počne plynout prvním dnem následujícího kalendářního měsíce po doručení písemné výpovědi druhé </w:t>
      </w:r>
      <w:r w:rsidRPr="006B3CC9">
        <w:rPr>
          <w:rFonts w:ascii="Times New Roman" w:hAnsi="Times New Roman"/>
          <w:sz w:val="24"/>
          <w:szCs w:val="24"/>
        </w:rPr>
        <w:lastRenderedPageBreak/>
        <w:t>smluvní straně na poslední známou adresu. Výpověď se považuje za doručenou i za situace, kdy se poštovní zásilka obsahující výpověď vrátila odesílající smluvní straně jako nedoručitelná a/nebo jestliže nebyla vyzvednuta v úložní době;</w:t>
      </w:r>
    </w:p>
    <w:p w14:paraId="460D7259" w14:textId="77777777" w:rsidR="009B0903" w:rsidRPr="006B3CC9" w:rsidRDefault="009B0903" w:rsidP="00B36086">
      <w:pPr>
        <w:pStyle w:val="Bezmezer"/>
        <w:numPr>
          <w:ilvl w:val="0"/>
          <w:numId w:val="1"/>
        </w:numPr>
        <w:ind w:left="1134"/>
        <w:jc w:val="both"/>
        <w:rPr>
          <w:rFonts w:ascii="Times New Roman" w:hAnsi="Times New Roman"/>
          <w:sz w:val="24"/>
          <w:szCs w:val="24"/>
        </w:rPr>
      </w:pPr>
      <w:r w:rsidRPr="006B3CC9">
        <w:rPr>
          <w:rFonts w:ascii="Times New Roman" w:hAnsi="Times New Roman"/>
          <w:sz w:val="24"/>
          <w:szCs w:val="24"/>
        </w:rPr>
        <w:t>pozbytím příslušných povolení nebo licencí potřebných pro výkon podnikatelské činnosti Poskytovatele;</w:t>
      </w:r>
    </w:p>
    <w:p w14:paraId="0CE88F89" w14:textId="77777777" w:rsidR="009B0903" w:rsidRPr="006B3CC9" w:rsidRDefault="009B0903" w:rsidP="00B36086">
      <w:pPr>
        <w:pStyle w:val="Bezmezer"/>
        <w:numPr>
          <w:ilvl w:val="0"/>
          <w:numId w:val="1"/>
        </w:numPr>
        <w:ind w:left="1134"/>
        <w:jc w:val="both"/>
        <w:rPr>
          <w:rFonts w:ascii="Times New Roman" w:hAnsi="Times New Roman"/>
          <w:sz w:val="24"/>
          <w:szCs w:val="24"/>
        </w:rPr>
      </w:pPr>
      <w:r w:rsidRPr="006B3CC9">
        <w:rPr>
          <w:rFonts w:ascii="Times New Roman" w:hAnsi="Times New Roman"/>
          <w:sz w:val="24"/>
          <w:szCs w:val="24"/>
        </w:rPr>
        <w:t>odstoupením pro podstatné porušení smlouvy z důvodu stanovených v této smlouvě nebo obecně závaznými právními předpisy České republiky;</w:t>
      </w:r>
    </w:p>
    <w:p w14:paraId="50D72E05" w14:textId="77777777" w:rsidR="009B0903" w:rsidRPr="006B3CC9" w:rsidRDefault="009B0903" w:rsidP="00B36086">
      <w:pPr>
        <w:pStyle w:val="Bezmezer"/>
        <w:numPr>
          <w:ilvl w:val="0"/>
          <w:numId w:val="1"/>
        </w:numPr>
        <w:ind w:left="1134"/>
        <w:jc w:val="both"/>
        <w:rPr>
          <w:rFonts w:ascii="Times New Roman" w:hAnsi="Times New Roman"/>
          <w:sz w:val="24"/>
          <w:szCs w:val="24"/>
        </w:rPr>
      </w:pPr>
      <w:r w:rsidRPr="006B3CC9">
        <w:rPr>
          <w:rFonts w:ascii="Times New Roman" w:hAnsi="Times New Roman"/>
          <w:sz w:val="24"/>
          <w:szCs w:val="24"/>
        </w:rPr>
        <w:t>odstoupením CzechTrade v případě vyčerpání finančních prostředků vyčleněných na daný předmět smlouvy.</w:t>
      </w:r>
    </w:p>
    <w:p w14:paraId="6A0D58F2" w14:textId="77777777" w:rsidR="009B0903" w:rsidRPr="006B3CC9" w:rsidRDefault="009B0903" w:rsidP="009B0903">
      <w:pPr>
        <w:pStyle w:val="Bezmezer"/>
        <w:jc w:val="both"/>
        <w:rPr>
          <w:rFonts w:ascii="Times New Roman" w:hAnsi="Times New Roman"/>
          <w:sz w:val="24"/>
          <w:szCs w:val="24"/>
        </w:rPr>
      </w:pPr>
    </w:p>
    <w:p w14:paraId="1D1A21AB" w14:textId="77777777" w:rsidR="009B0903" w:rsidRPr="006B3CC9" w:rsidRDefault="009B0903" w:rsidP="009B0903">
      <w:pPr>
        <w:pStyle w:val="Bezmezer"/>
        <w:jc w:val="both"/>
        <w:rPr>
          <w:rFonts w:ascii="Times New Roman" w:hAnsi="Times New Roman"/>
          <w:sz w:val="24"/>
          <w:szCs w:val="24"/>
        </w:rPr>
      </w:pPr>
    </w:p>
    <w:p w14:paraId="0E8A6A3A" w14:textId="77777777" w:rsidR="009B0903" w:rsidRPr="006B3CC9" w:rsidRDefault="009B0903" w:rsidP="009B0903">
      <w:pPr>
        <w:pStyle w:val="Bezmezer"/>
        <w:jc w:val="both"/>
        <w:rPr>
          <w:rFonts w:ascii="Times New Roman" w:hAnsi="Times New Roman"/>
          <w:sz w:val="24"/>
          <w:szCs w:val="24"/>
        </w:rPr>
      </w:pPr>
    </w:p>
    <w:p w14:paraId="6F19E306" w14:textId="77777777" w:rsidR="009B0903" w:rsidRPr="006B3CC9" w:rsidRDefault="009B0903" w:rsidP="009B0903">
      <w:pPr>
        <w:pStyle w:val="Bezmezer"/>
        <w:jc w:val="center"/>
        <w:rPr>
          <w:rFonts w:ascii="Times New Roman" w:hAnsi="Times New Roman"/>
          <w:b/>
          <w:sz w:val="24"/>
          <w:szCs w:val="24"/>
        </w:rPr>
      </w:pPr>
    </w:p>
    <w:p w14:paraId="4F27409C" w14:textId="77777777" w:rsidR="009B0903" w:rsidRPr="006B3CC9" w:rsidRDefault="009B0903" w:rsidP="009B0903">
      <w:pPr>
        <w:pStyle w:val="Bezmezer"/>
        <w:jc w:val="center"/>
        <w:rPr>
          <w:rFonts w:ascii="Times New Roman" w:hAnsi="Times New Roman"/>
          <w:b/>
          <w:sz w:val="24"/>
          <w:szCs w:val="24"/>
        </w:rPr>
      </w:pPr>
      <w:r w:rsidRPr="006B3CC9">
        <w:rPr>
          <w:rFonts w:ascii="Times New Roman" w:hAnsi="Times New Roman"/>
          <w:b/>
          <w:sz w:val="24"/>
          <w:szCs w:val="24"/>
        </w:rPr>
        <w:t>V.</w:t>
      </w:r>
    </w:p>
    <w:p w14:paraId="2FE67C03" w14:textId="77777777" w:rsidR="009B0903" w:rsidRPr="006B3CC9" w:rsidRDefault="009B0903" w:rsidP="009B0903">
      <w:pPr>
        <w:pStyle w:val="Bezmezer"/>
        <w:jc w:val="center"/>
        <w:rPr>
          <w:rFonts w:ascii="Times New Roman" w:hAnsi="Times New Roman"/>
          <w:sz w:val="24"/>
          <w:szCs w:val="24"/>
        </w:rPr>
      </w:pPr>
      <w:r w:rsidRPr="006B3CC9">
        <w:rPr>
          <w:rFonts w:ascii="Times New Roman" w:hAnsi="Times New Roman"/>
          <w:b/>
          <w:sz w:val="24"/>
          <w:szCs w:val="24"/>
        </w:rPr>
        <w:t>Místo a způsob plnění</w:t>
      </w:r>
    </w:p>
    <w:p w14:paraId="383042AD" w14:textId="77777777" w:rsidR="009B0903" w:rsidRPr="006B3CC9" w:rsidRDefault="009B0903" w:rsidP="009B0903">
      <w:pPr>
        <w:pStyle w:val="Bezmezer"/>
        <w:jc w:val="center"/>
        <w:rPr>
          <w:rFonts w:ascii="Times New Roman" w:hAnsi="Times New Roman"/>
          <w:sz w:val="24"/>
          <w:szCs w:val="24"/>
        </w:rPr>
      </w:pPr>
    </w:p>
    <w:p w14:paraId="2E7ABA8B" w14:textId="77777777" w:rsidR="009B0903" w:rsidRPr="006B3CC9" w:rsidRDefault="009B0903" w:rsidP="009B0903">
      <w:pPr>
        <w:pStyle w:val="Bezmezer"/>
        <w:numPr>
          <w:ilvl w:val="0"/>
          <w:numId w:val="6"/>
        </w:numPr>
        <w:spacing w:after="120"/>
        <w:ind w:left="426" w:hanging="426"/>
        <w:jc w:val="both"/>
        <w:rPr>
          <w:rFonts w:ascii="Times New Roman" w:hAnsi="Times New Roman"/>
          <w:sz w:val="24"/>
          <w:szCs w:val="24"/>
        </w:rPr>
      </w:pPr>
      <w:r w:rsidRPr="006B3CC9">
        <w:rPr>
          <w:rFonts w:ascii="Times New Roman" w:hAnsi="Times New Roman"/>
          <w:sz w:val="24"/>
          <w:szCs w:val="24"/>
        </w:rPr>
        <w:t xml:space="preserve">Smluvní strany se dohodly, že místem plnění podle této smlouvy bude </w:t>
      </w:r>
      <w:r w:rsidR="00796538">
        <w:rPr>
          <w:rFonts w:ascii="Times New Roman" w:hAnsi="Times New Roman"/>
          <w:sz w:val="24"/>
          <w:szCs w:val="24"/>
        </w:rPr>
        <w:t>sídlo</w:t>
      </w:r>
      <w:r w:rsidRPr="006B3CC9">
        <w:rPr>
          <w:rFonts w:ascii="Times New Roman" w:hAnsi="Times New Roman"/>
          <w:sz w:val="24"/>
          <w:szCs w:val="24"/>
        </w:rPr>
        <w:t xml:space="preserve"> </w:t>
      </w:r>
      <w:r w:rsidR="00796538">
        <w:rPr>
          <w:rFonts w:ascii="Times New Roman" w:hAnsi="Times New Roman"/>
          <w:sz w:val="24"/>
          <w:szCs w:val="24"/>
        </w:rPr>
        <w:t>CzechTrade</w:t>
      </w:r>
      <w:r w:rsidRPr="006B3CC9">
        <w:rPr>
          <w:rFonts w:ascii="Times New Roman" w:hAnsi="Times New Roman"/>
          <w:sz w:val="24"/>
          <w:szCs w:val="24"/>
        </w:rPr>
        <w:t xml:space="preserve">. CzechTrade si však vyhrazuje právo kdykoliv změnit formou písemného pokynu místo výkonu činností Poskytovatele dle aktuální potřeby, a to na výkon na jiných místech. </w:t>
      </w:r>
    </w:p>
    <w:p w14:paraId="35533C37" w14:textId="77777777" w:rsidR="009B0903" w:rsidRPr="006B3CC9" w:rsidRDefault="009B0903" w:rsidP="009B0903">
      <w:pPr>
        <w:pStyle w:val="Bezmezer"/>
        <w:numPr>
          <w:ilvl w:val="0"/>
          <w:numId w:val="6"/>
        </w:numPr>
        <w:spacing w:after="120"/>
        <w:ind w:left="426" w:hanging="426"/>
        <w:jc w:val="both"/>
        <w:rPr>
          <w:rFonts w:ascii="Times New Roman" w:hAnsi="Times New Roman"/>
          <w:sz w:val="24"/>
          <w:szCs w:val="24"/>
        </w:rPr>
      </w:pPr>
      <w:r w:rsidRPr="006B3CC9">
        <w:rPr>
          <w:rFonts w:ascii="Times New Roman" w:hAnsi="Times New Roman"/>
          <w:sz w:val="24"/>
          <w:szCs w:val="24"/>
        </w:rPr>
        <w:t>Činnosti budou plněny Poskytovatelem, který se touto smlouvou zavazuje při realizaci činností pracovat svědomitě, řádně podle svých znalostí, sil a schopností a jemu známých principů a pokynů CzechTrade.</w:t>
      </w:r>
    </w:p>
    <w:p w14:paraId="5539DC07" w14:textId="77777777" w:rsidR="009B0903" w:rsidRPr="006B3CC9" w:rsidRDefault="00003ABD" w:rsidP="009B0903">
      <w:pPr>
        <w:pStyle w:val="Zkladntext3"/>
        <w:numPr>
          <w:ilvl w:val="0"/>
          <w:numId w:val="6"/>
        </w:numPr>
        <w:spacing w:after="120"/>
        <w:ind w:left="425" w:hanging="425"/>
        <w:rPr>
          <w:szCs w:val="24"/>
        </w:rPr>
      </w:pPr>
      <w:r>
        <w:rPr>
          <w:szCs w:val="24"/>
        </w:rPr>
        <w:t>Smluvní strany se dohodly, že Poskytovatel bude využívat k plnění předmětu této smlouvy z</w:t>
      </w:r>
      <w:r w:rsidR="00437939">
        <w:rPr>
          <w:szCs w:val="24"/>
        </w:rPr>
        <w:t xml:space="preserve"> důvodu zabezpečení a </w:t>
      </w:r>
      <w:r>
        <w:rPr>
          <w:szCs w:val="24"/>
        </w:rPr>
        <w:t>řádné</w:t>
      </w:r>
      <w:r w:rsidR="00437939">
        <w:rPr>
          <w:szCs w:val="24"/>
        </w:rPr>
        <w:t xml:space="preserve"> správy interních dat, systémů a informací CzechTrade a nutnosti poskytnout Poskytovateli při plnění přístup k těmto informačním zdrojům</w:t>
      </w:r>
      <w:r w:rsidR="00BD0B28">
        <w:rPr>
          <w:szCs w:val="24"/>
        </w:rPr>
        <w:t xml:space="preserve"> a interním informačn</w:t>
      </w:r>
      <w:r w:rsidR="00640516">
        <w:rPr>
          <w:szCs w:val="24"/>
        </w:rPr>
        <w:t>í</w:t>
      </w:r>
      <w:r w:rsidR="00437939">
        <w:rPr>
          <w:szCs w:val="24"/>
        </w:rPr>
        <w:t>m systémům a datům</w:t>
      </w:r>
      <w:r w:rsidR="009B0903" w:rsidRPr="006B3CC9">
        <w:rPr>
          <w:szCs w:val="24"/>
        </w:rPr>
        <w:t xml:space="preserve"> informační a technickou podporu CzechTrade, tj. interní informační systém, připojení k internetu při výkonu činnosti pro CzechTrade a počítačovou techniku dle pokynů oddělení ICT</w:t>
      </w:r>
      <w:r w:rsidR="002A318E">
        <w:rPr>
          <w:szCs w:val="24"/>
        </w:rPr>
        <w:t>.</w:t>
      </w:r>
      <w:r w:rsidR="009B0903" w:rsidRPr="006B3CC9">
        <w:rPr>
          <w:szCs w:val="24"/>
        </w:rPr>
        <w:t xml:space="preserve"> </w:t>
      </w:r>
    </w:p>
    <w:p w14:paraId="27BACE6A" w14:textId="77777777" w:rsidR="009B0903" w:rsidRPr="006B3CC9" w:rsidRDefault="009B0903" w:rsidP="009B0903">
      <w:pPr>
        <w:pStyle w:val="Zkladntext3"/>
        <w:numPr>
          <w:ilvl w:val="0"/>
          <w:numId w:val="6"/>
        </w:numPr>
        <w:ind w:left="426" w:hanging="426"/>
        <w:rPr>
          <w:szCs w:val="24"/>
        </w:rPr>
      </w:pPr>
      <w:r w:rsidRPr="006B3CC9">
        <w:rPr>
          <w:szCs w:val="24"/>
        </w:rPr>
        <w:t>Poskytovatel se zavazuje dodržovat při výkonu činnosti dle této smlouvy při nakládání s majetkem CzechTrade  příslušné interní předpisy a pokyny CzechTrade. Poskytovatel je povinen se s těmito předpisy seznámit před započetím výkonu činnosti pro CzechTrade</w:t>
      </w:r>
      <w:r w:rsidR="0099259E">
        <w:rPr>
          <w:szCs w:val="24"/>
        </w:rPr>
        <w:t>.</w:t>
      </w:r>
    </w:p>
    <w:p w14:paraId="448D7221" w14:textId="77777777" w:rsidR="009B0903" w:rsidRPr="006B3CC9" w:rsidRDefault="009B0903" w:rsidP="009B0903">
      <w:pPr>
        <w:jc w:val="center"/>
        <w:rPr>
          <w:rFonts w:ascii="Times New Roman" w:hAnsi="Times New Roman"/>
          <w:b/>
          <w:color w:val="000000"/>
          <w:sz w:val="24"/>
          <w:szCs w:val="24"/>
        </w:rPr>
      </w:pPr>
    </w:p>
    <w:p w14:paraId="0160299E" w14:textId="77777777" w:rsidR="009B0903" w:rsidRPr="006B3CC9" w:rsidRDefault="009B0903" w:rsidP="009B0903">
      <w:pPr>
        <w:pStyle w:val="Bezmezer"/>
        <w:spacing w:after="120"/>
        <w:ind w:left="426" w:hanging="426"/>
        <w:jc w:val="both"/>
        <w:rPr>
          <w:rFonts w:ascii="Times New Roman" w:hAnsi="Times New Roman"/>
          <w:sz w:val="24"/>
          <w:szCs w:val="24"/>
        </w:rPr>
      </w:pPr>
    </w:p>
    <w:p w14:paraId="61294CC4" w14:textId="77777777" w:rsidR="009B0903" w:rsidRPr="006B3CC9" w:rsidRDefault="009B0903" w:rsidP="009B0903">
      <w:pPr>
        <w:pStyle w:val="Bezmezer"/>
        <w:jc w:val="center"/>
        <w:rPr>
          <w:rFonts w:ascii="Times New Roman" w:hAnsi="Times New Roman"/>
          <w:b/>
          <w:sz w:val="24"/>
          <w:szCs w:val="24"/>
        </w:rPr>
      </w:pPr>
      <w:r w:rsidRPr="006B3CC9">
        <w:rPr>
          <w:rFonts w:ascii="Times New Roman" w:hAnsi="Times New Roman"/>
          <w:b/>
          <w:sz w:val="24"/>
          <w:szCs w:val="24"/>
        </w:rPr>
        <w:t>VI.</w:t>
      </w:r>
    </w:p>
    <w:p w14:paraId="0872E827" w14:textId="77777777" w:rsidR="009B0903" w:rsidRPr="006B3CC9" w:rsidRDefault="009B0903" w:rsidP="009B0903">
      <w:pPr>
        <w:pStyle w:val="Bezmezer"/>
        <w:jc w:val="center"/>
        <w:rPr>
          <w:rFonts w:ascii="Times New Roman" w:hAnsi="Times New Roman"/>
          <w:sz w:val="24"/>
          <w:szCs w:val="24"/>
        </w:rPr>
      </w:pPr>
      <w:r w:rsidRPr="006B3CC9">
        <w:rPr>
          <w:rFonts w:ascii="Times New Roman" w:hAnsi="Times New Roman"/>
          <w:b/>
          <w:sz w:val="24"/>
          <w:szCs w:val="24"/>
        </w:rPr>
        <w:t>Cena a platební podmínky</w:t>
      </w:r>
    </w:p>
    <w:p w14:paraId="3B40E328" w14:textId="77777777" w:rsidR="009B0903" w:rsidRPr="006B3CC9" w:rsidRDefault="009B0903" w:rsidP="009B0903">
      <w:pPr>
        <w:pStyle w:val="Bezmezer"/>
        <w:jc w:val="both"/>
        <w:rPr>
          <w:rFonts w:ascii="Times New Roman" w:hAnsi="Times New Roman"/>
          <w:sz w:val="24"/>
          <w:szCs w:val="24"/>
        </w:rPr>
      </w:pPr>
    </w:p>
    <w:p w14:paraId="435737D8" w14:textId="02F5F3CF" w:rsidR="00C66CA6" w:rsidRPr="006B3CC9" w:rsidRDefault="00C66CA6" w:rsidP="00C66CA6">
      <w:pPr>
        <w:pStyle w:val="Bezmezer"/>
        <w:numPr>
          <w:ilvl w:val="0"/>
          <w:numId w:val="5"/>
        </w:numPr>
        <w:spacing w:after="120"/>
        <w:ind w:left="426" w:hanging="426"/>
        <w:jc w:val="both"/>
        <w:rPr>
          <w:rFonts w:ascii="Times New Roman" w:hAnsi="Times New Roman"/>
          <w:sz w:val="24"/>
          <w:szCs w:val="24"/>
        </w:rPr>
      </w:pPr>
      <w:r w:rsidRPr="006B3CC9">
        <w:rPr>
          <w:rFonts w:ascii="Times New Roman" w:hAnsi="Times New Roman"/>
          <w:sz w:val="24"/>
          <w:szCs w:val="24"/>
        </w:rPr>
        <w:t xml:space="preserve">Smluvní strany se dohodly na hodinové odměně Poskytovateli za řádně prováděné činnosti ve výši </w:t>
      </w:r>
      <w:r w:rsidR="0032005F">
        <w:rPr>
          <w:rFonts w:ascii="Times New Roman" w:hAnsi="Times New Roman"/>
          <w:b/>
          <w:sz w:val="24"/>
          <w:szCs w:val="24"/>
        </w:rPr>
        <w:t>400</w:t>
      </w:r>
      <w:r w:rsidRPr="007400CF">
        <w:rPr>
          <w:rFonts w:ascii="Times New Roman" w:hAnsi="Times New Roman"/>
          <w:b/>
          <w:sz w:val="24"/>
          <w:szCs w:val="24"/>
        </w:rPr>
        <w:t xml:space="preserve"> Kč</w:t>
      </w:r>
      <w:r w:rsidRPr="006B3CC9">
        <w:rPr>
          <w:rFonts w:ascii="Times New Roman" w:hAnsi="Times New Roman"/>
          <w:sz w:val="24"/>
          <w:szCs w:val="24"/>
        </w:rPr>
        <w:t xml:space="preserve"> (slovy:</w:t>
      </w:r>
      <w:r w:rsidR="0032005F">
        <w:rPr>
          <w:rFonts w:ascii="Times New Roman" w:hAnsi="Times New Roman"/>
          <w:sz w:val="24"/>
          <w:szCs w:val="24"/>
        </w:rPr>
        <w:t xml:space="preserve"> </w:t>
      </w:r>
      <w:proofErr w:type="spellStart"/>
      <w:r w:rsidR="0032005F">
        <w:rPr>
          <w:rFonts w:ascii="Times New Roman" w:hAnsi="Times New Roman"/>
          <w:sz w:val="24"/>
          <w:szCs w:val="24"/>
        </w:rPr>
        <w:t>čtyřista</w:t>
      </w:r>
      <w:proofErr w:type="spellEnd"/>
      <w:r w:rsidR="0032005F">
        <w:rPr>
          <w:rFonts w:ascii="Times New Roman" w:hAnsi="Times New Roman"/>
          <w:sz w:val="24"/>
          <w:szCs w:val="24"/>
        </w:rPr>
        <w:t xml:space="preserve"> </w:t>
      </w:r>
      <w:proofErr w:type="spellStart"/>
      <w:r w:rsidR="002924A0">
        <w:rPr>
          <w:rFonts w:ascii="Times New Roman" w:hAnsi="Times New Roman"/>
          <w:sz w:val="24"/>
          <w:szCs w:val="24"/>
        </w:rPr>
        <w:t>korunčeských</w:t>
      </w:r>
      <w:proofErr w:type="spellEnd"/>
      <w:r w:rsidRPr="006B3CC9">
        <w:rPr>
          <w:rFonts w:ascii="Times New Roman" w:hAnsi="Times New Roman"/>
          <w:sz w:val="24"/>
          <w:szCs w:val="24"/>
        </w:rPr>
        <w:t>). Poskytovatel není plátcem DPH.</w:t>
      </w:r>
    </w:p>
    <w:p w14:paraId="040629CC" w14:textId="77777777" w:rsidR="00C66CA6" w:rsidRPr="006B3CC9" w:rsidRDefault="00C66CA6" w:rsidP="00C66CA6">
      <w:pPr>
        <w:pStyle w:val="Bezmezer"/>
        <w:numPr>
          <w:ilvl w:val="0"/>
          <w:numId w:val="5"/>
        </w:numPr>
        <w:spacing w:after="120"/>
        <w:ind w:left="426" w:right="-2" w:hanging="426"/>
        <w:jc w:val="both"/>
        <w:rPr>
          <w:rFonts w:ascii="Times New Roman" w:hAnsi="Times New Roman"/>
          <w:sz w:val="24"/>
          <w:szCs w:val="24"/>
        </w:rPr>
      </w:pPr>
      <w:r w:rsidRPr="006B3CC9">
        <w:rPr>
          <w:rFonts w:ascii="Times New Roman" w:hAnsi="Times New Roman"/>
          <w:sz w:val="24"/>
          <w:szCs w:val="24"/>
        </w:rPr>
        <w:t xml:space="preserve">Odměna bude hrazena na základě Poskytovatelem řádně vystavených faktur </w:t>
      </w:r>
      <w:r w:rsidR="00BD6219">
        <w:rPr>
          <w:rFonts w:ascii="Times New Roman" w:hAnsi="Times New Roman"/>
          <w:sz w:val="24"/>
          <w:szCs w:val="24"/>
        </w:rPr>
        <w:t xml:space="preserve">zpravidla </w:t>
      </w:r>
      <w:r w:rsidRPr="006B3CC9">
        <w:rPr>
          <w:rFonts w:ascii="Times New Roman" w:hAnsi="Times New Roman"/>
          <w:sz w:val="24"/>
          <w:szCs w:val="24"/>
        </w:rPr>
        <w:t xml:space="preserve">po </w:t>
      </w:r>
      <w:r w:rsidR="00AF166C">
        <w:rPr>
          <w:rFonts w:ascii="Times New Roman" w:hAnsi="Times New Roman"/>
          <w:sz w:val="24"/>
          <w:szCs w:val="24"/>
        </w:rPr>
        <w:t>každém odpracovaném</w:t>
      </w:r>
      <w:r w:rsidR="002924A0">
        <w:rPr>
          <w:rFonts w:ascii="Times New Roman" w:hAnsi="Times New Roman"/>
          <w:sz w:val="24"/>
          <w:szCs w:val="24"/>
        </w:rPr>
        <w:t xml:space="preserve"> měsíci pro CzechTrade</w:t>
      </w:r>
      <w:r w:rsidR="001A23BD">
        <w:rPr>
          <w:rFonts w:ascii="Times New Roman" w:hAnsi="Times New Roman"/>
          <w:sz w:val="24"/>
          <w:szCs w:val="24"/>
        </w:rPr>
        <w:t xml:space="preserve">. </w:t>
      </w:r>
      <w:r w:rsidRPr="006B3CC9">
        <w:rPr>
          <w:rFonts w:ascii="Times New Roman" w:hAnsi="Times New Roman"/>
          <w:color w:val="000000"/>
          <w:sz w:val="24"/>
          <w:szCs w:val="24"/>
        </w:rPr>
        <w:t>Přílohou každé faktury bude výkaz odpracovaných hodin</w:t>
      </w:r>
      <w:r w:rsidR="001D627C">
        <w:rPr>
          <w:rFonts w:ascii="Times New Roman" w:hAnsi="Times New Roman"/>
          <w:color w:val="000000"/>
          <w:sz w:val="24"/>
          <w:szCs w:val="24"/>
        </w:rPr>
        <w:t xml:space="preserve"> </w:t>
      </w:r>
      <w:r w:rsidRPr="006B3CC9">
        <w:rPr>
          <w:rFonts w:ascii="Times New Roman" w:hAnsi="Times New Roman"/>
          <w:color w:val="000000"/>
          <w:sz w:val="24"/>
          <w:szCs w:val="24"/>
        </w:rPr>
        <w:t xml:space="preserve">potvrzený </w:t>
      </w:r>
      <w:r w:rsidR="00B36086">
        <w:rPr>
          <w:rFonts w:ascii="Times New Roman" w:hAnsi="Times New Roman"/>
          <w:color w:val="000000"/>
          <w:sz w:val="24"/>
          <w:szCs w:val="24"/>
        </w:rPr>
        <w:t>Ing. Zuzanou Synkovou, ředitelkou odboru Marketing a analýzy</w:t>
      </w:r>
      <w:r w:rsidRPr="006B3CC9">
        <w:rPr>
          <w:rFonts w:ascii="Times New Roman" w:hAnsi="Times New Roman"/>
          <w:color w:val="000000"/>
          <w:sz w:val="24"/>
          <w:szCs w:val="24"/>
        </w:rPr>
        <w:t>, jehož závazný vzor je uveden v Příloze č. 1</w:t>
      </w:r>
      <w:r w:rsidR="0001500A">
        <w:rPr>
          <w:rFonts w:ascii="Times New Roman" w:hAnsi="Times New Roman"/>
          <w:color w:val="000000"/>
          <w:sz w:val="24"/>
          <w:szCs w:val="24"/>
        </w:rPr>
        <w:t xml:space="preserve"> této smlouvy</w:t>
      </w:r>
      <w:r w:rsidRPr="006B3CC9">
        <w:rPr>
          <w:rFonts w:ascii="Times New Roman" w:hAnsi="Times New Roman"/>
          <w:color w:val="000000"/>
          <w:sz w:val="24"/>
          <w:szCs w:val="24"/>
        </w:rPr>
        <w:t xml:space="preserve"> a tvoří nedílnou součást této smlouvy. </w:t>
      </w:r>
      <w:r w:rsidRPr="006B3CC9">
        <w:rPr>
          <w:rFonts w:ascii="Times New Roman" w:hAnsi="Times New Roman"/>
          <w:sz w:val="24"/>
          <w:szCs w:val="24"/>
        </w:rPr>
        <w:t xml:space="preserve"> </w:t>
      </w:r>
    </w:p>
    <w:p w14:paraId="7B7E1FCB" w14:textId="77777777" w:rsidR="00C66CA6" w:rsidRPr="006B3CC9" w:rsidRDefault="00C66CA6" w:rsidP="00C66CA6">
      <w:pPr>
        <w:pStyle w:val="Bezmezer"/>
        <w:numPr>
          <w:ilvl w:val="0"/>
          <w:numId w:val="5"/>
        </w:numPr>
        <w:spacing w:after="120"/>
        <w:ind w:left="426" w:hanging="426"/>
        <w:jc w:val="both"/>
        <w:rPr>
          <w:rFonts w:ascii="Times New Roman" w:hAnsi="Times New Roman"/>
          <w:sz w:val="24"/>
          <w:szCs w:val="24"/>
        </w:rPr>
      </w:pPr>
      <w:r w:rsidRPr="006B3CC9">
        <w:rPr>
          <w:rFonts w:ascii="Times New Roman" w:hAnsi="Times New Roman"/>
          <w:sz w:val="24"/>
          <w:szCs w:val="24"/>
        </w:rPr>
        <w:t xml:space="preserve">Dohodnutá cena bude fakturována na adresu sídla CzechTrade. Splatnost faktur je 14 dnů od data jejich prokazatelného doručení CzechTrade. Faktura bude obsahovat následující náležitosti: číslo faktury, přesné označení CzechTrade a Poskytovatele, označení účtu, na který má být fakturovaná částka poukázána, datum vystavení a splatnosti, označení </w:t>
      </w:r>
      <w:r w:rsidRPr="006B3CC9">
        <w:rPr>
          <w:rFonts w:ascii="Times New Roman" w:hAnsi="Times New Roman"/>
          <w:sz w:val="24"/>
          <w:szCs w:val="24"/>
        </w:rPr>
        <w:lastRenderedPageBreak/>
        <w:t>fakturovaného období a přílohu s výčtem v něm provedených činností, fakturovanou částku, podpis oprávněné osoby (razítko Poskytovatele). Nebude-li faktura obsahovat některou z výše uvedených náležitostí, nebo bude chybně vyúčtována cena, je CzechTrade oprávněn fakturu před uplynutím lhůty splatnosti vrátit Poskytovateli k provedení opravy s vyznačením důvodu vrácení. Poskytovatel provede opravu vystavením nové faktury. V případě Poskytovatelem vadně vystavené faktury se CzechTrade nedostává do prodlení s její úhradou, a to do doby odstranění vytýkaných vad Poskytovatelem. Nová lhůta splatnosti opravené faktury počne běžet dnem následujícím po jejím prokazatelném doručení CzechTrade, a to v plné délce stranami výše ujednané splatnosti.</w:t>
      </w:r>
    </w:p>
    <w:p w14:paraId="3096A0CA" w14:textId="77777777" w:rsidR="00C66CA6" w:rsidRPr="00C66CA6" w:rsidRDefault="00C66CA6" w:rsidP="00C66CA6">
      <w:pPr>
        <w:pStyle w:val="Odstavecseseznamem"/>
        <w:widowControl w:val="0"/>
        <w:numPr>
          <w:ilvl w:val="0"/>
          <w:numId w:val="5"/>
        </w:numPr>
        <w:autoSpaceDE w:val="0"/>
        <w:autoSpaceDN w:val="0"/>
        <w:adjustRightInd w:val="0"/>
        <w:spacing w:after="120" w:line="240" w:lineRule="auto"/>
        <w:ind w:left="425" w:hanging="426"/>
        <w:contextualSpacing w:val="0"/>
        <w:jc w:val="both"/>
        <w:rPr>
          <w:rFonts w:ascii="Times New Roman" w:hAnsi="Times New Roman"/>
          <w:sz w:val="24"/>
          <w:szCs w:val="24"/>
        </w:rPr>
      </w:pPr>
      <w:r w:rsidRPr="00C66CA6">
        <w:rPr>
          <w:rFonts w:ascii="Times New Roman" w:hAnsi="Times New Roman"/>
          <w:sz w:val="24"/>
          <w:szCs w:val="24"/>
        </w:rPr>
        <w:t xml:space="preserve">Pro případ, že se Poskytovatel stane v průběhu trvání této smlouvy plátcem DPH, zavazuje se, že v souladu s příslušnými ustanoveními zákona č. 235/2004 Sb., o dani z přidané hodnoty, ve znění pozdějších předpisů (dále jen "Zákon o DPH"), odvede svému příslušejícímu správci daně  příslušnou </w:t>
      </w:r>
      <w:smartTag w:uri="urn:schemas-microsoft-com:office:smarttags" w:element="stockticker">
        <w:r w:rsidRPr="00C66CA6">
          <w:rPr>
            <w:rFonts w:ascii="Times New Roman" w:hAnsi="Times New Roman"/>
            <w:sz w:val="24"/>
            <w:szCs w:val="24"/>
          </w:rPr>
          <w:t>DPH</w:t>
        </w:r>
      </w:smartTag>
      <w:r w:rsidRPr="00C66CA6">
        <w:rPr>
          <w:rFonts w:ascii="Times New Roman" w:hAnsi="Times New Roman"/>
          <w:sz w:val="24"/>
          <w:szCs w:val="24"/>
        </w:rPr>
        <w:t xml:space="preserve"> ve výši dle platných právních předpisů, která bude připočtena k úplatě za služby a bude v její souvislosti uhrazena Poskytovateli dle Smlouvy.</w:t>
      </w:r>
    </w:p>
    <w:p w14:paraId="1DA32A8B" w14:textId="77777777" w:rsidR="009B0903" w:rsidRDefault="00C66CA6" w:rsidP="009B0903">
      <w:pPr>
        <w:pStyle w:val="Odstavecseseznamem"/>
        <w:widowControl w:val="0"/>
        <w:numPr>
          <w:ilvl w:val="0"/>
          <w:numId w:val="5"/>
        </w:numPr>
        <w:autoSpaceDE w:val="0"/>
        <w:autoSpaceDN w:val="0"/>
        <w:adjustRightInd w:val="0"/>
        <w:spacing w:after="120" w:line="240" w:lineRule="auto"/>
        <w:ind w:left="426" w:hanging="426"/>
        <w:jc w:val="both"/>
        <w:rPr>
          <w:rFonts w:ascii="Times New Roman" w:hAnsi="Times New Roman"/>
          <w:sz w:val="24"/>
          <w:szCs w:val="24"/>
        </w:rPr>
      </w:pPr>
      <w:r w:rsidRPr="00C66CA6">
        <w:rPr>
          <w:rFonts w:ascii="Times New Roman" w:hAnsi="Times New Roman"/>
          <w:sz w:val="24"/>
          <w:szCs w:val="24"/>
        </w:rPr>
        <w:t xml:space="preserve">Pokud dojde k porušení povinnosti Poskytovatele dle tohoto článku Smlouvy a CzechTrade z titulu zákonného ručení daného Zákonem o DPH bude nucen odvést za Poskytovatele příslušnou </w:t>
      </w:r>
      <w:smartTag w:uri="urn:schemas-microsoft-com:office:smarttags" w:element="stockticker">
        <w:r w:rsidRPr="00C66CA6">
          <w:rPr>
            <w:rFonts w:ascii="Times New Roman" w:hAnsi="Times New Roman"/>
            <w:sz w:val="24"/>
            <w:szCs w:val="24"/>
          </w:rPr>
          <w:t>DPH</w:t>
        </w:r>
      </w:smartTag>
      <w:r w:rsidRPr="00C66CA6">
        <w:rPr>
          <w:rFonts w:ascii="Times New Roman" w:hAnsi="Times New Roman"/>
          <w:sz w:val="24"/>
          <w:szCs w:val="24"/>
        </w:rPr>
        <w:t xml:space="preserve"> či její část, Poskytovatel se zavazuje k úhradě částky odpovídající výši takto odvedené daně či její části CzechTrade, a to neprodleně po obdržení písemného oznámení CzechTrade, jehož přílohou bude doklad prokazující odvedení příslušné DPH či její části příslušnému správci daně. Pokud dojde k porušení povinnosti Poskytovatele dle předchozí věty, je CzechTrade oprávněn započíst tuto svou pohledávku za Poskytovatelem proti jakékoliv pohledávce Poskytovatele za CzechTrade z této Smlouvy nebo proti jakékoliv jiné pohledávce Poskytovatele za CzechTrade.</w:t>
      </w:r>
    </w:p>
    <w:p w14:paraId="17A3E313" w14:textId="77777777" w:rsidR="00A6458A" w:rsidRDefault="00A6458A" w:rsidP="00A6458A">
      <w:pPr>
        <w:widowControl w:val="0"/>
        <w:autoSpaceDE w:val="0"/>
        <w:autoSpaceDN w:val="0"/>
        <w:adjustRightInd w:val="0"/>
        <w:spacing w:after="120" w:line="240" w:lineRule="auto"/>
        <w:jc w:val="both"/>
        <w:rPr>
          <w:rFonts w:ascii="Times New Roman" w:hAnsi="Times New Roman"/>
          <w:sz w:val="24"/>
          <w:szCs w:val="24"/>
        </w:rPr>
      </w:pPr>
    </w:p>
    <w:p w14:paraId="054B1BCF" w14:textId="77777777" w:rsidR="009B0903" w:rsidRPr="006B3CC9" w:rsidRDefault="009B0903" w:rsidP="009B0903">
      <w:pPr>
        <w:pStyle w:val="Bezmezer"/>
        <w:jc w:val="both"/>
        <w:rPr>
          <w:rFonts w:ascii="Times New Roman" w:hAnsi="Times New Roman"/>
          <w:sz w:val="24"/>
          <w:szCs w:val="24"/>
        </w:rPr>
      </w:pPr>
    </w:p>
    <w:p w14:paraId="2D7687C0" w14:textId="77777777" w:rsidR="009B0903" w:rsidRPr="006B3CC9" w:rsidRDefault="009B0903" w:rsidP="009B0903">
      <w:pPr>
        <w:pStyle w:val="Bezmezer"/>
        <w:jc w:val="center"/>
        <w:rPr>
          <w:rFonts w:ascii="Times New Roman" w:hAnsi="Times New Roman"/>
          <w:b/>
          <w:sz w:val="24"/>
          <w:szCs w:val="24"/>
        </w:rPr>
      </w:pPr>
      <w:r w:rsidRPr="006B3CC9">
        <w:rPr>
          <w:rFonts w:ascii="Times New Roman" w:hAnsi="Times New Roman"/>
          <w:b/>
          <w:sz w:val="24"/>
          <w:szCs w:val="24"/>
        </w:rPr>
        <w:t>VII.</w:t>
      </w:r>
    </w:p>
    <w:p w14:paraId="3742A964" w14:textId="77777777" w:rsidR="009B0903" w:rsidRPr="006B3CC9" w:rsidRDefault="009B0903" w:rsidP="009B0903">
      <w:pPr>
        <w:pStyle w:val="Bezmezer"/>
        <w:jc w:val="center"/>
        <w:rPr>
          <w:rFonts w:ascii="Times New Roman" w:hAnsi="Times New Roman"/>
          <w:b/>
          <w:sz w:val="24"/>
          <w:szCs w:val="24"/>
        </w:rPr>
      </w:pPr>
      <w:r w:rsidRPr="006B3CC9">
        <w:rPr>
          <w:rFonts w:ascii="Times New Roman" w:hAnsi="Times New Roman"/>
          <w:b/>
          <w:sz w:val="24"/>
          <w:szCs w:val="24"/>
        </w:rPr>
        <w:t>Práva a povinnosti smluvních stran</w:t>
      </w:r>
    </w:p>
    <w:p w14:paraId="13693699" w14:textId="77777777" w:rsidR="009B0903" w:rsidRPr="006B3CC9" w:rsidRDefault="009B0903" w:rsidP="009B0903">
      <w:pPr>
        <w:pStyle w:val="Bezmezer"/>
        <w:jc w:val="both"/>
        <w:rPr>
          <w:rFonts w:ascii="Times New Roman" w:hAnsi="Times New Roman"/>
          <w:sz w:val="24"/>
          <w:szCs w:val="24"/>
        </w:rPr>
      </w:pPr>
    </w:p>
    <w:p w14:paraId="46605A2F" w14:textId="77777777" w:rsidR="009B0903" w:rsidRPr="006B3CC9" w:rsidRDefault="009B0903" w:rsidP="009B0903">
      <w:pPr>
        <w:pStyle w:val="Bezmezer"/>
        <w:spacing w:after="120"/>
        <w:jc w:val="both"/>
        <w:rPr>
          <w:rFonts w:ascii="Times New Roman" w:hAnsi="Times New Roman"/>
          <w:sz w:val="24"/>
          <w:szCs w:val="24"/>
        </w:rPr>
      </w:pPr>
      <w:r w:rsidRPr="006B3CC9">
        <w:rPr>
          <w:rFonts w:ascii="Times New Roman" w:hAnsi="Times New Roman"/>
          <w:b/>
          <w:sz w:val="24"/>
          <w:szCs w:val="24"/>
        </w:rPr>
        <w:t>A/ na straně CzechTrade</w:t>
      </w:r>
    </w:p>
    <w:p w14:paraId="7970854D" w14:textId="77777777" w:rsidR="009B0903" w:rsidRPr="006B3CC9" w:rsidRDefault="009B0903" w:rsidP="00650A0A">
      <w:pPr>
        <w:pStyle w:val="Bezmezer"/>
        <w:numPr>
          <w:ilvl w:val="0"/>
          <w:numId w:val="12"/>
        </w:numPr>
        <w:spacing w:after="120"/>
        <w:ind w:left="426" w:right="142" w:hanging="426"/>
        <w:jc w:val="both"/>
        <w:rPr>
          <w:rFonts w:ascii="Times New Roman" w:hAnsi="Times New Roman"/>
          <w:sz w:val="24"/>
          <w:szCs w:val="24"/>
        </w:rPr>
      </w:pPr>
      <w:r w:rsidRPr="006B3CC9">
        <w:rPr>
          <w:rFonts w:ascii="Times New Roman" w:hAnsi="Times New Roman"/>
          <w:sz w:val="24"/>
          <w:szCs w:val="24"/>
        </w:rPr>
        <w:t>CzechTrade je povinen předávat podklady Poskytovateli a je oprávněn průběžně kontrolovat realizaci činností ze strany Poskytovatele, vč. práva mu udílet závazné pokyny.</w:t>
      </w:r>
    </w:p>
    <w:p w14:paraId="6CB6DF12" w14:textId="77777777" w:rsidR="009B0903" w:rsidRPr="006B3CC9" w:rsidRDefault="009B0903" w:rsidP="00650A0A">
      <w:pPr>
        <w:pStyle w:val="Bezmezer"/>
        <w:numPr>
          <w:ilvl w:val="0"/>
          <w:numId w:val="12"/>
        </w:numPr>
        <w:spacing w:after="120"/>
        <w:ind w:left="426" w:hanging="426"/>
        <w:jc w:val="both"/>
        <w:rPr>
          <w:rFonts w:ascii="Times New Roman" w:hAnsi="Times New Roman"/>
          <w:sz w:val="24"/>
          <w:szCs w:val="24"/>
        </w:rPr>
      </w:pPr>
      <w:r w:rsidRPr="006B3CC9">
        <w:rPr>
          <w:rFonts w:ascii="Times New Roman" w:hAnsi="Times New Roman"/>
          <w:sz w:val="24"/>
          <w:szCs w:val="24"/>
        </w:rPr>
        <w:t>CzechTrade se zavazuje hradit Poskytovateli odměnu podle článku VI. této smlouvy za řádně provedené činnosti.</w:t>
      </w:r>
    </w:p>
    <w:p w14:paraId="3E98985F" w14:textId="77777777" w:rsidR="009B0903" w:rsidRPr="006B3CC9" w:rsidRDefault="009B0903" w:rsidP="00650A0A">
      <w:pPr>
        <w:pStyle w:val="Bezmezer"/>
        <w:numPr>
          <w:ilvl w:val="0"/>
          <w:numId w:val="12"/>
        </w:numPr>
        <w:ind w:left="426" w:hanging="426"/>
        <w:jc w:val="both"/>
        <w:rPr>
          <w:rFonts w:ascii="Times New Roman" w:hAnsi="Times New Roman"/>
          <w:sz w:val="24"/>
          <w:szCs w:val="24"/>
        </w:rPr>
      </w:pPr>
      <w:r w:rsidRPr="006B3CC9">
        <w:rPr>
          <w:rFonts w:ascii="Times New Roman" w:hAnsi="Times New Roman"/>
          <w:sz w:val="24"/>
          <w:szCs w:val="24"/>
        </w:rPr>
        <w:t>CzechTrade je oprávněn vyžadovat na Poskytovateli plnění závazných interních předpisů, se kterými byl Poskytovatel seznámen formou instruktáže a poskytnutím souvisejících interních směrnic k seznámení se s jejich obsahem.</w:t>
      </w:r>
    </w:p>
    <w:p w14:paraId="7F1A3E76" w14:textId="77777777" w:rsidR="009B0903" w:rsidRPr="006B3CC9" w:rsidRDefault="009B0903" w:rsidP="009B0903">
      <w:pPr>
        <w:pStyle w:val="Bezmezer"/>
        <w:jc w:val="both"/>
        <w:rPr>
          <w:rFonts w:ascii="Times New Roman" w:hAnsi="Times New Roman"/>
          <w:sz w:val="24"/>
          <w:szCs w:val="24"/>
        </w:rPr>
      </w:pPr>
    </w:p>
    <w:p w14:paraId="2CDB3FC9" w14:textId="77777777" w:rsidR="009B0903" w:rsidRPr="006B3CC9" w:rsidRDefault="009B0903" w:rsidP="009B0903">
      <w:pPr>
        <w:pStyle w:val="Bezmezer"/>
        <w:spacing w:after="120"/>
        <w:jc w:val="both"/>
        <w:rPr>
          <w:rFonts w:ascii="Times New Roman" w:hAnsi="Times New Roman"/>
          <w:sz w:val="24"/>
          <w:szCs w:val="24"/>
        </w:rPr>
      </w:pPr>
      <w:r w:rsidRPr="006B3CC9">
        <w:rPr>
          <w:rFonts w:ascii="Times New Roman" w:hAnsi="Times New Roman"/>
          <w:b/>
          <w:sz w:val="24"/>
          <w:szCs w:val="24"/>
        </w:rPr>
        <w:t>B/ na straně Poskytovatele</w:t>
      </w:r>
    </w:p>
    <w:p w14:paraId="722AD2DD" w14:textId="77777777" w:rsidR="009B0903" w:rsidRPr="006B3CC9" w:rsidRDefault="009B0903" w:rsidP="00650A0A">
      <w:pPr>
        <w:pStyle w:val="Bezmezer"/>
        <w:numPr>
          <w:ilvl w:val="0"/>
          <w:numId w:val="12"/>
        </w:numPr>
        <w:spacing w:after="120"/>
        <w:ind w:left="426" w:hanging="426"/>
        <w:jc w:val="both"/>
        <w:rPr>
          <w:rFonts w:ascii="Times New Roman" w:hAnsi="Times New Roman"/>
          <w:sz w:val="24"/>
          <w:szCs w:val="24"/>
        </w:rPr>
      </w:pPr>
      <w:r w:rsidRPr="006B3CC9">
        <w:rPr>
          <w:rFonts w:ascii="Times New Roman" w:hAnsi="Times New Roman"/>
          <w:sz w:val="24"/>
          <w:szCs w:val="24"/>
        </w:rPr>
        <w:t>Poskytovatel je povinen si při realizaci činností počínat tak, aby nedošlo k jakémukoliv úniku informací třetím osobám.</w:t>
      </w:r>
    </w:p>
    <w:p w14:paraId="6FE8681C" w14:textId="77777777" w:rsidR="009B0903" w:rsidRPr="006B3CC9" w:rsidRDefault="009B0903" w:rsidP="00650A0A">
      <w:pPr>
        <w:pStyle w:val="Bezmezer"/>
        <w:numPr>
          <w:ilvl w:val="0"/>
          <w:numId w:val="12"/>
        </w:numPr>
        <w:spacing w:after="120"/>
        <w:ind w:left="426" w:hanging="426"/>
        <w:jc w:val="both"/>
        <w:rPr>
          <w:rFonts w:ascii="Times New Roman" w:hAnsi="Times New Roman"/>
          <w:sz w:val="24"/>
          <w:szCs w:val="24"/>
        </w:rPr>
      </w:pPr>
      <w:r w:rsidRPr="006B3CC9">
        <w:rPr>
          <w:rFonts w:ascii="Times New Roman" w:hAnsi="Times New Roman"/>
          <w:sz w:val="24"/>
          <w:szCs w:val="24"/>
        </w:rPr>
        <w:t>Poskytovatel je oprávněn požadovat sjednanou odměnu jen za takové činnosti, které vykonal pro CzechTrade řádně.</w:t>
      </w:r>
    </w:p>
    <w:p w14:paraId="41EEF5E1" w14:textId="77777777" w:rsidR="009B0903" w:rsidRPr="006B3CC9" w:rsidRDefault="009B0903" w:rsidP="00650A0A">
      <w:pPr>
        <w:pStyle w:val="Bezmezer"/>
        <w:numPr>
          <w:ilvl w:val="0"/>
          <w:numId w:val="12"/>
        </w:numPr>
        <w:spacing w:after="120"/>
        <w:ind w:left="426" w:right="-2" w:hanging="426"/>
        <w:jc w:val="both"/>
        <w:rPr>
          <w:rFonts w:ascii="Times New Roman" w:hAnsi="Times New Roman"/>
          <w:sz w:val="24"/>
          <w:szCs w:val="24"/>
        </w:rPr>
      </w:pPr>
      <w:r w:rsidRPr="006B3CC9">
        <w:rPr>
          <w:rFonts w:ascii="Times New Roman" w:hAnsi="Times New Roman"/>
          <w:sz w:val="24"/>
          <w:szCs w:val="24"/>
        </w:rPr>
        <w:lastRenderedPageBreak/>
        <w:t xml:space="preserve">Poskytovatel je povinen řídit se při výkonu činnosti dle této smlouvy pokyny CzechTrade, závaznými interními </w:t>
      </w:r>
      <w:r w:rsidR="000D1D87" w:rsidRPr="006B3CC9">
        <w:rPr>
          <w:rFonts w:ascii="Times New Roman" w:hAnsi="Times New Roman"/>
          <w:sz w:val="24"/>
          <w:szCs w:val="24"/>
        </w:rPr>
        <w:t>p</w:t>
      </w:r>
      <w:r w:rsidR="000D1D87">
        <w:rPr>
          <w:rFonts w:ascii="Times New Roman" w:hAnsi="Times New Roman"/>
          <w:sz w:val="24"/>
          <w:szCs w:val="24"/>
        </w:rPr>
        <w:t>ostup</w:t>
      </w:r>
      <w:r w:rsidR="000D1D87" w:rsidRPr="006B3CC9">
        <w:rPr>
          <w:rFonts w:ascii="Times New Roman" w:hAnsi="Times New Roman"/>
          <w:sz w:val="24"/>
          <w:szCs w:val="24"/>
        </w:rPr>
        <w:t xml:space="preserve">y </w:t>
      </w:r>
      <w:r w:rsidRPr="006B3CC9">
        <w:rPr>
          <w:rFonts w:ascii="Times New Roman" w:hAnsi="Times New Roman"/>
          <w:sz w:val="24"/>
          <w:szCs w:val="24"/>
        </w:rPr>
        <w:t>CzechTrade, a rovněž i obecně závaznými právními předpisy České republiky.</w:t>
      </w:r>
    </w:p>
    <w:p w14:paraId="075B8E63" w14:textId="77777777" w:rsidR="009B0903" w:rsidRPr="00650A0A" w:rsidRDefault="009B0903" w:rsidP="00650A0A">
      <w:pPr>
        <w:pStyle w:val="Odstavecseseznamem"/>
        <w:numPr>
          <w:ilvl w:val="0"/>
          <w:numId w:val="12"/>
        </w:numPr>
        <w:spacing w:after="120" w:line="240" w:lineRule="auto"/>
        <w:ind w:left="426" w:hanging="426"/>
        <w:jc w:val="both"/>
        <w:rPr>
          <w:rFonts w:ascii="Times New Roman" w:hAnsi="Times New Roman"/>
          <w:color w:val="000000"/>
          <w:sz w:val="24"/>
          <w:szCs w:val="24"/>
        </w:rPr>
      </w:pPr>
      <w:r w:rsidRPr="00650A0A">
        <w:rPr>
          <w:rFonts w:ascii="Times New Roman" w:hAnsi="Times New Roman"/>
          <w:color w:val="000000"/>
          <w:sz w:val="24"/>
          <w:szCs w:val="24"/>
        </w:rPr>
        <w:t>Poskytovatel je povinen si počínat vždy tak, aby bylo chráněno dobré jméno a dobrá pověst CzechTrade.</w:t>
      </w:r>
    </w:p>
    <w:p w14:paraId="5E7210AE" w14:textId="77777777" w:rsidR="009B0903" w:rsidRPr="006B3CC9" w:rsidRDefault="009B0903" w:rsidP="00650A0A">
      <w:pPr>
        <w:pStyle w:val="Bezmezer"/>
        <w:ind w:left="426" w:hanging="426"/>
        <w:jc w:val="both"/>
        <w:rPr>
          <w:rFonts w:ascii="Times New Roman" w:hAnsi="Times New Roman"/>
          <w:sz w:val="24"/>
          <w:szCs w:val="24"/>
        </w:rPr>
      </w:pPr>
    </w:p>
    <w:p w14:paraId="58F6BD33" w14:textId="77777777" w:rsidR="009B0903" w:rsidRPr="006B3CC9" w:rsidRDefault="009B0903" w:rsidP="009B0903">
      <w:pPr>
        <w:pStyle w:val="Bezmezer"/>
        <w:jc w:val="center"/>
        <w:rPr>
          <w:rFonts w:ascii="Times New Roman" w:hAnsi="Times New Roman"/>
          <w:b/>
          <w:sz w:val="24"/>
          <w:szCs w:val="24"/>
        </w:rPr>
      </w:pPr>
      <w:r w:rsidRPr="006B3CC9">
        <w:rPr>
          <w:rFonts w:ascii="Times New Roman" w:hAnsi="Times New Roman"/>
          <w:b/>
          <w:sz w:val="24"/>
          <w:szCs w:val="24"/>
        </w:rPr>
        <w:t>VIII.</w:t>
      </w:r>
    </w:p>
    <w:p w14:paraId="0CC52D24" w14:textId="77777777" w:rsidR="009B0903" w:rsidRPr="006B3CC9" w:rsidRDefault="009B0903" w:rsidP="009B0903">
      <w:pPr>
        <w:pStyle w:val="Bezmezer"/>
        <w:jc w:val="center"/>
        <w:rPr>
          <w:rFonts w:ascii="Times New Roman" w:hAnsi="Times New Roman"/>
          <w:b/>
          <w:sz w:val="24"/>
          <w:szCs w:val="24"/>
        </w:rPr>
      </w:pPr>
      <w:r w:rsidRPr="006B3CC9">
        <w:rPr>
          <w:rFonts w:ascii="Times New Roman" w:hAnsi="Times New Roman"/>
          <w:b/>
          <w:sz w:val="24"/>
          <w:szCs w:val="24"/>
        </w:rPr>
        <w:t>Ochrana důvěrných informací</w:t>
      </w:r>
    </w:p>
    <w:p w14:paraId="036168DE" w14:textId="77777777" w:rsidR="009B0903" w:rsidRPr="006B3CC9" w:rsidRDefault="009B0903" w:rsidP="009B0903">
      <w:pPr>
        <w:pStyle w:val="Bezmezer"/>
        <w:jc w:val="both"/>
        <w:rPr>
          <w:rFonts w:ascii="Times New Roman" w:hAnsi="Times New Roman"/>
          <w:b/>
          <w:sz w:val="24"/>
          <w:szCs w:val="24"/>
        </w:rPr>
      </w:pPr>
    </w:p>
    <w:p w14:paraId="4B00B542" w14:textId="77777777" w:rsidR="009B0903" w:rsidRPr="006B3CC9" w:rsidRDefault="009B0903" w:rsidP="009B0903">
      <w:pPr>
        <w:pStyle w:val="Bezmezer"/>
        <w:numPr>
          <w:ilvl w:val="0"/>
          <w:numId w:val="4"/>
        </w:numPr>
        <w:spacing w:after="120"/>
        <w:ind w:left="426" w:hanging="426"/>
        <w:jc w:val="both"/>
        <w:rPr>
          <w:rFonts w:ascii="Times New Roman" w:hAnsi="Times New Roman"/>
          <w:sz w:val="24"/>
          <w:szCs w:val="24"/>
        </w:rPr>
      </w:pPr>
      <w:r w:rsidRPr="006B3CC9">
        <w:rPr>
          <w:rFonts w:ascii="Times New Roman" w:hAnsi="Times New Roman"/>
          <w:sz w:val="24"/>
          <w:szCs w:val="24"/>
        </w:rPr>
        <w:t>Poskytovatel bere na vědomí, že se v souvislosti s výkonem činností pro CzechTrade dle této smlouvy může setkat s informacemi důvěrného charakteru, zejména jako jsou informace týkající se vnitřního členění CzechTrade, jeho organizace práce, ekonomického zázemí, ekonomických a obchodních vazeb, obchodních a ekonomických výsledků, vnějších obchodních vztahů, cenových podmínek a dalších poznatků, které nejsou veřejně přístupné a jež mají charakter obchodního tajemství ve smyslu § 17 obchodního zákoníku.</w:t>
      </w:r>
    </w:p>
    <w:p w14:paraId="7536900C" w14:textId="77777777" w:rsidR="009B0903" w:rsidRPr="006B3CC9" w:rsidRDefault="009B0903" w:rsidP="009B0903">
      <w:pPr>
        <w:pStyle w:val="Bezmezer"/>
        <w:numPr>
          <w:ilvl w:val="0"/>
          <w:numId w:val="4"/>
        </w:numPr>
        <w:ind w:left="426" w:right="283" w:hanging="426"/>
        <w:jc w:val="both"/>
        <w:rPr>
          <w:rFonts w:ascii="Times New Roman" w:hAnsi="Times New Roman"/>
          <w:sz w:val="24"/>
          <w:szCs w:val="24"/>
        </w:rPr>
      </w:pPr>
      <w:r w:rsidRPr="006B3CC9">
        <w:rPr>
          <w:rFonts w:ascii="Times New Roman" w:hAnsi="Times New Roman"/>
          <w:sz w:val="24"/>
          <w:szCs w:val="24"/>
        </w:rPr>
        <w:t>Uznávaje výše uvedené, Poskytovatel se zavazuje a souhlasí s tím, že:</w:t>
      </w:r>
    </w:p>
    <w:p w14:paraId="49410BDA" w14:textId="77777777" w:rsidR="009B0903" w:rsidRPr="006B3CC9" w:rsidRDefault="009B0903" w:rsidP="009B0903">
      <w:pPr>
        <w:pStyle w:val="Bezmezer"/>
        <w:spacing w:before="120"/>
        <w:ind w:left="709" w:right="-2" w:hanging="709"/>
        <w:jc w:val="both"/>
        <w:rPr>
          <w:rFonts w:ascii="Times New Roman" w:hAnsi="Times New Roman"/>
          <w:sz w:val="24"/>
          <w:szCs w:val="24"/>
        </w:rPr>
      </w:pPr>
      <w:r w:rsidRPr="006B3CC9">
        <w:rPr>
          <w:rFonts w:ascii="Times New Roman" w:hAnsi="Times New Roman"/>
          <w:sz w:val="24"/>
          <w:szCs w:val="24"/>
        </w:rPr>
        <w:t xml:space="preserve">       i) uchová v tajnosti veškeré informace, ke kterým se dostane v důsledku své činnosti podle této smlouvy a nesdělí je nikomu vně, a to jak v době trvání smluvního vztahu, tak i po jeho skončení,</w:t>
      </w:r>
    </w:p>
    <w:p w14:paraId="5F708ED3" w14:textId="77777777" w:rsidR="009B0903" w:rsidRPr="006B3CC9" w:rsidRDefault="009B0903" w:rsidP="009B0903">
      <w:pPr>
        <w:pStyle w:val="Bezmezer"/>
        <w:spacing w:before="120"/>
        <w:ind w:left="709" w:right="-2" w:hanging="709"/>
        <w:jc w:val="both"/>
        <w:rPr>
          <w:rFonts w:ascii="Times New Roman" w:hAnsi="Times New Roman"/>
          <w:sz w:val="24"/>
          <w:szCs w:val="24"/>
        </w:rPr>
      </w:pPr>
      <w:r w:rsidRPr="006B3CC9">
        <w:rPr>
          <w:rFonts w:ascii="Times New Roman" w:hAnsi="Times New Roman"/>
          <w:sz w:val="24"/>
          <w:szCs w:val="24"/>
        </w:rPr>
        <w:t xml:space="preserve">       </w:t>
      </w:r>
      <w:proofErr w:type="spellStart"/>
      <w:r w:rsidRPr="006B3CC9">
        <w:rPr>
          <w:rFonts w:ascii="Times New Roman" w:hAnsi="Times New Roman"/>
          <w:sz w:val="24"/>
          <w:szCs w:val="24"/>
        </w:rPr>
        <w:t>ii</w:t>
      </w:r>
      <w:proofErr w:type="spellEnd"/>
      <w:r w:rsidRPr="006B3CC9">
        <w:rPr>
          <w:rFonts w:ascii="Times New Roman" w:hAnsi="Times New Roman"/>
          <w:sz w:val="24"/>
          <w:szCs w:val="24"/>
        </w:rPr>
        <w:t>) nezpřístupní jakékoliv informace, které se dostanou do jeho držení v důsledku výkonu činnosti pro CzechTrade jakékoliv třetí osobě, s výhradou zpřístupnění povoleného zákony a jinými právními předpisy právního řádu ČR, a to jak po dobu trvání této smlouvy, tak i po jejím skončení,</w:t>
      </w:r>
    </w:p>
    <w:p w14:paraId="7C240C51" w14:textId="77777777" w:rsidR="009B0903" w:rsidRPr="006B3CC9" w:rsidRDefault="009B0903" w:rsidP="009B0903">
      <w:pPr>
        <w:pStyle w:val="Bezmezer"/>
        <w:spacing w:before="120" w:after="120"/>
        <w:ind w:left="709" w:hanging="709"/>
        <w:jc w:val="both"/>
        <w:rPr>
          <w:rFonts w:ascii="Times New Roman" w:hAnsi="Times New Roman"/>
          <w:sz w:val="24"/>
          <w:szCs w:val="24"/>
        </w:rPr>
      </w:pPr>
      <w:r w:rsidRPr="006B3CC9">
        <w:rPr>
          <w:rFonts w:ascii="Times New Roman" w:hAnsi="Times New Roman"/>
          <w:sz w:val="24"/>
          <w:szCs w:val="24"/>
        </w:rPr>
        <w:t xml:space="preserve">       </w:t>
      </w:r>
      <w:proofErr w:type="spellStart"/>
      <w:r w:rsidRPr="006B3CC9">
        <w:rPr>
          <w:rFonts w:ascii="Times New Roman" w:hAnsi="Times New Roman"/>
          <w:sz w:val="24"/>
          <w:szCs w:val="24"/>
        </w:rPr>
        <w:t>iii</w:t>
      </w:r>
      <w:proofErr w:type="spellEnd"/>
      <w:r w:rsidRPr="006B3CC9">
        <w:rPr>
          <w:rFonts w:ascii="Times New Roman" w:hAnsi="Times New Roman"/>
          <w:sz w:val="24"/>
          <w:szCs w:val="24"/>
        </w:rPr>
        <w:t>) nevyužije jakékoliv informace mající důvěrný charakter ve prospěch svůj či další osoby, a to jak po dobu trvání této smlouvy, tak i po jejím skončení.</w:t>
      </w:r>
    </w:p>
    <w:p w14:paraId="0DF96D33" w14:textId="77777777" w:rsidR="009B0903" w:rsidRPr="006B3CC9" w:rsidRDefault="009B0903" w:rsidP="009B0903">
      <w:pPr>
        <w:numPr>
          <w:ilvl w:val="0"/>
          <w:numId w:val="4"/>
        </w:numPr>
        <w:tabs>
          <w:tab w:val="left" w:pos="426"/>
        </w:tabs>
        <w:spacing w:line="240" w:lineRule="auto"/>
        <w:ind w:left="425" w:hanging="425"/>
        <w:jc w:val="both"/>
        <w:rPr>
          <w:rFonts w:ascii="Times New Roman" w:hAnsi="Times New Roman"/>
          <w:sz w:val="24"/>
          <w:szCs w:val="24"/>
        </w:rPr>
      </w:pPr>
      <w:r w:rsidRPr="006B3CC9">
        <w:rPr>
          <w:rFonts w:ascii="Times New Roman" w:hAnsi="Times New Roman"/>
          <w:sz w:val="24"/>
          <w:szCs w:val="24"/>
        </w:rPr>
        <w:t>Pro případ, že se při výkonu plnění předmětu smlouvy dostane Poskytovatel do styku s osobními údaji, bude je ochraňovat a nakládat s nimi v souladu se zákonem o ochraně osobních údajů č. 101/2000 Sb. a dalšími relevantními právními předpisy.</w:t>
      </w:r>
    </w:p>
    <w:p w14:paraId="34DEF50D" w14:textId="77777777" w:rsidR="009B0903" w:rsidRPr="006B3CC9" w:rsidRDefault="009B0903" w:rsidP="009B0903">
      <w:pPr>
        <w:pStyle w:val="Bezmezer"/>
        <w:ind w:left="720"/>
        <w:rPr>
          <w:rFonts w:ascii="Times New Roman" w:hAnsi="Times New Roman"/>
          <w:b/>
          <w:sz w:val="24"/>
          <w:szCs w:val="24"/>
        </w:rPr>
      </w:pPr>
    </w:p>
    <w:p w14:paraId="686BBE0D" w14:textId="77777777" w:rsidR="009B0903" w:rsidRPr="006B3CC9" w:rsidRDefault="009B0903" w:rsidP="009B0903">
      <w:pPr>
        <w:pStyle w:val="Bezmezer"/>
        <w:jc w:val="center"/>
        <w:rPr>
          <w:rFonts w:ascii="Times New Roman" w:hAnsi="Times New Roman"/>
          <w:b/>
          <w:sz w:val="24"/>
          <w:szCs w:val="24"/>
        </w:rPr>
      </w:pPr>
    </w:p>
    <w:p w14:paraId="0866D9C2" w14:textId="77777777" w:rsidR="009B0903" w:rsidRPr="006B3CC9" w:rsidRDefault="009B0903" w:rsidP="009B0903">
      <w:pPr>
        <w:pStyle w:val="Bezmezer"/>
        <w:jc w:val="center"/>
        <w:rPr>
          <w:rFonts w:ascii="Times New Roman" w:hAnsi="Times New Roman"/>
          <w:b/>
          <w:sz w:val="24"/>
          <w:szCs w:val="24"/>
        </w:rPr>
      </w:pPr>
    </w:p>
    <w:p w14:paraId="6CBCA391" w14:textId="77777777" w:rsidR="009B0903" w:rsidRPr="006B3CC9" w:rsidRDefault="009B0903" w:rsidP="009B0903">
      <w:pPr>
        <w:pStyle w:val="Bezmezer"/>
        <w:jc w:val="center"/>
        <w:rPr>
          <w:rFonts w:ascii="Times New Roman" w:hAnsi="Times New Roman"/>
          <w:b/>
          <w:sz w:val="24"/>
          <w:szCs w:val="24"/>
        </w:rPr>
      </w:pPr>
      <w:r w:rsidRPr="006B3CC9">
        <w:rPr>
          <w:rFonts w:ascii="Times New Roman" w:hAnsi="Times New Roman"/>
          <w:b/>
          <w:sz w:val="24"/>
          <w:szCs w:val="24"/>
        </w:rPr>
        <w:t>IX.</w:t>
      </w:r>
    </w:p>
    <w:p w14:paraId="1BDBE571" w14:textId="77777777" w:rsidR="009B0903" w:rsidRPr="006B3CC9" w:rsidRDefault="009B0903" w:rsidP="009B0903">
      <w:pPr>
        <w:pStyle w:val="Bezmezer"/>
        <w:jc w:val="center"/>
        <w:rPr>
          <w:rFonts w:ascii="Times New Roman" w:hAnsi="Times New Roman"/>
          <w:b/>
          <w:sz w:val="24"/>
          <w:szCs w:val="24"/>
        </w:rPr>
      </w:pPr>
      <w:r w:rsidRPr="006B3CC9">
        <w:rPr>
          <w:rFonts w:ascii="Times New Roman" w:hAnsi="Times New Roman"/>
          <w:b/>
          <w:sz w:val="24"/>
          <w:szCs w:val="24"/>
        </w:rPr>
        <w:t>Sankční ujednání</w:t>
      </w:r>
    </w:p>
    <w:p w14:paraId="5DFDEBF4" w14:textId="77777777" w:rsidR="009B0903" w:rsidRPr="006B3CC9" w:rsidRDefault="009B0903" w:rsidP="009B0903">
      <w:pPr>
        <w:pStyle w:val="Bezmezer"/>
        <w:jc w:val="center"/>
        <w:rPr>
          <w:rFonts w:ascii="Times New Roman" w:hAnsi="Times New Roman"/>
          <w:b/>
          <w:sz w:val="24"/>
          <w:szCs w:val="24"/>
        </w:rPr>
      </w:pPr>
    </w:p>
    <w:p w14:paraId="7151C98D" w14:textId="77777777" w:rsidR="009B0903" w:rsidRPr="006B3CC9" w:rsidRDefault="009B0903" w:rsidP="009B0903">
      <w:pPr>
        <w:numPr>
          <w:ilvl w:val="0"/>
          <w:numId w:val="3"/>
        </w:numPr>
        <w:spacing w:after="120" w:line="240" w:lineRule="auto"/>
        <w:ind w:left="426" w:hanging="426"/>
        <w:jc w:val="both"/>
        <w:rPr>
          <w:rFonts w:ascii="Times New Roman" w:hAnsi="Times New Roman"/>
          <w:i/>
          <w:iCs/>
          <w:sz w:val="24"/>
          <w:szCs w:val="24"/>
        </w:rPr>
      </w:pPr>
      <w:r w:rsidRPr="006B3CC9">
        <w:rPr>
          <w:rFonts w:ascii="Times New Roman" w:hAnsi="Times New Roman"/>
          <w:sz w:val="24"/>
          <w:szCs w:val="24"/>
        </w:rPr>
        <w:t>V případě prokazatelného nedodržení kvality nebo termínů poskytovaných činností dle čl. III. této smlouvy je CzechTrade oprávněn úměrně snížit odměnu fakturovanou Poskytovatelem.</w:t>
      </w:r>
    </w:p>
    <w:p w14:paraId="69AE2539" w14:textId="24F064ED" w:rsidR="009B0903" w:rsidRPr="006B3CC9" w:rsidRDefault="009B0903" w:rsidP="009B0903">
      <w:pPr>
        <w:numPr>
          <w:ilvl w:val="0"/>
          <w:numId w:val="3"/>
        </w:numPr>
        <w:spacing w:after="120" w:line="240" w:lineRule="auto"/>
        <w:ind w:left="426" w:hanging="426"/>
        <w:jc w:val="both"/>
        <w:rPr>
          <w:rFonts w:ascii="Times New Roman" w:hAnsi="Times New Roman"/>
          <w:i/>
          <w:iCs/>
          <w:sz w:val="24"/>
          <w:szCs w:val="24"/>
        </w:rPr>
      </w:pPr>
      <w:r w:rsidRPr="006B3CC9">
        <w:rPr>
          <w:rFonts w:ascii="Times New Roman" w:hAnsi="Times New Roman"/>
          <w:sz w:val="24"/>
          <w:szCs w:val="24"/>
        </w:rPr>
        <w:t xml:space="preserve">CzechTrade je oprávněn účtovat Poskytovateli smluvní pokutu ve výši </w:t>
      </w:r>
      <w:r w:rsidR="00103B79">
        <w:rPr>
          <w:rFonts w:ascii="Times New Roman" w:hAnsi="Times New Roman"/>
          <w:sz w:val="24"/>
          <w:szCs w:val="24"/>
        </w:rPr>
        <w:t>5</w:t>
      </w:r>
      <w:r w:rsidR="00650A0A">
        <w:rPr>
          <w:rFonts w:ascii="Times New Roman" w:hAnsi="Times New Roman"/>
          <w:sz w:val="24"/>
          <w:szCs w:val="24"/>
        </w:rPr>
        <w:t>000</w:t>
      </w:r>
      <w:r w:rsidRPr="006B3CC9">
        <w:rPr>
          <w:rFonts w:ascii="Times New Roman" w:hAnsi="Times New Roman"/>
          <w:sz w:val="24"/>
          <w:szCs w:val="24"/>
        </w:rPr>
        <w:t xml:space="preserve">,- Kč (slovy: </w:t>
      </w:r>
      <w:proofErr w:type="spellStart"/>
      <w:r w:rsidR="00CB7996">
        <w:rPr>
          <w:rFonts w:ascii="Times New Roman" w:hAnsi="Times New Roman"/>
          <w:sz w:val="24"/>
          <w:szCs w:val="24"/>
        </w:rPr>
        <w:t>pět</w:t>
      </w:r>
      <w:r w:rsidR="00650A0A">
        <w:rPr>
          <w:rFonts w:ascii="Times New Roman" w:hAnsi="Times New Roman"/>
          <w:sz w:val="24"/>
          <w:szCs w:val="24"/>
        </w:rPr>
        <w:t>tisíc</w:t>
      </w:r>
      <w:proofErr w:type="spellEnd"/>
      <w:r w:rsidR="00650A0A">
        <w:rPr>
          <w:rFonts w:ascii="Times New Roman" w:hAnsi="Times New Roman"/>
          <w:sz w:val="24"/>
          <w:szCs w:val="24"/>
        </w:rPr>
        <w:t xml:space="preserve"> </w:t>
      </w:r>
      <w:r w:rsidRPr="006B3CC9">
        <w:rPr>
          <w:rFonts w:ascii="Times New Roman" w:hAnsi="Times New Roman"/>
          <w:sz w:val="24"/>
          <w:szCs w:val="24"/>
        </w:rPr>
        <w:t>korun</w:t>
      </w:r>
      <w:r w:rsidR="00F519ED">
        <w:rPr>
          <w:rFonts w:ascii="Times New Roman" w:hAnsi="Times New Roman"/>
          <w:sz w:val="24"/>
          <w:szCs w:val="24"/>
        </w:rPr>
        <w:t xml:space="preserve"> </w:t>
      </w:r>
      <w:r w:rsidRPr="006B3CC9">
        <w:rPr>
          <w:rFonts w:ascii="Times New Roman" w:hAnsi="Times New Roman"/>
          <w:sz w:val="24"/>
          <w:szCs w:val="24"/>
        </w:rPr>
        <w:t xml:space="preserve">českých) za každý jednotlivý případ porušení ujednání této smlouvy, zejména pak nedodržení stanovených termínů předání poskytovaných činností či kvality provedené práce, porušení ustanovení článků VII písmeno B/ a článku VIII této smlouvy. </w:t>
      </w:r>
      <w:r w:rsidRPr="006B3CC9">
        <w:rPr>
          <w:rFonts w:ascii="Times New Roman" w:hAnsi="Times New Roman"/>
          <w:color w:val="000000"/>
          <w:sz w:val="24"/>
          <w:szCs w:val="24"/>
        </w:rPr>
        <w:t xml:space="preserve"> </w:t>
      </w:r>
      <w:r w:rsidRPr="006B3CC9">
        <w:rPr>
          <w:rFonts w:ascii="Times New Roman" w:hAnsi="Times New Roman"/>
          <w:sz w:val="24"/>
          <w:szCs w:val="24"/>
        </w:rPr>
        <w:t xml:space="preserve">Poskytovatel je povinen ji zaplatit.  Zaplacením této smluvní pokuty však není dotčen nárok CzechTrade na náhradu škody v souladu s obecně závaznými právními předpisy České republiky. </w:t>
      </w:r>
    </w:p>
    <w:p w14:paraId="58D6F76A" w14:textId="77777777" w:rsidR="009B0903" w:rsidRPr="006B3CC9" w:rsidRDefault="009B0903" w:rsidP="009B0903">
      <w:pPr>
        <w:pStyle w:val="Bezmezer"/>
        <w:numPr>
          <w:ilvl w:val="0"/>
          <w:numId w:val="3"/>
        </w:numPr>
        <w:spacing w:after="120"/>
        <w:ind w:left="426" w:hanging="426"/>
        <w:jc w:val="both"/>
        <w:rPr>
          <w:rFonts w:ascii="Times New Roman" w:hAnsi="Times New Roman"/>
          <w:sz w:val="24"/>
          <w:szCs w:val="24"/>
        </w:rPr>
      </w:pPr>
      <w:r w:rsidRPr="006B3CC9">
        <w:rPr>
          <w:rFonts w:ascii="Times New Roman" w:hAnsi="Times New Roman"/>
          <w:sz w:val="24"/>
          <w:szCs w:val="24"/>
        </w:rPr>
        <w:lastRenderedPageBreak/>
        <w:t>V případě podstatného porušení této smlouvy a v případě, že takovéto porušení nebylo napraveno v průběhu 15 (patnácti) dnů po písemném oznámení odstupující smluvní strany druhé smluvní straně, má odstupující strana právo odstoupit od smlouvy na základě vlastního jednostranného rozhodnutí. Za případy podstatného porušení této smlouvy smluvní strany považují zejména neplnění smluvních povinností vyplývajících z této smlouvy. Za podstatné porušení této smlouvy je považováno i porušení povinnosti o nakládání s důvěrnými údaji podle článku VIII. této smlouvy.</w:t>
      </w:r>
    </w:p>
    <w:p w14:paraId="49DE7313" w14:textId="77777777" w:rsidR="009B0903" w:rsidRPr="006B3CC9" w:rsidRDefault="009B0903" w:rsidP="009B0903">
      <w:pPr>
        <w:pStyle w:val="Bezmezer"/>
        <w:numPr>
          <w:ilvl w:val="0"/>
          <w:numId w:val="3"/>
        </w:numPr>
        <w:ind w:left="426" w:hanging="426"/>
        <w:jc w:val="both"/>
        <w:rPr>
          <w:rFonts w:ascii="Times New Roman" w:hAnsi="Times New Roman"/>
          <w:sz w:val="24"/>
          <w:szCs w:val="24"/>
        </w:rPr>
      </w:pPr>
      <w:r w:rsidRPr="006B3CC9">
        <w:rPr>
          <w:rFonts w:ascii="Times New Roman" w:hAnsi="Times New Roman"/>
          <w:sz w:val="24"/>
          <w:szCs w:val="24"/>
        </w:rPr>
        <w:t>CzechTrade se zavazuje v případě prodlení se zaplacením jakékoliv platby dle této smlouvy zaplatit úrok z prodlení ve výši 0,05 % z dlužné částky za každý den prodlení do zaplacení.</w:t>
      </w:r>
    </w:p>
    <w:p w14:paraId="75F18A5F" w14:textId="77777777" w:rsidR="009B0903" w:rsidRPr="006B3CC9" w:rsidRDefault="009B0903" w:rsidP="009B0903">
      <w:pPr>
        <w:pStyle w:val="Bezmezer"/>
        <w:ind w:left="426" w:hanging="426"/>
        <w:jc w:val="both"/>
        <w:rPr>
          <w:rFonts w:ascii="Times New Roman" w:hAnsi="Times New Roman"/>
          <w:sz w:val="24"/>
          <w:szCs w:val="24"/>
        </w:rPr>
      </w:pPr>
    </w:p>
    <w:p w14:paraId="4E5662FC" w14:textId="77777777" w:rsidR="009B0903" w:rsidRPr="006B3CC9" w:rsidRDefault="009B0903" w:rsidP="009B0903">
      <w:pPr>
        <w:pStyle w:val="Bezmezer"/>
        <w:jc w:val="both"/>
        <w:rPr>
          <w:rFonts w:ascii="Times New Roman" w:hAnsi="Times New Roman"/>
          <w:sz w:val="24"/>
          <w:szCs w:val="24"/>
        </w:rPr>
      </w:pPr>
    </w:p>
    <w:p w14:paraId="63203CC7" w14:textId="77777777" w:rsidR="009B0903" w:rsidRPr="006B3CC9" w:rsidRDefault="009B0903" w:rsidP="009B0903">
      <w:pPr>
        <w:pStyle w:val="Bezmezer"/>
        <w:jc w:val="both"/>
        <w:rPr>
          <w:rFonts w:ascii="Times New Roman" w:hAnsi="Times New Roman"/>
          <w:sz w:val="24"/>
          <w:szCs w:val="24"/>
        </w:rPr>
      </w:pPr>
    </w:p>
    <w:p w14:paraId="66C89953" w14:textId="77777777" w:rsidR="009B0903" w:rsidRPr="006B3CC9" w:rsidRDefault="009B0903" w:rsidP="009B0903">
      <w:pPr>
        <w:pStyle w:val="Bezmezer"/>
        <w:jc w:val="center"/>
        <w:rPr>
          <w:rFonts w:ascii="Times New Roman" w:hAnsi="Times New Roman"/>
          <w:b/>
          <w:sz w:val="24"/>
          <w:szCs w:val="24"/>
        </w:rPr>
      </w:pPr>
      <w:r w:rsidRPr="006B3CC9">
        <w:rPr>
          <w:rFonts w:ascii="Times New Roman" w:hAnsi="Times New Roman"/>
          <w:b/>
          <w:sz w:val="24"/>
          <w:szCs w:val="24"/>
        </w:rPr>
        <w:t>X.</w:t>
      </w:r>
    </w:p>
    <w:p w14:paraId="38AEE8BC" w14:textId="77777777" w:rsidR="009B0903" w:rsidRPr="006B3CC9" w:rsidRDefault="009B0903" w:rsidP="009B0903">
      <w:pPr>
        <w:pStyle w:val="Bezmezer"/>
        <w:jc w:val="center"/>
        <w:rPr>
          <w:rFonts w:ascii="Times New Roman" w:hAnsi="Times New Roman"/>
          <w:sz w:val="24"/>
          <w:szCs w:val="24"/>
        </w:rPr>
      </w:pPr>
      <w:r w:rsidRPr="006B3CC9">
        <w:rPr>
          <w:rFonts w:ascii="Times New Roman" w:hAnsi="Times New Roman"/>
          <w:b/>
          <w:sz w:val="24"/>
          <w:szCs w:val="24"/>
        </w:rPr>
        <w:t>Závěrečná ustanovení</w:t>
      </w:r>
    </w:p>
    <w:p w14:paraId="29233722" w14:textId="77777777" w:rsidR="009B0903" w:rsidRPr="006B3CC9" w:rsidRDefault="009B0903" w:rsidP="009B0903">
      <w:pPr>
        <w:pStyle w:val="Bezmezer"/>
        <w:jc w:val="center"/>
        <w:rPr>
          <w:rFonts w:ascii="Times New Roman" w:hAnsi="Times New Roman"/>
          <w:sz w:val="24"/>
          <w:szCs w:val="24"/>
        </w:rPr>
      </w:pPr>
    </w:p>
    <w:p w14:paraId="4706EE17" w14:textId="77777777" w:rsidR="009B0903" w:rsidRPr="007400CF" w:rsidRDefault="009B0903" w:rsidP="007400CF">
      <w:pPr>
        <w:pStyle w:val="Bezmezer"/>
        <w:numPr>
          <w:ilvl w:val="0"/>
          <w:numId w:val="2"/>
        </w:numPr>
        <w:spacing w:after="120"/>
        <w:ind w:left="426" w:hanging="426"/>
        <w:jc w:val="both"/>
        <w:rPr>
          <w:rFonts w:ascii="Times New Roman" w:hAnsi="Times New Roman"/>
          <w:sz w:val="24"/>
          <w:szCs w:val="24"/>
        </w:rPr>
      </w:pPr>
      <w:r w:rsidRPr="006B3CC9">
        <w:rPr>
          <w:rFonts w:ascii="Times New Roman" w:hAnsi="Times New Roman"/>
          <w:spacing w:val="4"/>
          <w:sz w:val="24"/>
          <w:szCs w:val="24"/>
        </w:rPr>
        <w:t xml:space="preserve">Vztahy výslovně neupravené touto smlouvou se řídí obecně závaznými právními </w:t>
      </w:r>
      <w:r w:rsidRPr="006B3CC9">
        <w:rPr>
          <w:rFonts w:ascii="Times New Roman" w:hAnsi="Times New Roman"/>
          <w:sz w:val="24"/>
          <w:szCs w:val="24"/>
        </w:rPr>
        <w:t>předpisy České republiky</w:t>
      </w:r>
      <w:r w:rsidR="007400CF">
        <w:rPr>
          <w:rFonts w:ascii="Times New Roman" w:hAnsi="Times New Roman"/>
          <w:sz w:val="24"/>
          <w:szCs w:val="24"/>
        </w:rPr>
        <w:t>, zejména pak zákonem č. 89/2012 Sb., Občanský zákoník, v platném znění.</w:t>
      </w:r>
    </w:p>
    <w:p w14:paraId="6FE8C0EB" w14:textId="77777777" w:rsidR="009B0903" w:rsidRDefault="009B0903" w:rsidP="00CB030A">
      <w:pPr>
        <w:pStyle w:val="Bezmezer"/>
        <w:numPr>
          <w:ilvl w:val="0"/>
          <w:numId w:val="2"/>
        </w:numPr>
        <w:spacing w:after="120"/>
        <w:ind w:left="426" w:right="-2" w:hanging="426"/>
        <w:jc w:val="both"/>
        <w:rPr>
          <w:rFonts w:ascii="Times New Roman" w:hAnsi="Times New Roman"/>
          <w:sz w:val="24"/>
          <w:szCs w:val="24"/>
        </w:rPr>
      </w:pPr>
      <w:r w:rsidRPr="006B3CC9">
        <w:rPr>
          <w:rFonts w:ascii="Times New Roman" w:hAnsi="Times New Roman"/>
          <w:sz w:val="24"/>
          <w:szCs w:val="24"/>
        </w:rPr>
        <w:t>Tuto smlouvu lze měnit nebo doplňovat pouze písemnými, průběžně číslovanými dodatky podepsanými oprávněnými zástupci obou smluvních stran.</w:t>
      </w:r>
    </w:p>
    <w:p w14:paraId="4F3DEC09" w14:textId="77777777" w:rsidR="00B36086" w:rsidRPr="00B36086" w:rsidRDefault="00B36086" w:rsidP="00B36086">
      <w:pPr>
        <w:pStyle w:val="Bezmezer"/>
        <w:numPr>
          <w:ilvl w:val="0"/>
          <w:numId w:val="2"/>
        </w:numPr>
        <w:spacing w:after="120"/>
        <w:ind w:left="426" w:right="-2" w:hanging="426"/>
        <w:jc w:val="both"/>
        <w:rPr>
          <w:rFonts w:ascii="Times New Roman" w:hAnsi="Times New Roman"/>
          <w:color w:val="000000"/>
          <w:spacing w:val="6"/>
          <w:sz w:val="24"/>
          <w:szCs w:val="24"/>
        </w:rPr>
      </w:pPr>
      <w:r w:rsidRPr="00823711">
        <w:rPr>
          <w:rFonts w:ascii="Times New Roman" w:hAnsi="Times New Roman"/>
          <w:color w:val="000000"/>
          <w:spacing w:val="6"/>
          <w:sz w:val="24"/>
          <w:szCs w:val="24"/>
        </w:rPr>
        <w:t xml:space="preserve">Poskytovatel bere na vědomí a výslovně souhlasí s tím, že </w:t>
      </w:r>
      <w:r>
        <w:rPr>
          <w:rFonts w:ascii="Times New Roman" w:hAnsi="Times New Roman"/>
          <w:color w:val="000000"/>
          <w:spacing w:val="6"/>
          <w:sz w:val="24"/>
          <w:szCs w:val="24"/>
        </w:rPr>
        <w:t>CzechTrade</w:t>
      </w:r>
      <w:r w:rsidRPr="00823711">
        <w:rPr>
          <w:rFonts w:ascii="Times New Roman" w:hAnsi="Times New Roman"/>
          <w:color w:val="000000"/>
          <w:spacing w:val="6"/>
          <w:sz w:val="24"/>
          <w:szCs w:val="24"/>
        </w:rPr>
        <w:t xml:space="preserve"> je oprávněn v souvislosti se svojí zákonnou povinností uveřejnit originál podepsané smlouvy v elektronické podobě, a to bez časového omezení.</w:t>
      </w:r>
    </w:p>
    <w:p w14:paraId="1594E811" w14:textId="77777777" w:rsidR="008D65A1" w:rsidRDefault="009B0903" w:rsidP="00CB030A">
      <w:pPr>
        <w:numPr>
          <w:ilvl w:val="0"/>
          <w:numId w:val="2"/>
        </w:numPr>
        <w:spacing w:after="120" w:line="240" w:lineRule="auto"/>
        <w:ind w:left="425" w:hanging="425"/>
        <w:jc w:val="both"/>
        <w:rPr>
          <w:rFonts w:ascii="Times New Roman" w:hAnsi="Times New Roman"/>
          <w:sz w:val="24"/>
          <w:szCs w:val="24"/>
        </w:rPr>
      </w:pPr>
      <w:r w:rsidRPr="006B3CC9">
        <w:rPr>
          <w:rFonts w:ascii="Times New Roman" w:hAnsi="Times New Roman"/>
          <w:color w:val="000000"/>
          <w:sz w:val="24"/>
          <w:szCs w:val="24"/>
        </w:rPr>
        <w:t>Kontaktní osobou za CzechTrade v odborných, pracovních a smluvních záležitostech je</w:t>
      </w:r>
      <w:r w:rsidR="00023B65">
        <w:rPr>
          <w:rFonts w:ascii="Times New Roman" w:hAnsi="Times New Roman"/>
          <w:color w:val="000000"/>
          <w:sz w:val="24"/>
          <w:szCs w:val="24"/>
        </w:rPr>
        <w:t>:</w:t>
      </w:r>
      <w:r w:rsidRPr="006B3CC9">
        <w:rPr>
          <w:rFonts w:ascii="Times New Roman" w:hAnsi="Times New Roman"/>
          <w:color w:val="000000"/>
          <w:sz w:val="24"/>
          <w:szCs w:val="24"/>
        </w:rPr>
        <w:t xml:space="preserve"> </w:t>
      </w:r>
    </w:p>
    <w:p w14:paraId="0C97A301" w14:textId="77777777" w:rsidR="00242239" w:rsidRDefault="00023B65" w:rsidP="004C1D90">
      <w:pPr>
        <w:spacing w:after="0" w:line="240" w:lineRule="auto"/>
        <w:ind w:left="425"/>
        <w:jc w:val="both"/>
        <w:rPr>
          <w:rFonts w:ascii="Times New Roman" w:hAnsi="Times New Roman"/>
          <w:color w:val="000000"/>
          <w:sz w:val="24"/>
          <w:szCs w:val="24"/>
        </w:rPr>
      </w:pPr>
      <w:r>
        <w:rPr>
          <w:rFonts w:ascii="Times New Roman" w:hAnsi="Times New Roman"/>
          <w:color w:val="000000"/>
          <w:sz w:val="24"/>
          <w:szCs w:val="24"/>
        </w:rPr>
        <w:t xml:space="preserve">Ing. </w:t>
      </w:r>
      <w:r w:rsidR="00B36086">
        <w:rPr>
          <w:rFonts w:ascii="Times New Roman" w:hAnsi="Times New Roman"/>
          <w:color w:val="000000"/>
          <w:sz w:val="24"/>
          <w:szCs w:val="24"/>
        </w:rPr>
        <w:t>Zuzana Synková</w:t>
      </w:r>
    </w:p>
    <w:p w14:paraId="30551423" w14:textId="77777777" w:rsidR="00023B65" w:rsidRDefault="009B0903" w:rsidP="00023B65">
      <w:pPr>
        <w:spacing w:after="0" w:line="240" w:lineRule="auto"/>
        <w:ind w:left="425"/>
        <w:jc w:val="both"/>
        <w:rPr>
          <w:rFonts w:ascii="Times New Roman" w:hAnsi="Times New Roman"/>
          <w:color w:val="000000"/>
          <w:sz w:val="24"/>
          <w:szCs w:val="24"/>
        </w:rPr>
      </w:pPr>
      <w:r w:rsidRPr="006B3CC9">
        <w:rPr>
          <w:rFonts w:ascii="Times New Roman" w:hAnsi="Times New Roman"/>
          <w:color w:val="000000"/>
          <w:sz w:val="24"/>
          <w:szCs w:val="24"/>
        </w:rPr>
        <w:t xml:space="preserve">tel.: </w:t>
      </w:r>
      <w:r w:rsidR="00B36086">
        <w:rPr>
          <w:rFonts w:ascii="Times New Roman" w:hAnsi="Times New Roman"/>
          <w:color w:val="000000"/>
          <w:sz w:val="24"/>
          <w:szCs w:val="24"/>
        </w:rPr>
        <w:t>224 907 535</w:t>
      </w:r>
      <w:r w:rsidR="00023B65">
        <w:rPr>
          <w:rFonts w:ascii="Times New Roman" w:hAnsi="Times New Roman"/>
          <w:color w:val="000000"/>
          <w:sz w:val="24"/>
          <w:szCs w:val="24"/>
        </w:rPr>
        <w:t xml:space="preserve"> </w:t>
      </w:r>
    </w:p>
    <w:p w14:paraId="4AF25416" w14:textId="77777777" w:rsidR="008D65A1" w:rsidRDefault="00023B65" w:rsidP="00CB030A">
      <w:pPr>
        <w:spacing w:after="120" w:line="240" w:lineRule="auto"/>
        <w:ind w:left="425"/>
        <w:rPr>
          <w:rFonts w:ascii="Times New Roman" w:hAnsi="Times New Roman"/>
          <w:color w:val="000000"/>
          <w:sz w:val="24"/>
          <w:szCs w:val="24"/>
        </w:rPr>
      </w:pPr>
      <w:r w:rsidRPr="006B3CC9">
        <w:rPr>
          <w:rFonts w:ascii="Times New Roman" w:hAnsi="Times New Roman"/>
          <w:color w:val="000000"/>
          <w:sz w:val="24"/>
          <w:szCs w:val="24"/>
        </w:rPr>
        <w:t xml:space="preserve">e-mail: </w:t>
      </w:r>
      <w:r w:rsidR="00B36086">
        <w:rPr>
          <w:rFonts w:ascii="Times New Roman" w:hAnsi="Times New Roman"/>
          <w:color w:val="000000"/>
          <w:sz w:val="24"/>
          <w:szCs w:val="24"/>
        </w:rPr>
        <w:t>zuzana.synkova</w:t>
      </w:r>
      <w:r>
        <w:rPr>
          <w:rFonts w:ascii="Times New Roman" w:hAnsi="Times New Roman"/>
          <w:color w:val="000000"/>
          <w:sz w:val="24"/>
          <w:szCs w:val="24"/>
        </w:rPr>
        <w:t>@czechtrade.cz.</w:t>
      </w:r>
    </w:p>
    <w:p w14:paraId="4D90B3DF" w14:textId="77777777" w:rsidR="004C1D90" w:rsidRDefault="00C66CA6" w:rsidP="004C1D90">
      <w:pPr>
        <w:spacing w:after="0" w:line="240" w:lineRule="auto"/>
        <w:ind w:left="425"/>
        <w:jc w:val="both"/>
        <w:rPr>
          <w:rFonts w:ascii="Times New Roman" w:hAnsi="Times New Roman"/>
          <w:color w:val="000000"/>
          <w:sz w:val="24"/>
          <w:szCs w:val="24"/>
        </w:rPr>
      </w:pPr>
      <w:r>
        <w:rPr>
          <w:rFonts w:ascii="Times New Roman" w:hAnsi="Times New Roman"/>
          <w:color w:val="000000"/>
          <w:sz w:val="24"/>
          <w:szCs w:val="24"/>
        </w:rPr>
        <w:t>Konta</w:t>
      </w:r>
      <w:r w:rsidR="00242239">
        <w:rPr>
          <w:rFonts w:ascii="Times New Roman" w:hAnsi="Times New Roman"/>
          <w:color w:val="000000"/>
          <w:sz w:val="24"/>
          <w:szCs w:val="24"/>
        </w:rPr>
        <w:t>ktní osobou za Poskytovatele je:</w:t>
      </w:r>
    </w:p>
    <w:p w14:paraId="435150B9" w14:textId="2CB017F4" w:rsidR="004C1D90" w:rsidRDefault="0032005F" w:rsidP="004C1D90">
      <w:pPr>
        <w:spacing w:after="0" w:line="240" w:lineRule="auto"/>
        <w:ind w:left="425"/>
        <w:jc w:val="both"/>
        <w:rPr>
          <w:rFonts w:ascii="Times New Roman" w:hAnsi="Times New Roman"/>
          <w:color w:val="000000"/>
          <w:sz w:val="24"/>
          <w:szCs w:val="24"/>
        </w:rPr>
      </w:pPr>
      <w:r>
        <w:rPr>
          <w:rFonts w:ascii="Times New Roman" w:hAnsi="Times New Roman"/>
          <w:color w:val="000000"/>
          <w:sz w:val="24"/>
          <w:szCs w:val="24"/>
        </w:rPr>
        <w:t>Ing Ondřej Kostík</w:t>
      </w:r>
    </w:p>
    <w:p w14:paraId="21929377" w14:textId="0FF80949" w:rsidR="00C66CA6" w:rsidRPr="00C66CA6" w:rsidRDefault="00C66CA6" w:rsidP="004C1D90">
      <w:pPr>
        <w:spacing w:after="0" w:line="240" w:lineRule="auto"/>
        <w:ind w:left="425"/>
        <w:jc w:val="both"/>
        <w:rPr>
          <w:rFonts w:ascii="Times New Roman" w:hAnsi="Times New Roman"/>
          <w:sz w:val="24"/>
          <w:szCs w:val="24"/>
        </w:rPr>
      </w:pPr>
      <w:r>
        <w:rPr>
          <w:rFonts w:ascii="Times New Roman" w:hAnsi="Times New Roman"/>
          <w:color w:val="000000"/>
          <w:sz w:val="24"/>
          <w:szCs w:val="24"/>
        </w:rPr>
        <w:t xml:space="preserve">tel.: </w:t>
      </w:r>
      <w:r w:rsidR="0032005F">
        <w:rPr>
          <w:rFonts w:ascii="Times New Roman" w:hAnsi="Times New Roman"/>
          <w:color w:val="000000"/>
          <w:sz w:val="24"/>
          <w:szCs w:val="24"/>
        </w:rPr>
        <w:t>608958778</w:t>
      </w:r>
    </w:p>
    <w:p w14:paraId="0F2FEFEF" w14:textId="4057CBBE" w:rsidR="009B0903" w:rsidRPr="006B3CC9" w:rsidRDefault="0032005F" w:rsidP="00C66CA6">
      <w:pPr>
        <w:spacing w:after="120" w:line="240" w:lineRule="auto"/>
        <w:ind w:left="426"/>
        <w:jc w:val="both"/>
        <w:rPr>
          <w:rFonts w:ascii="Times New Roman" w:hAnsi="Times New Roman"/>
          <w:sz w:val="24"/>
          <w:szCs w:val="24"/>
        </w:rPr>
      </w:pPr>
      <w:r>
        <w:rPr>
          <w:rFonts w:ascii="Times New Roman" w:hAnsi="Times New Roman"/>
          <w:color w:val="000000"/>
          <w:sz w:val="24"/>
          <w:szCs w:val="24"/>
        </w:rPr>
        <w:t>e-mail: kostik.ondrej@gmail.com</w:t>
      </w:r>
    </w:p>
    <w:p w14:paraId="3D14640A" w14:textId="77777777" w:rsidR="00B36086" w:rsidRPr="006B3CC9" w:rsidRDefault="00B36086" w:rsidP="00B36086">
      <w:pPr>
        <w:pStyle w:val="Bezmezer"/>
        <w:numPr>
          <w:ilvl w:val="0"/>
          <w:numId w:val="2"/>
        </w:numPr>
        <w:spacing w:after="120"/>
        <w:ind w:left="426" w:right="-2" w:hanging="426"/>
        <w:jc w:val="both"/>
        <w:rPr>
          <w:rFonts w:ascii="Times New Roman" w:hAnsi="Times New Roman"/>
          <w:sz w:val="24"/>
          <w:szCs w:val="24"/>
        </w:rPr>
      </w:pPr>
      <w:r w:rsidRPr="006B3CC9">
        <w:rPr>
          <w:rFonts w:ascii="Times New Roman" w:hAnsi="Times New Roman"/>
          <w:color w:val="000000"/>
          <w:spacing w:val="6"/>
          <w:sz w:val="24"/>
          <w:szCs w:val="24"/>
        </w:rPr>
        <w:t>Součástí této smlouvy je Příloha č. 1 – Výkaz odpracovaných hodin.</w:t>
      </w:r>
    </w:p>
    <w:p w14:paraId="524EA0A9" w14:textId="77777777" w:rsidR="009B0903" w:rsidRPr="006B3CC9" w:rsidRDefault="009B0903" w:rsidP="009B0903">
      <w:pPr>
        <w:numPr>
          <w:ilvl w:val="0"/>
          <w:numId w:val="2"/>
        </w:numPr>
        <w:spacing w:after="120" w:line="240" w:lineRule="auto"/>
        <w:ind w:left="426" w:hanging="426"/>
        <w:jc w:val="both"/>
        <w:rPr>
          <w:rFonts w:ascii="Times New Roman" w:hAnsi="Times New Roman"/>
          <w:sz w:val="24"/>
          <w:szCs w:val="24"/>
        </w:rPr>
      </w:pPr>
      <w:r w:rsidRPr="006B3CC9">
        <w:rPr>
          <w:rFonts w:ascii="Times New Roman" w:hAnsi="Times New Roman"/>
          <w:sz w:val="24"/>
          <w:szCs w:val="24"/>
        </w:rPr>
        <w:t>Tato smlouva je sepsána ve třech vyhotoveních, z nichž každé má platnost originálu. Z toho obdrží dvě vyhotovení CzechTrade a jedno Poskytovatel.</w:t>
      </w:r>
    </w:p>
    <w:p w14:paraId="2D7642BF" w14:textId="77777777" w:rsidR="009B0903" w:rsidRPr="006B3CC9" w:rsidRDefault="009B0903" w:rsidP="009B0903">
      <w:pPr>
        <w:numPr>
          <w:ilvl w:val="0"/>
          <w:numId w:val="2"/>
        </w:numPr>
        <w:spacing w:after="120" w:line="240" w:lineRule="auto"/>
        <w:ind w:left="426" w:hanging="426"/>
        <w:jc w:val="both"/>
        <w:rPr>
          <w:rFonts w:ascii="Times New Roman" w:hAnsi="Times New Roman"/>
          <w:sz w:val="24"/>
          <w:szCs w:val="24"/>
        </w:rPr>
      </w:pPr>
      <w:r w:rsidRPr="006B3CC9">
        <w:rPr>
          <w:rFonts w:ascii="Times New Roman" w:hAnsi="Times New Roman"/>
          <w:sz w:val="24"/>
          <w:szCs w:val="24"/>
        </w:rPr>
        <w:t xml:space="preserve">Smluvní strany prohlašují, že se se zněním této smlouvy podrobně seznámily a vůči jejímu obsahu nemají žádných výhrad. Tato smlouva je uzavřena jako výraz jejich pravé a vážné vůle prosté omylu. Smlouva nebyla uzavřena v tísni či za jinak jednostranně nevýhodných podmínek, na důkaz toho připojují své vlastnoruční podpisy. </w:t>
      </w:r>
    </w:p>
    <w:p w14:paraId="2CEB5A93" w14:textId="77777777" w:rsidR="009B0903" w:rsidRPr="006B3CC9" w:rsidRDefault="009B0903" w:rsidP="009B0903">
      <w:pPr>
        <w:pStyle w:val="Bezmezer"/>
        <w:jc w:val="both"/>
        <w:rPr>
          <w:rFonts w:ascii="Times New Roman" w:hAnsi="Times New Roman"/>
          <w:sz w:val="24"/>
          <w:szCs w:val="24"/>
        </w:rPr>
      </w:pPr>
    </w:p>
    <w:p w14:paraId="5BFE944A" w14:textId="77777777" w:rsidR="00B36086" w:rsidRPr="006B3CC9" w:rsidRDefault="00B36086" w:rsidP="00B36086">
      <w:pPr>
        <w:pStyle w:val="Bezmezer"/>
        <w:jc w:val="both"/>
        <w:rPr>
          <w:rFonts w:ascii="Times New Roman" w:hAnsi="Times New Roman"/>
          <w:sz w:val="24"/>
          <w:szCs w:val="24"/>
        </w:rPr>
      </w:pPr>
    </w:p>
    <w:p w14:paraId="508BC162" w14:textId="77777777" w:rsidR="00B36086" w:rsidRPr="006B3CC9" w:rsidRDefault="00B36086" w:rsidP="00B36086">
      <w:pPr>
        <w:pStyle w:val="Bezmezer"/>
        <w:jc w:val="both"/>
        <w:rPr>
          <w:rFonts w:ascii="Times New Roman" w:hAnsi="Times New Roman"/>
          <w:sz w:val="24"/>
          <w:szCs w:val="24"/>
        </w:rPr>
      </w:pPr>
      <w:r w:rsidRPr="006B3CC9">
        <w:rPr>
          <w:rFonts w:ascii="Times New Roman" w:hAnsi="Times New Roman"/>
          <w:sz w:val="24"/>
          <w:szCs w:val="24"/>
        </w:rPr>
        <w:t xml:space="preserve">V Praze, dne </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B3CC9">
        <w:rPr>
          <w:rFonts w:ascii="Times New Roman" w:hAnsi="Times New Roman"/>
          <w:sz w:val="24"/>
          <w:szCs w:val="24"/>
        </w:rPr>
        <w:t>V </w:t>
      </w:r>
      <w:r>
        <w:rPr>
          <w:rFonts w:ascii="Times New Roman" w:hAnsi="Times New Roman"/>
          <w:sz w:val="24"/>
          <w:szCs w:val="24"/>
        </w:rPr>
        <w:t>……………….</w:t>
      </w:r>
      <w:r w:rsidRPr="006B3CC9">
        <w:rPr>
          <w:rFonts w:ascii="Times New Roman" w:hAnsi="Times New Roman"/>
          <w:sz w:val="24"/>
          <w:szCs w:val="24"/>
        </w:rPr>
        <w:t xml:space="preserve">, dne </w:t>
      </w:r>
      <w:r>
        <w:rPr>
          <w:rFonts w:ascii="Times New Roman" w:hAnsi="Times New Roman"/>
          <w:sz w:val="24"/>
          <w:szCs w:val="24"/>
        </w:rPr>
        <w:t>…………..</w:t>
      </w:r>
    </w:p>
    <w:p w14:paraId="1C86B906" w14:textId="77777777" w:rsidR="009B0903" w:rsidRPr="006B3CC9" w:rsidRDefault="009B0903" w:rsidP="009B0903">
      <w:pPr>
        <w:pStyle w:val="Bezmezer"/>
        <w:jc w:val="both"/>
        <w:rPr>
          <w:rFonts w:ascii="Times New Roman" w:hAnsi="Times New Roman"/>
          <w:b/>
          <w:sz w:val="24"/>
          <w:szCs w:val="24"/>
        </w:rPr>
      </w:pPr>
    </w:p>
    <w:p w14:paraId="7774EEA6" w14:textId="77777777" w:rsidR="009B0903" w:rsidRPr="006B3CC9" w:rsidRDefault="009B0903" w:rsidP="009B0903">
      <w:pPr>
        <w:pStyle w:val="Bezmezer"/>
        <w:jc w:val="both"/>
        <w:rPr>
          <w:rFonts w:ascii="Times New Roman" w:hAnsi="Times New Roman"/>
          <w:b/>
          <w:sz w:val="24"/>
          <w:szCs w:val="24"/>
        </w:rPr>
      </w:pPr>
    </w:p>
    <w:p w14:paraId="5BF43D7B" w14:textId="77777777" w:rsidR="009B0903" w:rsidRPr="006B3CC9" w:rsidRDefault="009B0903" w:rsidP="009B0903">
      <w:pPr>
        <w:pStyle w:val="Bezmezer"/>
        <w:jc w:val="both"/>
        <w:rPr>
          <w:rFonts w:ascii="Times New Roman" w:hAnsi="Times New Roman"/>
          <w:b/>
          <w:sz w:val="24"/>
          <w:szCs w:val="24"/>
        </w:rPr>
      </w:pPr>
      <w:r w:rsidRPr="006B3CC9">
        <w:rPr>
          <w:rFonts w:ascii="Times New Roman" w:hAnsi="Times New Roman"/>
          <w:b/>
          <w:sz w:val="24"/>
          <w:szCs w:val="24"/>
        </w:rPr>
        <w:t>Za CzechTrade</w:t>
      </w:r>
      <w:r w:rsidRPr="006B3CC9">
        <w:rPr>
          <w:rFonts w:ascii="Times New Roman" w:hAnsi="Times New Roman"/>
          <w:b/>
          <w:sz w:val="24"/>
          <w:szCs w:val="24"/>
        </w:rPr>
        <w:tab/>
      </w:r>
      <w:r w:rsidRPr="006B3CC9">
        <w:rPr>
          <w:rFonts w:ascii="Times New Roman" w:hAnsi="Times New Roman"/>
          <w:b/>
          <w:sz w:val="24"/>
          <w:szCs w:val="24"/>
        </w:rPr>
        <w:tab/>
      </w:r>
      <w:r w:rsidRPr="006B3CC9">
        <w:rPr>
          <w:rFonts w:ascii="Times New Roman" w:hAnsi="Times New Roman"/>
          <w:b/>
          <w:sz w:val="24"/>
          <w:szCs w:val="24"/>
        </w:rPr>
        <w:tab/>
      </w:r>
      <w:r w:rsidRPr="006B3CC9">
        <w:rPr>
          <w:rFonts w:ascii="Times New Roman" w:hAnsi="Times New Roman"/>
          <w:b/>
          <w:sz w:val="24"/>
          <w:szCs w:val="24"/>
        </w:rPr>
        <w:tab/>
      </w:r>
      <w:r w:rsidRPr="006B3CC9">
        <w:rPr>
          <w:rFonts w:ascii="Times New Roman" w:hAnsi="Times New Roman"/>
          <w:b/>
          <w:sz w:val="24"/>
          <w:szCs w:val="24"/>
        </w:rPr>
        <w:tab/>
      </w:r>
      <w:r w:rsidRPr="006B3CC9">
        <w:rPr>
          <w:rFonts w:ascii="Times New Roman" w:hAnsi="Times New Roman"/>
          <w:b/>
          <w:sz w:val="24"/>
          <w:szCs w:val="24"/>
        </w:rPr>
        <w:tab/>
        <w:t>Za Poskytovatele</w:t>
      </w:r>
    </w:p>
    <w:p w14:paraId="43E7762B" w14:textId="77777777" w:rsidR="009B0903" w:rsidRPr="006B3CC9" w:rsidRDefault="009B0903" w:rsidP="009B0903">
      <w:pPr>
        <w:pStyle w:val="Bezmezer"/>
        <w:jc w:val="both"/>
        <w:rPr>
          <w:rFonts w:ascii="Times New Roman" w:hAnsi="Times New Roman"/>
          <w:b/>
          <w:sz w:val="24"/>
          <w:szCs w:val="24"/>
        </w:rPr>
      </w:pPr>
    </w:p>
    <w:p w14:paraId="21AD2B56" w14:textId="77777777" w:rsidR="009B0903" w:rsidRPr="006B3CC9" w:rsidRDefault="009B0903" w:rsidP="009B0903">
      <w:pPr>
        <w:pStyle w:val="Bezmezer"/>
        <w:jc w:val="both"/>
        <w:rPr>
          <w:rFonts w:ascii="Times New Roman" w:hAnsi="Times New Roman"/>
          <w:b/>
          <w:sz w:val="24"/>
          <w:szCs w:val="24"/>
        </w:rPr>
      </w:pPr>
    </w:p>
    <w:p w14:paraId="0B64424F" w14:textId="77777777" w:rsidR="009B0903" w:rsidRPr="006B3CC9" w:rsidRDefault="009B0903" w:rsidP="009B0903">
      <w:pPr>
        <w:pStyle w:val="Bezmezer"/>
        <w:jc w:val="both"/>
        <w:rPr>
          <w:rFonts w:ascii="Times New Roman" w:hAnsi="Times New Roman"/>
          <w:b/>
          <w:sz w:val="24"/>
          <w:szCs w:val="24"/>
        </w:rPr>
      </w:pPr>
    </w:p>
    <w:p w14:paraId="20508FCB" w14:textId="77777777" w:rsidR="009B0903" w:rsidRPr="006B3CC9" w:rsidRDefault="009B0903" w:rsidP="009B0903">
      <w:pPr>
        <w:pStyle w:val="Bezmezer"/>
        <w:jc w:val="both"/>
        <w:rPr>
          <w:rFonts w:ascii="Times New Roman" w:hAnsi="Times New Roman"/>
          <w:b/>
          <w:sz w:val="24"/>
          <w:szCs w:val="24"/>
        </w:rPr>
      </w:pPr>
    </w:p>
    <w:p w14:paraId="4DA90FF9" w14:textId="77777777" w:rsidR="00F561FF" w:rsidRDefault="009B0903" w:rsidP="009B0903">
      <w:pPr>
        <w:pStyle w:val="Bezmezer"/>
        <w:jc w:val="both"/>
        <w:rPr>
          <w:rFonts w:ascii="Times New Roman" w:hAnsi="Times New Roman"/>
          <w:b/>
          <w:sz w:val="24"/>
          <w:szCs w:val="24"/>
        </w:rPr>
      </w:pPr>
      <w:r w:rsidRPr="006B3CC9">
        <w:rPr>
          <w:rFonts w:ascii="Times New Roman" w:hAnsi="Times New Roman"/>
          <w:b/>
          <w:sz w:val="24"/>
          <w:szCs w:val="24"/>
        </w:rPr>
        <w:t>…………………………………………..                     ……</w:t>
      </w:r>
      <w:r w:rsidR="00F561FF">
        <w:rPr>
          <w:rFonts w:ascii="Times New Roman" w:hAnsi="Times New Roman"/>
          <w:b/>
          <w:sz w:val="24"/>
          <w:szCs w:val="24"/>
        </w:rPr>
        <w:t>…………………………..</w:t>
      </w:r>
    </w:p>
    <w:p w14:paraId="69D6AA42" w14:textId="14E73FC0" w:rsidR="00F561FF" w:rsidRDefault="00F561FF" w:rsidP="009B0903">
      <w:pPr>
        <w:pStyle w:val="Bezmezer"/>
        <w:jc w:val="both"/>
        <w:rPr>
          <w:rFonts w:ascii="Times New Roman" w:hAnsi="Times New Roman"/>
          <w:b/>
          <w:sz w:val="24"/>
          <w:szCs w:val="24"/>
        </w:rPr>
      </w:pPr>
      <w:r>
        <w:rPr>
          <w:rFonts w:ascii="Times New Roman" w:hAnsi="Times New Roman"/>
          <w:b/>
          <w:sz w:val="24"/>
          <w:szCs w:val="24"/>
        </w:rPr>
        <w:t xml:space="preserve">  </w:t>
      </w:r>
      <w:r w:rsidR="00023B65">
        <w:rPr>
          <w:rFonts w:ascii="Times New Roman" w:hAnsi="Times New Roman"/>
          <w:sz w:val="24"/>
          <w:szCs w:val="24"/>
        </w:rPr>
        <w:t>Ing. Radomil Doležal, MBA</w:t>
      </w:r>
      <w:r w:rsidR="00242239">
        <w:rPr>
          <w:rFonts w:ascii="Times New Roman" w:hAnsi="Times New Roman"/>
          <w:b/>
          <w:sz w:val="24"/>
          <w:szCs w:val="24"/>
        </w:rPr>
        <w:tab/>
      </w:r>
      <w:r w:rsidR="00023B65">
        <w:rPr>
          <w:rFonts w:ascii="Times New Roman" w:hAnsi="Times New Roman"/>
          <w:b/>
          <w:sz w:val="24"/>
          <w:szCs w:val="24"/>
        </w:rPr>
        <w:t xml:space="preserve">                                     </w:t>
      </w:r>
      <w:r w:rsidR="0032005F" w:rsidRPr="0032005F">
        <w:rPr>
          <w:rFonts w:ascii="Times New Roman" w:hAnsi="Times New Roman"/>
          <w:sz w:val="24"/>
          <w:szCs w:val="24"/>
        </w:rPr>
        <w:t>Ing. Ondřej Kostík</w:t>
      </w:r>
      <w:r w:rsidR="005C7391" w:rsidRPr="0032005F">
        <w:rPr>
          <w:rFonts w:ascii="Times New Roman" w:hAnsi="Times New Roman"/>
          <w:sz w:val="24"/>
          <w:szCs w:val="24"/>
        </w:rPr>
        <w:tab/>
      </w:r>
      <w:r w:rsidR="005C7391" w:rsidRPr="00CB030A">
        <w:rPr>
          <w:rFonts w:ascii="Times New Roman" w:hAnsi="Times New Roman"/>
          <w:sz w:val="24"/>
          <w:szCs w:val="24"/>
        </w:rPr>
        <w:t xml:space="preserve">  </w:t>
      </w:r>
      <w:r w:rsidR="009B0903" w:rsidRPr="006B3CC9">
        <w:rPr>
          <w:rFonts w:ascii="Times New Roman" w:hAnsi="Times New Roman"/>
          <w:b/>
          <w:sz w:val="24"/>
          <w:szCs w:val="24"/>
        </w:rPr>
        <w:t xml:space="preserve">            </w:t>
      </w:r>
    </w:p>
    <w:p w14:paraId="6B4E87E8" w14:textId="06856226" w:rsidR="009B0903" w:rsidRPr="00023B65" w:rsidRDefault="009B0903" w:rsidP="009B0903">
      <w:pPr>
        <w:pStyle w:val="Bezmezer"/>
        <w:jc w:val="both"/>
        <w:rPr>
          <w:rFonts w:ascii="Times New Roman" w:hAnsi="Times New Roman"/>
          <w:sz w:val="24"/>
          <w:szCs w:val="24"/>
        </w:rPr>
      </w:pPr>
      <w:r w:rsidRPr="006B3CC9">
        <w:rPr>
          <w:rFonts w:ascii="Times New Roman" w:hAnsi="Times New Roman"/>
          <w:b/>
          <w:sz w:val="24"/>
          <w:szCs w:val="24"/>
        </w:rPr>
        <w:t xml:space="preserve">  </w:t>
      </w:r>
      <w:r w:rsidR="00023B65">
        <w:rPr>
          <w:rFonts w:ascii="Times New Roman" w:hAnsi="Times New Roman"/>
          <w:b/>
          <w:sz w:val="24"/>
          <w:szCs w:val="24"/>
        </w:rPr>
        <w:t xml:space="preserve">    </w:t>
      </w:r>
      <w:r w:rsidR="005C7391" w:rsidRPr="00CB030A">
        <w:rPr>
          <w:rFonts w:ascii="Times New Roman" w:hAnsi="Times New Roman"/>
          <w:sz w:val="24"/>
          <w:szCs w:val="24"/>
        </w:rPr>
        <w:t>generální ředitel</w:t>
      </w:r>
      <w:r w:rsidR="00023B65">
        <w:rPr>
          <w:rFonts w:ascii="Times New Roman" w:hAnsi="Times New Roman"/>
          <w:sz w:val="24"/>
          <w:szCs w:val="24"/>
        </w:rPr>
        <w:t xml:space="preserve">                                                                    </w:t>
      </w:r>
    </w:p>
    <w:p w14:paraId="4C0B9852" w14:textId="76E1E725" w:rsidR="009B0903" w:rsidRPr="006B3CC9" w:rsidRDefault="00023B65" w:rsidP="00793F3C">
      <w:pPr>
        <w:pStyle w:val="Bezmezer"/>
        <w:jc w:val="both"/>
        <w:rPr>
          <w:rFonts w:ascii="Times New Roman" w:hAnsi="Times New Roman"/>
          <w:b/>
          <w:noProof/>
        </w:rPr>
      </w:pPr>
      <w:r w:rsidRPr="006B3CC9">
        <w:rPr>
          <w:rFonts w:ascii="Times New Roman" w:hAnsi="Times New Roman"/>
          <w:sz w:val="24"/>
          <w:szCs w:val="24"/>
        </w:rPr>
        <w:t>Česká agentura na podporu obchodu/</w:t>
      </w:r>
      <w:proofErr w:type="spellStart"/>
      <w:r w:rsidRPr="006B3CC9">
        <w:rPr>
          <w:rFonts w:ascii="Times New Roman" w:hAnsi="Times New Roman"/>
          <w:sz w:val="24"/>
          <w:szCs w:val="24"/>
        </w:rPr>
        <w:t>CzechTrade</w:t>
      </w:r>
      <w:proofErr w:type="spellEnd"/>
      <w:r w:rsidR="009B0903" w:rsidRPr="006B3CC9">
        <w:rPr>
          <w:rFonts w:ascii="Times New Roman" w:hAnsi="Times New Roman"/>
          <w:b/>
          <w:noProof/>
        </w:rPr>
        <w:br w:type="page"/>
      </w:r>
    </w:p>
    <w:p w14:paraId="73DF6EF6" w14:textId="77777777" w:rsidR="009B0903" w:rsidRPr="006B3CC9" w:rsidRDefault="009B0903" w:rsidP="009B0903">
      <w:pPr>
        <w:jc w:val="right"/>
        <w:rPr>
          <w:rFonts w:ascii="Times New Roman" w:hAnsi="Times New Roman"/>
          <w:b/>
          <w:noProof/>
        </w:rPr>
      </w:pPr>
      <w:r w:rsidRPr="006B3CC9">
        <w:rPr>
          <w:rFonts w:ascii="Times New Roman" w:hAnsi="Times New Roman"/>
          <w:b/>
          <w:noProof/>
        </w:rPr>
        <w:lastRenderedPageBreak/>
        <w:t>Příloha č. 1</w:t>
      </w:r>
    </w:p>
    <w:p w14:paraId="5DB0B6CC" w14:textId="77777777" w:rsidR="009B0903" w:rsidRPr="006B3CC9" w:rsidRDefault="009B0903" w:rsidP="009B0903">
      <w:pPr>
        <w:jc w:val="center"/>
        <w:rPr>
          <w:rFonts w:ascii="Times New Roman" w:hAnsi="Times New Roman"/>
          <w:b/>
          <w:noProof/>
          <w:sz w:val="24"/>
          <w:szCs w:val="24"/>
        </w:rPr>
      </w:pPr>
      <w:r w:rsidRPr="006B3CC9">
        <w:rPr>
          <w:rFonts w:ascii="Times New Roman" w:hAnsi="Times New Roman"/>
          <w:noProof/>
          <w:sz w:val="28"/>
          <w:szCs w:val="28"/>
        </w:rPr>
        <w:t>Výkaz odpracovaných hodin externího Poskytovatele CzechTrade</w:t>
      </w:r>
      <w:r w:rsidRPr="006B3CC9">
        <w:rPr>
          <w:rFonts w:ascii="Times New Roman" w:hAnsi="Times New Roman"/>
          <w:noProof/>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86"/>
        <w:gridCol w:w="2824"/>
      </w:tblGrid>
      <w:tr w:rsidR="009B0903" w:rsidRPr="006B3CC9" w14:paraId="050F897C" w14:textId="77777777" w:rsidTr="00D573A2">
        <w:trPr>
          <w:trHeight w:val="312"/>
        </w:trPr>
        <w:tc>
          <w:tcPr>
            <w:tcW w:w="3467" w:type="pct"/>
          </w:tcPr>
          <w:p w14:paraId="5F618B72" w14:textId="77777777" w:rsidR="009B0903" w:rsidRPr="006B3CC9" w:rsidRDefault="009B0903" w:rsidP="00D573A2">
            <w:pPr>
              <w:spacing w:before="120" w:after="120"/>
              <w:rPr>
                <w:rFonts w:ascii="Times New Roman" w:hAnsi="Times New Roman"/>
                <w:b/>
                <w:sz w:val="20"/>
                <w:szCs w:val="20"/>
              </w:rPr>
            </w:pPr>
            <w:r w:rsidRPr="006B3CC9">
              <w:rPr>
                <w:rFonts w:ascii="Times New Roman" w:hAnsi="Times New Roman"/>
                <w:b/>
                <w:noProof/>
                <w:sz w:val="20"/>
                <w:szCs w:val="20"/>
              </w:rPr>
              <w:t xml:space="preserve">Jméno externího Poskytovatele:  </w:t>
            </w:r>
          </w:p>
        </w:tc>
        <w:tc>
          <w:tcPr>
            <w:tcW w:w="1533" w:type="pct"/>
          </w:tcPr>
          <w:p w14:paraId="3C2F7E5D" w14:textId="77777777" w:rsidR="009B0903" w:rsidRPr="006B3CC9" w:rsidRDefault="009B0903" w:rsidP="00D573A2">
            <w:pPr>
              <w:spacing w:before="120" w:after="120"/>
              <w:rPr>
                <w:rFonts w:ascii="Times New Roman" w:hAnsi="Times New Roman"/>
                <w:b/>
                <w:noProof/>
                <w:sz w:val="20"/>
                <w:szCs w:val="20"/>
              </w:rPr>
            </w:pPr>
            <w:r w:rsidRPr="006B3CC9">
              <w:rPr>
                <w:rFonts w:ascii="Times New Roman" w:hAnsi="Times New Roman"/>
                <w:b/>
                <w:noProof/>
                <w:sz w:val="20"/>
                <w:szCs w:val="20"/>
              </w:rPr>
              <w:t xml:space="preserve">Sekce/útvar:    </w:t>
            </w:r>
          </w:p>
        </w:tc>
      </w:tr>
    </w:tbl>
    <w:p w14:paraId="401A0967" w14:textId="77777777" w:rsidR="009B0903" w:rsidRPr="006B3CC9" w:rsidRDefault="009B0903" w:rsidP="009B0903">
      <w:pPr>
        <w:rPr>
          <w:rFonts w:ascii="Times New Roman" w:hAnsi="Times New Roman"/>
          <w:b/>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FFFFFF" w:fill="auto"/>
        <w:tblCellMar>
          <w:left w:w="70" w:type="dxa"/>
          <w:right w:w="70" w:type="dxa"/>
        </w:tblCellMar>
        <w:tblLook w:val="0000" w:firstRow="0" w:lastRow="0" w:firstColumn="0" w:lastColumn="0" w:noHBand="0" w:noVBand="0"/>
      </w:tblPr>
      <w:tblGrid>
        <w:gridCol w:w="1583"/>
        <w:gridCol w:w="4956"/>
        <w:gridCol w:w="2671"/>
      </w:tblGrid>
      <w:tr w:rsidR="009B0903" w:rsidRPr="006B3CC9" w14:paraId="7683F1D5" w14:textId="77777777" w:rsidTr="00D573A2">
        <w:trPr>
          <w:trHeight w:val="694"/>
        </w:trPr>
        <w:tc>
          <w:tcPr>
            <w:tcW w:w="859" w:type="pct"/>
            <w:shd w:val="clear" w:color="FFFFFF" w:fill="auto"/>
          </w:tcPr>
          <w:p w14:paraId="41E78677" w14:textId="77777777" w:rsidR="009B0903" w:rsidRPr="006B3CC9" w:rsidRDefault="009B0903" w:rsidP="00D573A2">
            <w:pPr>
              <w:pStyle w:val="Nadpis1"/>
              <w:rPr>
                <w:rFonts w:ascii="Times New Roman" w:hAnsi="Times New Roman"/>
                <w:noProof/>
                <w:sz w:val="22"/>
                <w:szCs w:val="22"/>
              </w:rPr>
            </w:pPr>
            <w:r w:rsidRPr="006B3CC9">
              <w:rPr>
                <w:rFonts w:ascii="Times New Roman" w:hAnsi="Times New Roman"/>
                <w:noProof/>
                <w:sz w:val="22"/>
                <w:szCs w:val="22"/>
              </w:rPr>
              <w:t>Počet odpracovaných</w:t>
            </w:r>
          </w:p>
          <w:p w14:paraId="6A1E5919" w14:textId="77777777" w:rsidR="009B0903" w:rsidRPr="006B3CC9" w:rsidRDefault="009B0903" w:rsidP="00D573A2">
            <w:pPr>
              <w:jc w:val="center"/>
              <w:rPr>
                <w:rFonts w:ascii="Times New Roman" w:hAnsi="Times New Roman"/>
                <w:b/>
                <w:color w:val="FF0000"/>
                <w:lang w:val="it-IT"/>
              </w:rPr>
            </w:pPr>
            <w:r w:rsidRPr="006B3CC9">
              <w:rPr>
                <w:rFonts w:ascii="Times New Roman" w:hAnsi="Times New Roman"/>
                <w:b/>
                <w:lang w:val="it-IT"/>
              </w:rPr>
              <w:t>hodin</w:t>
            </w:r>
          </w:p>
        </w:tc>
        <w:tc>
          <w:tcPr>
            <w:tcW w:w="2691" w:type="pct"/>
            <w:shd w:val="clear" w:color="FFFFFF" w:fill="auto"/>
          </w:tcPr>
          <w:p w14:paraId="294CF411" w14:textId="77777777" w:rsidR="009B0903" w:rsidRPr="006B3CC9" w:rsidRDefault="009B0903" w:rsidP="00D573A2">
            <w:pPr>
              <w:pStyle w:val="Nadpis1"/>
              <w:rPr>
                <w:rFonts w:ascii="Times New Roman" w:hAnsi="Times New Roman"/>
                <w:noProof/>
                <w:sz w:val="22"/>
                <w:szCs w:val="22"/>
              </w:rPr>
            </w:pPr>
            <w:r w:rsidRPr="006B3CC9">
              <w:rPr>
                <w:rFonts w:ascii="Times New Roman" w:hAnsi="Times New Roman"/>
                <w:noProof/>
                <w:sz w:val="22"/>
                <w:szCs w:val="22"/>
              </w:rPr>
              <w:t>Popis vykonávané</w:t>
            </w:r>
          </w:p>
          <w:p w14:paraId="083BFDCE" w14:textId="77777777" w:rsidR="009B0903" w:rsidRPr="006B3CC9" w:rsidRDefault="009B0903" w:rsidP="00D573A2">
            <w:pPr>
              <w:jc w:val="center"/>
              <w:rPr>
                <w:rFonts w:ascii="Times New Roman" w:hAnsi="Times New Roman"/>
                <w:lang w:val="it-IT"/>
              </w:rPr>
            </w:pPr>
            <w:r w:rsidRPr="006B3CC9">
              <w:rPr>
                <w:rFonts w:ascii="Times New Roman" w:hAnsi="Times New Roman"/>
                <w:b/>
                <w:lang w:val="it-IT"/>
              </w:rPr>
              <w:t>činnosti</w:t>
            </w:r>
          </w:p>
        </w:tc>
        <w:tc>
          <w:tcPr>
            <w:tcW w:w="1450" w:type="pct"/>
            <w:shd w:val="clear" w:color="FFFFFF" w:fill="auto"/>
          </w:tcPr>
          <w:p w14:paraId="00848236" w14:textId="77777777" w:rsidR="009B0903" w:rsidRPr="006B3CC9" w:rsidRDefault="009B0903" w:rsidP="00D573A2">
            <w:pPr>
              <w:pStyle w:val="Nadpis1"/>
              <w:rPr>
                <w:rFonts w:ascii="Times New Roman" w:hAnsi="Times New Roman"/>
                <w:noProof/>
                <w:sz w:val="22"/>
                <w:szCs w:val="22"/>
              </w:rPr>
            </w:pPr>
            <w:r w:rsidRPr="006B3CC9">
              <w:rPr>
                <w:rFonts w:ascii="Times New Roman" w:hAnsi="Times New Roman"/>
                <w:noProof/>
                <w:sz w:val="22"/>
                <w:szCs w:val="22"/>
              </w:rPr>
              <w:t>Poznámky</w:t>
            </w:r>
          </w:p>
        </w:tc>
      </w:tr>
      <w:tr w:rsidR="009B0903" w:rsidRPr="006B3CC9" w14:paraId="0C5306AA" w14:textId="77777777" w:rsidTr="00D573A2">
        <w:trPr>
          <w:trHeight w:hRule="exact" w:val="255"/>
        </w:trPr>
        <w:tc>
          <w:tcPr>
            <w:tcW w:w="859" w:type="pct"/>
            <w:shd w:val="clear" w:color="FFFFFF" w:fill="auto"/>
          </w:tcPr>
          <w:p w14:paraId="3EE17CA1" w14:textId="77777777" w:rsidR="009B0903" w:rsidRPr="006B3CC9" w:rsidRDefault="009B0903" w:rsidP="00D573A2">
            <w:pPr>
              <w:spacing w:line="240" w:lineRule="auto"/>
              <w:rPr>
                <w:rFonts w:ascii="Times New Roman" w:hAnsi="Times New Roman"/>
                <w:b/>
                <w:noProof/>
              </w:rPr>
            </w:pPr>
          </w:p>
        </w:tc>
        <w:tc>
          <w:tcPr>
            <w:tcW w:w="2691" w:type="pct"/>
            <w:shd w:val="clear" w:color="FFFFFF" w:fill="auto"/>
          </w:tcPr>
          <w:p w14:paraId="6B77026E" w14:textId="77777777" w:rsidR="009B0903" w:rsidRPr="006B3CC9" w:rsidRDefault="009B0903" w:rsidP="00D573A2">
            <w:pPr>
              <w:spacing w:line="240" w:lineRule="auto"/>
              <w:rPr>
                <w:rFonts w:ascii="Times New Roman" w:hAnsi="Times New Roman"/>
                <w:noProof/>
              </w:rPr>
            </w:pPr>
          </w:p>
        </w:tc>
        <w:tc>
          <w:tcPr>
            <w:tcW w:w="1450" w:type="pct"/>
            <w:shd w:val="clear" w:color="FFFFFF" w:fill="auto"/>
          </w:tcPr>
          <w:p w14:paraId="4FA51CE9" w14:textId="77777777" w:rsidR="009B0903" w:rsidRPr="006B3CC9" w:rsidRDefault="009B0903" w:rsidP="00D573A2">
            <w:pPr>
              <w:spacing w:line="240" w:lineRule="auto"/>
              <w:rPr>
                <w:rFonts w:ascii="Times New Roman" w:hAnsi="Times New Roman"/>
                <w:noProof/>
              </w:rPr>
            </w:pPr>
            <w:r w:rsidRPr="006B3CC9">
              <w:rPr>
                <w:rFonts w:ascii="Times New Roman" w:hAnsi="Times New Roman"/>
                <w:noProof/>
              </w:rPr>
              <w:t xml:space="preserve">               </w:t>
            </w:r>
          </w:p>
        </w:tc>
      </w:tr>
      <w:tr w:rsidR="009B0903" w:rsidRPr="006B3CC9" w14:paraId="26458D28" w14:textId="77777777" w:rsidTr="00D573A2">
        <w:trPr>
          <w:trHeight w:hRule="exact" w:val="255"/>
        </w:trPr>
        <w:tc>
          <w:tcPr>
            <w:tcW w:w="859" w:type="pct"/>
            <w:shd w:val="clear" w:color="FFFFFF" w:fill="auto"/>
          </w:tcPr>
          <w:p w14:paraId="68337070" w14:textId="77777777" w:rsidR="009B0903" w:rsidRPr="006B3CC9" w:rsidRDefault="009B0903" w:rsidP="00D573A2">
            <w:pPr>
              <w:spacing w:line="240" w:lineRule="auto"/>
              <w:jc w:val="center"/>
              <w:rPr>
                <w:rFonts w:ascii="Times New Roman" w:hAnsi="Times New Roman"/>
                <w:b/>
                <w:noProof/>
              </w:rPr>
            </w:pPr>
          </w:p>
        </w:tc>
        <w:tc>
          <w:tcPr>
            <w:tcW w:w="2691" w:type="pct"/>
            <w:shd w:val="clear" w:color="FFFFFF" w:fill="auto"/>
          </w:tcPr>
          <w:p w14:paraId="186D59DF" w14:textId="77777777" w:rsidR="009B0903" w:rsidRPr="006B3CC9" w:rsidRDefault="009B0903" w:rsidP="00D573A2">
            <w:pPr>
              <w:spacing w:line="240" w:lineRule="auto"/>
              <w:rPr>
                <w:rFonts w:ascii="Times New Roman" w:hAnsi="Times New Roman"/>
                <w:b/>
                <w:noProof/>
              </w:rPr>
            </w:pPr>
          </w:p>
        </w:tc>
        <w:tc>
          <w:tcPr>
            <w:tcW w:w="1450" w:type="pct"/>
            <w:shd w:val="clear" w:color="FFFFFF" w:fill="auto"/>
          </w:tcPr>
          <w:p w14:paraId="361D8A0B" w14:textId="77777777" w:rsidR="009B0903" w:rsidRPr="006B3CC9" w:rsidRDefault="009B0903" w:rsidP="00D573A2">
            <w:pPr>
              <w:spacing w:line="240" w:lineRule="auto"/>
              <w:rPr>
                <w:rFonts w:ascii="Times New Roman" w:hAnsi="Times New Roman"/>
                <w:noProof/>
              </w:rPr>
            </w:pPr>
          </w:p>
        </w:tc>
      </w:tr>
      <w:tr w:rsidR="009B0903" w:rsidRPr="006B3CC9" w14:paraId="73A25690" w14:textId="77777777" w:rsidTr="00D573A2">
        <w:trPr>
          <w:trHeight w:hRule="exact" w:val="255"/>
        </w:trPr>
        <w:tc>
          <w:tcPr>
            <w:tcW w:w="859" w:type="pct"/>
            <w:shd w:val="clear" w:color="FFFFFF" w:fill="auto"/>
          </w:tcPr>
          <w:p w14:paraId="5545041B" w14:textId="77777777" w:rsidR="009B0903" w:rsidRPr="006B3CC9" w:rsidRDefault="009B0903" w:rsidP="00D573A2">
            <w:pPr>
              <w:spacing w:line="240" w:lineRule="auto"/>
              <w:jc w:val="center"/>
              <w:rPr>
                <w:rFonts w:ascii="Times New Roman" w:hAnsi="Times New Roman"/>
                <w:b/>
                <w:noProof/>
              </w:rPr>
            </w:pPr>
          </w:p>
        </w:tc>
        <w:tc>
          <w:tcPr>
            <w:tcW w:w="2691" w:type="pct"/>
            <w:shd w:val="clear" w:color="FFFFFF" w:fill="auto"/>
          </w:tcPr>
          <w:p w14:paraId="53BB7213" w14:textId="77777777" w:rsidR="009B0903" w:rsidRPr="006B3CC9" w:rsidRDefault="009B0903" w:rsidP="00D573A2">
            <w:pPr>
              <w:spacing w:line="240" w:lineRule="auto"/>
              <w:rPr>
                <w:rFonts w:ascii="Times New Roman" w:hAnsi="Times New Roman"/>
                <w:b/>
                <w:noProof/>
              </w:rPr>
            </w:pPr>
          </w:p>
        </w:tc>
        <w:tc>
          <w:tcPr>
            <w:tcW w:w="1450" w:type="pct"/>
            <w:shd w:val="clear" w:color="FFFFFF" w:fill="auto"/>
          </w:tcPr>
          <w:p w14:paraId="59141CD1" w14:textId="77777777" w:rsidR="009B0903" w:rsidRPr="006B3CC9" w:rsidRDefault="009B0903" w:rsidP="00D573A2">
            <w:pPr>
              <w:spacing w:line="240" w:lineRule="auto"/>
              <w:rPr>
                <w:rFonts w:ascii="Times New Roman" w:hAnsi="Times New Roman"/>
                <w:noProof/>
              </w:rPr>
            </w:pPr>
          </w:p>
        </w:tc>
      </w:tr>
      <w:tr w:rsidR="009B0903" w:rsidRPr="006B3CC9" w14:paraId="062D2F98" w14:textId="77777777" w:rsidTr="00D573A2">
        <w:trPr>
          <w:trHeight w:hRule="exact" w:val="255"/>
        </w:trPr>
        <w:tc>
          <w:tcPr>
            <w:tcW w:w="859" w:type="pct"/>
            <w:shd w:val="clear" w:color="FFFFFF" w:fill="auto"/>
          </w:tcPr>
          <w:p w14:paraId="35DFCDF2" w14:textId="77777777" w:rsidR="009B0903" w:rsidRPr="006B3CC9" w:rsidRDefault="009B0903" w:rsidP="00D573A2">
            <w:pPr>
              <w:spacing w:line="240" w:lineRule="auto"/>
              <w:jc w:val="center"/>
              <w:rPr>
                <w:rFonts w:ascii="Times New Roman" w:hAnsi="Times New Roman"/>
                <w:b/>
                <w:noProof/>
              </w:rPr>
            </w:pPr>
          </w:p>
        </w:tc>
        <w:tc>
          <w:tcPr>
            <w:tcW w:w="2691" w:type="pct"/>
            <w:shd w:val="clear" w:color="FFFFFF" w:fill="auto"/>
          </w:tcPr>
          <w:p w14:paraId="65EC8BA9" w14:textId="77777777" w:rsidR="009B0903" w:rsidRPr="006B3CC9" w:rsidRDefault="009B0903" w:rsidP="00D573A2">
            <w:pPr>
              <w:spacing w:line="240" w:lineRule="auto"/>
              <w:rPr>
                <w:rFonts w:ascii="Times New Roman" w:hAnsi="Times New Roman"/>
                <w:b/>
                <w:noProof/>
              </w:rPr>
            </w:pPr>
          </w:p>
        </w:tc>
        <w:tc>
          <w:tcPr>
            <w:tcW w:w="1450" w:type="pct"/>
            <w:shd w:val="clear" w:color="FFFFFF" w:fill="auto"/>
          </w:tcPr>
          <w:p w14:paraId="3EB6CEED" w14:textId="77777777" w:rsidR="009B0903" w:rsidRPr="006B3CC9" w:rsidRDefault="009B0903" w:rsidP="00D573A2">
            <w:pPr>
              <w:spacing w:line="240" w:lineRule="auto"/>
              <w:rPr>
                <w:rFonts w:ascii="Times New Roman" w:hAnsi="Times New Roman"/>
                <w:noProof/>
              </w:rPr>
            </w:pPr>
          </w:p>
        </w:tc>
      </w:tr>
      <w:tr w:rsidR="009B0903" w:rsidRPr="006B3CC9" w14:paraId="50B07A3C" w14:textId="77777777" w:rsidTr="00D573A2">
        <w:trPr>
          <w:trHeight w:hRule="exact" w:val="255"/>
        </w:trPr>
        <w:tc>
          <w:tcPr>
            <w:tcW w:w="859" w:type="pct"/>
            <w:shd w:val="clear" w:color="FFFFFF" w:fill="auto"/>
          </w:tcPr>
          <w:p w14:paraId="0E87975D" w14:textId="77777777" w:rsidR="009B0903" w:rsidRPr="006B3CC9" w:rsidRDefault="009B0903" w:rsidP="00D573A2">
            <w:pPr>
              <w:spacing w:line="240" w:lineRule="auto"/>
              <w:jc w:val="center"/>
              <w:rPr>
                <w:rFonts w:ascii="Times New Roman" w:hAnsi="Times New Roman"/>
                <w:b/>
                <w:noProof/>
              </w:rPr>
            </w:pPr>
          </w:p>
        </w:tc>
        <w:tc>
          <w:tcPr>
            <w:tcW w:w="2691" w:type="pct"/>
            <w:shd w:val="clear" w:color="FFFFFF" w:fill="auto"/>
          </w:tcPr>
          <w:p w14:paraId="02C686A8" w14:textId="77777777" w:rsidR="009B0903" w:rsidRPr="006B3CC9" w:rsidRDefault="009B0903" w:rsidP="00D573A2">
            <w:pPr>
              <w:spacing w:line="240" w:lineRule="auto"/>
              <w:rPr>
                <w:rFonts w:ascii="Times New Roman" w:hAnsi="Times New Roman"/>
                <w:b/>
                <w:noProof/>
              </w:rPr>
            </w:pPr>
          </w:p>
        </w:tc>
        <w:tc>
          <w:tcPr>
            <w:tcW w:w="1450" w:type="pct"/>
            <w:shd w:val="clear" w:color="FFFFFF" w:fill="auto"/>
          </w:tcPr>
          <w:p w14:paraId="15289388" w14:textId="77777777" w:rsidR="009B0903" w:rsidRPr="006B3CC9" w:rsidRDefault="009B0903" w:rsidP="00D573A2">
            <w:pPr>
              <w:spacing w:line="240" w:lineRule="auto"/>
              <w:rPr>
                <w:rFonts w:ascii="Times New Roman" w:hAnsi="Times New Roman"/>
                <w:noProof/>
              </w:rPr>
            </w:pPr>
          </w:p>
        </w:tc>
      </w:tr>
      <w:tr w:rsidR="009B0903" w:rsidRPr="006B3CC9" w14:paraId="02330C57" w14:textId="77777777" w:rsidTr="00D573A2">
        <w:trPr>
          <w:trHeight w:hRule="exact" w:val="255"/>
        </w:trPr>
        <w:tc>
          <w:tcPr>
            <w:tcW w:w="859" w:type="pct"/>
            <w:shd w:val="clear" w:color="FFFFFF" w:fill="auto"/>
          </w:tcPr>
          <w:p w14:paraId="1D4E38A0" w14:textId="77777777" w:rsidR="009B0903" w:rsidRPr="006B3CC9" w:rsidRDefault="009B0903" w:rsidP="00D573A2">
            <w:pPr>
              <w:spacing w:line="240" w:lineRule="auto"/>
              <w:jc w:val="center"/>
              <w:rPr>
                <w:rFonts w:ascii="Times New Roman" w:hAnsi="Times New Roman"/>
                <w:b/>
                <w:noProof/>
              </w:rPr>
            </w:pPr>
          </w:p>
        </w:tc>
        <w:tc>
          <w:tcPr>
            <w:tcW w:w="2691" w:type="pct"/>
            <w:shd w:val="clear" w:color="FFFFFF" w:fill="auto"/>
          </w:tcPr>
          <w:p w14:paraId="5CDF0A05" w14:textId="77777777" w:rsidR="009B0903" w:rsidRPr="006B3CC9" w:rsidRDefault="009B0903" w:rsidP="00D573A2">
            <w:pPr>
              <w:spacing w:line="240" w:lineRule="auto"/>
              <w:rPr>
                <w:rFonts w:ascii="Times New Roman" w:hAnsi="Times New Roman"/>
                <w:b/>
                <w:noProof/>
              </w:rPr>
            </w:pPr>
          </w:p>
        </w:tc>
        <w:tc>
          <w:tcPr>
            <w:tcW w:w="1450" w:type="pct"/>
            <w:shd w:val="clear" w:color="FFFFFF" w:fill="auto"/>
          </w:tcPr>
          <w:p w14:paraId="73904EFC" w14:textId="77777777" w:rsidR="009B0903" w:rsidRPr="006B3CC9" w:rsidRDefault="009B0903" w:rsidP="00D573A2">
            <w:pPr>
              <w:spacing w:line="240" w:lineRule="auto"/>
              <w:rPr>
                <w:rFonts w:ascii="Times New Roman" w:hAnsi="Times New Roman"/>
                <w:noProof/>
              </w:rPr>
            </w:pPr>
          </w:p>
        </w:tc>
      </w:tr>
      <w:tr w:rsidR="009B0903" w:rsidRPr="006B3CC9" w14:paraId="74675590" w14:textId="77777777" w:rsidTr="00D573A2">
        <w:trPr>
          <w:trHeight w:hRule="exact" w:val="255"/>
        </w:trPr>
        <w:tc>
          <w:tcPr>
            <w:tcW w:w="859" w:type="pct"/>
            <w:shd w:val="clear" w:color="FFFFFF" w:fill="auto"/>
          </w:tcPr>
          <w:p w14:paraId="7B6D2391" w14:textId="77777777" w:rsidR="009B0903" w:rsidRPr="006B3CC9" w:rsidRDefault="009B0903" w:rsidP="00D573A2">
            <w:pPr>
              <w:spacing w:line="240" w:lineRule="auto"/>
              <w:jc w:val="center"/>
              <w:rPr>
                <w:rFonts w:ascii="Times New Roman" w:hAnsi="Times New Roman"/>
                <w:b/>
                <w:noProof/>
              </w:rPr>
            </w:pPr>
          </w:p>
        </w:tc>
        <w:tc>
          <w:tcPr>
            <w:tcW w:w="2691" w:type="pct"/>
            <w:shd w:val="clear" w:color="FFFFFF" w:fill="auto"/>
          </w:tcPr>
          <w:p w14:paraId="24FA7A33" w14:textId="77777777" w:rsidR="009B0903" w:rsidRPr="006B3CC9" w:rsidRDefault="009B0903" w:rsidP="00D573A2">
            <w:pPr>
              <w:spacing w:line="240" w:lineRule="auto"/>
              <w:rPr>
                <w:rFonts w:ascii="Times New Roman" w:hAnsi="Times New Roman"/>
                <w:b/>
                <w:noProof/>
              </w:rPr>
            </w:pPr>
          </w:p>
        </w:tc>
        <w:tc>
          <w:tcPr>
            <w:tcW w:w="1450" w:type="pct"/>
            <w:shd w:val="clear" w:color="FFFFFF" w:fill="auto"/>
          </w:tcPr>
          <w:p w14:paraId="382EBF22" w14:textId="77777777" w:rsidR="009B0903" w:rsidRPr="006B3CC9" w:rsidRDefault="009B0903" w:rsidP="00D573A2">
            <w:pPr>
              <w:spacing w:line="240" w:lineRule="auto"/>
              <w:rPr>
                <w:rFonts w:ascii="Times New Roman" w:hAnsi="Times New Roman"/>
                <w:noProof/>
              </w:rPr>
            </w:pPr>
          </w:p>
        </w:tc>
      </w:tr>
      <w:tr w:rsidR="009B0903" w:rsidRPr="006B3CC9" w14:paraId="22023171" w14:textId="77777777" w:rsidTr="00D573A2">
        <w:trPr>
          <w:trHeight w:hRule="exact" w:val="255"/>
        </w:trPr>
        <w:tc>
          <w:tcPr>
            <w:tcW w:w="859" w:type="pct"/>
            <w:shd w:val="clear" w:color="FFFFFF" w:fill="auto"/>
          </w:tcPr>
          <w:p w14:paraId="3B4A69D4" w14:textId="77777777" w:rsidR="009B0903" w:rsidRPr="006B3CC9" w:rsidRDefault="009B0903" w:rsidP="00D573A2">
            <w:pPr>
              <w:spacing w:line="240" w:lineRule="auto"/>
              <w:rPr>
                <w:rFonts w:ascii="Times New Roman" w:hAnsi="Times New Roman"/>
                <w:noProof/>
              </w:rPr>
            </w:pPr>
          </w:p>
        </w:tc>
        <w:tc>
          <w:tcPr>
            <w:tcW w:w="2691" w:type="pct"/>
            <w:shd w:val="clear" w:color="FFFFFF" w:fill="auto"/>
          </w:tcPr>
          <w:p w14:paraId="30CAAEE0" w14:textId="77777777" w:rsidR="009B0903" w:rsidRPr="006B3CC9" w:rsidRDefault="009B0903" w:rsidP="00D573A2">
            <w:pPr>
              <w:spacing w:line="240" w:lineRule="auto"/>
              <w:rPr>
                <w:rFonts w:ascii="Times New Roman" w:hAnsi="Times New Roman"/>
                <w:noProof/>
              </w:rPr>
            </w:pPr>
          </w:p>
        </w:tc>
        <w:tc>
          <w:tcPr>
            <w:tcW w:w="1450" w:type="pct"/>
            <w:shd w:val="clear" w:color="FFFFFF" w:fill="auto"/>
          </w:tcPr>
          <w:p w14:paraId="6AA39E70" w14:textId="77777777" w:rsidR="009B0903" w:rsidRPr="006B3CC9" w:rsidRDefault="009B0903" w:rsidP="00D573A2">
            <w:pPr>
              <w:spacing w:line="240" w:lineRule="auto"/>
              <w:rPr>
                <w:rFonts w:ascii="Times New Roman" w:hAnsi="Times New Roman"/>
                <w:noProof/>
              </w:rPr>
            </w:pPr>
          </w:p>
        </w:tc>
      </w:tr>
      <w:tr w:rsidR="009B0903" w:rsidRPr="006B3CC9" w14:paraId="54D6ED62" w14:textId="77777777" w:rsidTr="00D573A2">
        <w:trPr>
          <w:trHeight w:hRule="exact" w:val="255"/>
        </w:trPr>
        <w:tc>
          <w:tcPr>
            <w:tcW w:w="859" w:type="pct"/>
            <w:shd w:val="clear" w:color="FFFFFF" w:fill="auto"/>
          </w:tcPr>
          <w:p w14:paraId="492F6E1A" w14:textId="77777777" w:rsidR="009B0903" w:rsidRPr="006B3CC9" w:rsidRDefault="009B0903" w:rsidP="00D573A2">
            <w:pPr>
              <w:spacing w:line="240" w:lineRule="auto"/>
              <w:rPr>
                <w:rFonts w:ascii="Times New Roman" w:hAnsi="Times New Roman"/>
                <w:noProof/>
              </w:rPr>
            </w:pPr>
          </w:p>
        </w:tc>
        <w:tc>
          <w:tcPr>
            <w:tcW w:w="2691" w:type="pct"/>
            <w:shd w:val="clear" w:color="FFFFFF" w:fill="auto"/>
          </w:tcPr>
          <w:p w14:paraId="3B9FC22C" w14:textId="77777777" w:rsidR="009B0903" w:rsidRPr="006B3CC9" w:rsidRDefault="009B0903" w:rsidP="00D573A2">
            <w:pPr>
              <w:spacing w:line="240" w:lineRule="auto"/>
              <w:rPr>
                <w:rFonts w:ascii="Times New Roman" w:hAnsi="Times New Roman"/>
                <w:noProof/>
              </w:rPr>
            </w:pPr>
          </w:p>
        </w:tc>
        <w:tc>
          <w:tcPr>
            <w:tcW w:w="1450" w:type="pct"/>
            <w:shd w:val="clear" w:color="FFFFFF" w:fill="auto"/>
          </w:tcPr>
          <w:p w14:paraId="7AE8ECF2" w14:textId="77777777" w:rsidR="009B0903" w:rsidRPr="006B3CC9" w:rsidRDefault="009B0903" w:rsidP="00D573A2">
            <w:pPr>
              <w:spacing w:line="240" w:lineRule="auto"/>
              <w:rPr>
                <w:rFonts w:ascii="Times New Roman" w:hAnsi="Times New Roman"/>
                <w:noProof/>
              </w:rPr>
            </w:pPr>
          </w:p>
        </w:tc>
      </w:tr>
      <w:tr w:rsidR="009B0903" w:rsidRPr="006B3CC9" w14:paraId="51E17725" w14:textId="77777777" w:rsidTr="00D573A2">
        <w:trPr>
          <w:trHeight w:hRule="exact" w:val="255"/>
        </w:trPr>
        <w:tc>
          <w:tcPr>
            <w:tcW w:w="859" w:type="pct"/>
            <w:shd w:val="clear" w:color="FFFFFF" w:fill="auto"/>
          </w:tcPr>
          <w:p w14:paraId="545DB0FA" w14:textId="77777777" w:rsidR="009B0903" w:rsidRPr="006B3CC9" w:rsidRDefault="009B0903" w:rsidP="00D573A2">
            <w:pPr>
              <w:spacing w:line="240" w:lineRule="auto"/>
              <w:rPr>
                <w:rFonts w:ascii="Times New Roman" w:hAnsi="Times New Roman"/>
                <w:noProof/>
              </w:rPr>
            </w:pPr>
          </w:p>
        </w:tc>
        <w:tc>
          <w:tcPr>
            <w:tcW w:w="2691" w:type="pct"/>
            <w:shd w:val="clear" w:color="FFFFFF" w:fill="auto"/>
          </w:tcPr>
          <w:p w14:paraId="295B41A3" w14:textId="77777777" w:rsidR="009B0903" w:rsidRPr="006B3CC9" w:rsidRDefault="009B0903" w:rsidP="00D573A2">
            <w:pPr>
              <w:spacing w:line="240" w:lineRule="auto"/>
              <w:rPr>
                <w:rFonts w:ascii="Times New Roman" w:hAnsi="Times New Roman"/>
                <w:noProof/>
              </w:rPr>
            </w:pPr>
          </w:p>
        </w:tc>
        <w:tc>
          <w:tcPr>
            <w:tcW w:w="1450" w:type="pct"/>
            <w:shd w:val="clear" w:color="FFFFFF" w:fill="auto"/>
          </w:tcPr>
          <w:p w14:paraId="2CF1C363" w14:textId="77777777" w:rsidR="009B0903" w:rsidRPr="006B3CC9" w:rsidRDefault="009B0903" w:rsidP="00D573A2">
            <w:pPr>
              <w:spacing w:line="240" w:lineRule="auto"/>
              <w:rPr>
                <w:rFonts w:ascii="Times New Roman" w:hAnsi="Times New Roman"/>
                <w:noProof/>
              </w:rPr>
            </w:pPr>
          </w:p>
        </w:tc>
      </w:tr>
      <w:tr w:rsidR="009B0903" w:rsidRPr="006B3CC9" w14:paraId="5E206AC2" w14:textId="77777777" w:rsidTr="00D573A2">
        <w:trPr>
          <w:trHeight w:hRule="exact" w:val="255"/>
        </w:trPr>
        <w:tc>
          <w:tcPr>
            <w:tcW w:w="859" w:type="pct"/>
            <w:shd w:val="clear" w:color="FFFFFF" w:fill="auto"/>
          </w:tcPr>
          <w:p w14:paraId="51A49989" w14:textId="77777777" w:rsidR="009B0903" w:rsidRPr="006B3CC9" w:rsidRDefault="009B0903" w:rsidP="00D573A2">
            <w:pPr>
              <w:spacing w:line="240" w:lineRule="auto"/>
              <w:rPr>
                <w:rFonts w:ascii="Times New Roman" w:hAnsi="Times New Roman"/>
                <w:noProof/>
              </w:rPr>
            </w:pPr>
          </w:p>
        </w:tc>
        <w:tc>
          <w:tcPr>
            <w:tcW w:w="2691" w:type="pct"/>
            <w:shd w:val="clear" w:color="FFFFFF" w:fill="auto"/>
          </w:tcPr>
          <w:p w14:paraId="32A30778" w14:textId="77777777" w:rsidR="009B0903" w:rsidRPr="006B3CC9" w:rsidRDefault="009B0903" w:rsidP="00D573A2">
            <w:pPr>
              <w:spacing w:line="240" w:lineRule="auto"/>
              <w:rPr>
                <w:rFonts w:ascii="Times New Roman" w:hAnsi="Times New Roman"/>
                <w:noProof/>
              </w:rPr>
            </w:pPr>
          </w:p>
        </w:tc>
        <w:tc>
          <w:tcPr>
            <w:tcW w:w="1450" w:type="pct"/>
            <w:shd w:val="clear" w:color="FFFFFF" w:fill="auto"/>
          </w:tcPr>
          <w:p w14:paraId="3362533F" w14:textId="77777777" w:rsidR="009B0903" w:rsidRPr="006B3CC9" w:rsidRDefault="009B0903" w:rsidP="00D573A2">
            <w:pPr>
              <w:spacing w:line="240" w:lineRule="auto"/>
              <w:rPr>
                <w:rFonts w:ascii="Times New Roman" w:hAnsi="Times New Roman"/>
                <w:noProof/>
              </w:rPr>
            </w:pPr>
          </w:p>
        </w:tc>
      </w:tr>
      <w:tr w:rsidR="009B0903" w:rsidRPr="006B3CC9" w14:paraId="2264C03C" w14:textId="77777777" w:rsidTr="00D573A2">
        <w:trPr>
          <w:trHeight w:hRule="exact" w:val="255"/>
        </w:trPr>
        <w:tc>
          <w:tcPr>
            <w:tcW w:w="859" w:type="pct"/>
            <w:shd w:val="clear" w:color="FFFFFF" w:fill="auto"/>
          </w:tcPr>
          <w:p w14:paraId="1CAC6A46" w14:textId="77777777" w:rsidR="009B0903" w:rsidRPr="006B3CC9" w:rsidRDefault="009B0903" w:rsidP="00D573A2">
            <w:pPr>
              <w:spacing w:line="240" w:lineRule="auto"/>
              <w:rPr>
                <w:rFonts w:ascii="Times New Roman" w:hAnsi="Times New Roman"/>
                <w:noProof/>
              </w:rPr>
            </w:pPr>
          </w:p>
        </w:tc>
        <w:tc>
          <w:tcPr>
            <w:tcW w:w="2691" w:type="pct"/>
            <w:shd w:val="clear" w:color="FFFFFF" w:fill="auto"/>
          </w:tcPr>
          <w:p w14:paraId="1D75B215" w14:textId="77777777" w:rsidR="009B0903" w:rsidRPr="006B3CC9" w:rsidRDefault="009B0903" w:rsidP="00D573A2">
            <w:pPr>
              <w:spacing w:line="240" w:lineRule="auto"/>
              <w:rPr>
                <w:rFonts w:ascii="Times New Roman" w:hAnsi="Times New Roman"/>
                <w:noProof/>
              </w:rPr>
            </w:pPr>
          </w:p>
        </w:tc>
        <w:tc>
          <w:tcPr>
            <w:tcW w:w="1450" w:type="pct"/>
            <w:shd w:val="clear" w:color="FFFFFF" w:fill="auto"/>
          </w:tcPr>
          <w:p w14:paraId="473DA160" w14:textId="77777777" w:rsidR="009B0903" w:rsidRPr="006B3CC9" w:rsidRDefault="009B0903" w:rsidP="00D573A2">
            <w:pPr>
              <w:spacing w:line="240" w:lineRule="auto"/>
              <w:rPr>
                <w:rFonts w:ascii="Times New Roman" w:hAnsi="Times New Roman"/>
                <w:noProof/>
              </w:rPr>
            </w:pPr>
          </w:p>
        </w:tc>
      </w:tr>
      <w:tr w:rsidR="009B0903" w:rsidRPr="006B3CC9" w14:paraId="3651BF34" w14:textId="77777777" w:rsidTr="00D573A2">
        <w:trPr>
          <w:trHeight w:hRule="exact" w:val="255"/>
        </w:trPr>
        <w:tc>
          <w:tcPr>
            <w:tcW w:w="859" w:type="pct"/>
            <w:shd w:val="clear" w:color="FFFFFF" w:fill="auto"/>
          </w:tcPr>
          <w:p w14:paraId="0E2F87E8" w14:textId="77777777" w:rsidR="009B0903" w:rsidRPr="006B3CC9" w:rsidRDefault="009B0903" w:rsidP="00D573A2">
            <w:pPr>
              <w:spacing w:line="240" w:lineRule="auto"/>
              <w:rPr>
                <w:rFonts w:ascii="Times New Roman" w:hAnsi="Times New Roman"/>
                <w:noProof/>
              </w:rPr>
            </w:pPr>
          </w:p>
        </w:tc>
        <w:tc>
          <w:tcPr>
            <w:tcW w:w="2691" w:type="pct"/>
            <w:shd w:val="clear" w:color="FFFFFF" w:fill="auto"/>
          </w:tcPr>
          <w:p w14:paraId="507D750B" w14:textId="77777777" w:rsidR="009B0903" w:rsidRPr="006B3CC9" w:rsidRDefault="009B0903" w:rsidP="00D573A2">
            <w:pPr>
              <w:spacing w:line="240" w:lineRule="auto"/>
              <w:rPr>
                <w:rFonts w:ascii="Times New Roman" w:hAnsi="Times New Roman"/>
                <w:noProof/>
              </w:rPr>
            </w:pPr>
          </w:p>
        </w:tc>
        <w:tc>
          <w:tcPr>
            <w:tcW w:w="1450" w:type="pct"/>
            <w:shd w:val="clear" w:color="FFFFFF" w:fill="auto"/>
          </w:tcPr>
          <w:p w14:paraId="780015D0" w14:textId="77777777" w:rsidR="009B0903" w:rsidRPr="006B3CC9" w:rsidRDefault="009B0903" w:rsidP="00D573A2">
            <w:pPr>
              <w:spacing w:line="240" w:lineRule="auto"/>
              <w:rPr>
                <w:rFonts w:ascii="Times New Roman" w:hAnsi="Times New Roman"/>
                <w:noProof/>
              </w:rPr>
            </w:pPr>
          </w:p>
        </w:tc>
      </w:tr>
      <w:tr w:rsidR="009B0903" w:rsidRPr="006B3CC9" w14:paraId="13E57114" w14:textId="77777777" w:rsidTr="00D573A2">
        <w:trPr>
          <w:trHeight w:hRule="exact" w:val="255"/>
        </w:trPr>
        <w:tc>
          <w:tcPr>
            <w:tcW w:w="859" w:type="pct"/>
            <w:shd w:val="clear" w:color="FFFFFF" w:fill="auto"/>
          </w:tcPr>
          <w:p w14:paraId="7921046E" w14:textId="77777777" w:rsidR="009B0903" w:rsidRPr="006B3CC9" w:rsidRDefault="009B0903" w:rsidP="00D573A2">
            <w:pPr>
              <w:spacing w:line="240" w:lineRule="auto"/>
              <w:rPr>
                <w:rFonts w:ascii="Times New Roman" w:hAnsi="Times New Roman"/>
                <w:noProof/>
              </w:rPr>
            </w:pPr>
          </w:p>
        </w:tc>
        <w:tc>
          <w:tcPr>
            <w:tcW w:w="2691" w:type="pct"/>
            <w:shd w:val="clear" w:color="FFFFFF" w:fill="auto"/>
          </w:tcPr>
          <w:p w14:paraId="02B3E84D" w14:textId="77777777" w:rsidR="009B0903" w:rsidRPr="006B3CC9" w:rsidRDefault="009B0903" w:rsidP="00D573A2">
            <w:pPr>
              <w:spacing w:line="240" w:lineRule="auto"/>
              <w:rPr>
                <w:rFonts w:ascii="Times New Roman" w:hAnsi="Times New Roman"/>
                <w:noProof/>
              </w:rPr>
            </w:pPr>
          </w:p>
        </w:tc>
        <w:tc>
          <w:tcPr>
            <w:tcW w:w="1450" w:type="pct"/>
            <w:shd w:val="clear" w:color="FFFFFF" w:fill="auto"/>
          </w:tcPr>
          <w:p w14:paraId="4AE37AA9" w14:textId="77777777" w:rsidR="009B0903" w:rsidRPr="006B3CC9" w:rsidRDefault="009B0903" w:rsidP="00D573A2">
            <w:pPr>
              <w:spacing w:line="240" w:lineRule="auto"/>
              <w:rPr>
                <w:rFonts w:ascii="Times New Roman" w:hAnsi="Times New Roman"/>
                <w:noProof/>
              </w:rPr>
            </w:pPr>
          </w:p>
        </w:tc>
      </w:tr>
      <w:tr w:rsidR="009B0903" w:rsidRPr="006B3CC9" w14:paraId="6A278030" w14:textId="77777777" w:rsidTr="00D573A2">
        <w:trPr>
          <w:trHeight w:hRule="exact" w:val="255"/>
        </w:trPr>
        <w:tc>
          <w:tcPr>
            <w:tcW w:w="859" w:type="pct"/>
            <w:shd w:val="clear" w:color="FFFFFF" w:fill="auto"/>
          </w:tcPr>
          <w:p w14:paraId="642FC1EA" w14:textId="77777777" w:rsidR="009B0903" w:rsidRPr="006B3CC9" w:rsidRDefault="009B0903" w:rsidP="00D573A2">
            <w:pPr>
              <w:spacing w:line="240" w:lineRule="auto"/>
              <w:rPr>
                <w:rFonts w:ascii="Times New Roman" w:hAnsi="Times New Roman"/>
                <w:noProof/>
              </w:rPr>
            </w:pPr>
          </w:p>
        </w:tc>
        <w:tc>
          <w:tcPr>
            <w:tcW w:w="2691" w:type="pct"/>
            <w:shd w:val="clear" w:color="FFFFFF" w:fill="auto"/>
          </w:tcPr>
          <w:p w14:paraId="172F09F3" w14:textId="77777777" w:rsidR="009B0903" w:rsidRPr="006B3CC9" w:rsidRDefault="009B0903" w:rsidP="00D573A2">
            <w:pPr>
              <w:spacing w:line="240" w:lineRule="auto"/>
              <w:rPr>
                <w:rFonts w:ascii="Times New Roman" w:hAnsi="Times New Roman"/>
                <w:noProof/>
              </w:rPr>
            </w:pPr>
          </w:p>
        </w:tc>
        <w:tc>
          <w:tcPr>
            <w:tcW w:w="1450" w:type="pct"/>
            <w:shd w:val="clear" w:color="FFFFFF" w:fill="auto"/>
          </w:tcPr>
          <w:p w14:paraId="029D5DE3" w14:textId="77777777" w:rsidR="009B0903" w:rsidRPr="006B3CC9" w:rsidRDefault="009B0903" w:rsidP="00D573A2">
            <w:pPr>
              <w:spacing w:line="240" w:lineRule="auto"/>
              <w:rPr>
                <w:rFonts w:ascii="Times New Roman" w:hAnsi="Times New Roman"/>
                <w:noProof/>
              </w:rPr>
            </w:pPr>
          </w:p>
        </w:tc>
      </w:tr>
      <w:tr w:rsidR="009B0903" w:rsidRPr="006B3CC9" w14:paraId="5A3E1D45" w14:textId="77777777" w:rsidTr="00D573A2">
        <w:trPr>
          <w:trHeight w:hRule="exact" w:val="255"/>
        </w:trPr>
        <w:tc>
          <w:tcPr>
            <w:tcW w:w="859" w:type="pct"/>
            <w:shd w:val="clear" w:color="FFFFFF" w:fill="auto"/>
          </w:tcPr>
          <w:p w14:paraId="086DB086" w14:textId="77777777" w:rsidR="009B0903" w:rsidRPr="006B3CC9" w:rsidRDefault="009B0903" w:rsidP="00D573A2">
            <w:pPr>
              <w:spacing w:line="240" w:lineRule="auto"/>
              <w:rPr>
                <w:rFonts w:ascii="Times New Roman" w:hAnsi="Times New Roman"/>
                <w:noProof/>
              </w:rPr>
            </w:pPr>
          </w:p>
        </w:tc>
        <w:tc>
          <w:tcPr>
            <w:tcW w:w="2691" w:type="pct"/>
            <w:shd w:val="clear" w:color="FFFFFF" w:fill="auto"/>
          </w:tcPr>
          <w:p w14:paraId="7319AB31" w14:textId="77777777" w:rsidR="009B0903" w:rsidRPr="006B3CC9" w:rsidRDefault="009B0903" w:rsidP="00D573A2">
            <w:pPr>
              <w:spacing w:line="240" w:lineRule="auto"/>
              <w:rPr>
                <w:rFonts w:ascii="Times New Roman" w:hAnsi="Times New Roman"/>
                <w:noProof/>
              </w:rPr>
            </w:pPr>
          </w:p>
        </w:tc>
        <w:tc>
          <w:tcPr>
            <w:tcW w:w="1450" w:type="pct"/>
            <w:shd w:val="clear" w:color="FFFFFF" w:fill="auto"/>
          </w:tcPr>
          <w:p w14:paraId="3AC95E94" w14:textId="77777777" w:rsidR="009B0903" w:rsidRPr="006B3CC9" w:rsidRDefault="009B0903" w:rsidP="00D573A2">
            <w:pPr>
              <w:spacing w:line="240" w:lineRule="auto"/>
              <w:rPr>
                <w:rFonts w:ascii="Times New Roman" w:hAnsi="Times New Roman"/>
                <w:noProof/>
              </w:rPr>
            </w:pPr>
          </w:p>
        </w:tc>
      </w:tr>
      <w:tr w:rsidR="009B0903" w:rsidRPr="006B3CC9" w14:paraId="355980CD" w14:textId="77777777" w:rsidTr="00D573A2">
        <w:trPr>
          <w:trHeight w:hRule="exact" w:val="255"/>
        </w:trPr>
        <w:tc>
          <w:tcPr>
            <w:tcW w:w="859" w:type="pct"/>
            <w:shd w:val="clear" w:color="FFFFFF" w:fill="auto"/>
          </w:tcPr>
          <w:p w14:paraId="1BF5C12D" w14:textId="77777777" w:rsidR="009B0903" w:rsidRPr="006B3CC9" w:rsidRDefault="009B0903" w:rsidP="00D573A2">
            <w:pPr>
              <w:spacing w:line="240" w:lineRule="auto"/>
              <w:rPr>
                <w:rFonts w:ascii="Times New Roman" w:hAnsi="Times New Roman"/>
                <w:noProof/>
              </w:rPr>
            </w:pPr>
          </w:p>
        </w:tc>
        <w:tc>
          <w:tcPr>
            <w:tcW w:w="2691" w:type="pct"/>
            <w:shd w:val="clear" w:color="FFFFFF" w:fill="auto"/>
          </w:tcPr>
          <w:p w14:paraId="3E009E69" w14:textId="77777777" w:rsidR="009B0903" w:rsidRPr="006B3CC9" w:rsidRDefault="009B0903" w:rsidP="00D573A2">
            <w:pPr>
              <w:spacing w:line="240" w:lineRule="auto"/>
              <w:rPr>
                <w:rFonts w:ascii="Times New Roman" w:hAnsi="Times New Roman"/>
                <w:noProof/>
              </w:rPr>
            </w:pPr>
          </w:p>
        </w:tc>
        <w:tc>
          <w:tcPr>
            <w:tcW w:w="1450" w:type="pct"/>
            <w:shd w:val="clear" w:color="FFFFFF" w:fill="auto"/>
          </w:tcPr>
          <w:p w14:paraId="38C9EB6D" w14:textId="77777777" w:rsidR="009B0903" w:rsidRPr="006B3CC9" w:rsidRDefault="009B0903" w:rsidP="00D573A2">
            <w:pPr>
              <w:spacing w:line="240" w:lineRule="auto"/>
              <w:rPr>
                <w:rFonts w:ascii="Times New Roman" w:hAnsi="Times New Roman"/>
                <w:noProof/>
              </w:rPr>
            </w:pPr>
          </w:p>
        </w:tc>
      </w:tr>
      <w:tr w:rsidR="009B0903" w:rsidRPr="006B3CC9" w14:paraId="06678AFB" w14:textId="77777777" w:rsidTr="00D573A2">
        <w:trPr>
          <w:trHeight w:hRule="exact" w:val="255"/>
        </w:trPr>
        <w:tc>
          <w:tcPr>
            <w:tcW w:w="859" w:type="pct"/>
            <w:shd w:val="clear" w:color="FFFFFF" w:fill="auto"/>
          </w:tcPr>
          <w:p w14:paraId="45AF07E6" w14:textId="77777777" w:rsidR="009B0903" w:rsidRPr="006B3CC9" w:rsidRDefault="009B0903" w:rsidP="00D573A2">
            <w:pPr>
              <w:spacing w:line="240" w:lineRule="auto"/>
              <w:rPr>
                <w:rFonts w:ascii="Times New Roman" w:hAnsi="Times New Roman"/>
                <w:noProof/>
              </w:rPr>
            </w:pPr>
          </w:p>
        </w:tc>
        <w:tc>
          <w:tcPr>
            <w:tcW w:w="2691" w:type="pct"/>
            <w:shd w:val="clear" w:color="FFFFFF" w:fill="auto"/>
          </w:tcPr>
          <w:p w14:paraId="66CECAB5" w14:textId="77777777" w:rsidR="009B0903" w:rsidRPr="006B3CC9" w:rsidRDefault="009B0903" w:rsidP="00D573A2">
            <w:pPr>
              <w:spacing w:line="240" w:lineRule="auto"/>
              <w:rPr>
                <w:rFonts w:ascii="Times New Roman" w:hAnsi="Times New Roman"/>
                <w:noProof/>
              </w:rPr>
            </w:pPr>
          </w:p>
        </w:tc>
        <w:tc>
          <w:tcPr>
            <w:tcW w:w="1450" w:type="pct"/>
            <w:shd w:val="clear" w:color="FFFFFF" w:fill="auto"/>
          </w:tcPr>
          <w:p w14:paraId="26437EE3" w14:textId="77777777" w:rsidR="009B0903" w:rsidRPr="006B3CC9" w:rsidRDefault="009B0903" w:rsidP="00D573A2">
            <w:pPr>
              <w:spacing w:line="240" w:lineRule="auto"/>
              <w:rPr>
                <w:rFonts w:ascii="Times New Roman" w:hAnsi="Times New Roman"/>
                <w:noProof/>
              </w:rPr>
            </w:pPr>
          </w:p>
        </w:tc>
      </w:tr>
      <w:tr w:rsidR="009B0903" w:rsidRPr="006B3CC9" w14:paraId="4E7079A8" w14:textId="77777777" w:rsidTr="00D573A2">
        <w:trPr>
          <w:trHeight w:hRule="exact" w:val="255"/>
        </w:trPr>
        <w:tc>
          <w:tcPr>
            <w:tcW w:w="859" w:type="pct"/>
            <w:shd w:val="clear" w:color="FFFFFF" w:fill="auto"/>
          </w:tcPr>
          <w:p w14:paraId="4D4B81B8" w14:textId="77777777" w:rsidR="009B0903" w:rsidRPr="006B3CC9" w:rsidRDefault="009B0903" w:rsidP="00D573A2">
            <w:pPr>
              <w:spacing w:line="240" w:lineRule="auto"/>
              <w:rPr>
                <w:rFonts w:ascii="Times New Roman" w:hAnsi="Times New Roman"/>
                <w:noProof/>
              </w:rPr>
            </w:pPr>
          </w:p>
        </w:tc>
        <w:tc>
          <w:tcPr>
            <w:tcW w:w="2691" w:type="pct"/>
            <w:shd w:val="clear" w:color="FFFFFF" w:fill="auto"/>
          </w:tcPr>
          <w:p w14:paraId="64BC5512" w14:textId="77777777" w:rsidR="009B0903" w:rsidRPr="006B3CC9" w:rsidRDefault="009B0903" w:rsidP="00D573A2">
            <w:pPr>
              <w:spacing w:line="240" w:lineRule="auto"/>
              <w:rPr>
                <w:rFonts w:ascii="Times New Roman" w:hAnsi="Times New Roman"/>
                <w:noProof/>
              </w:rPr>
            </w:pPr>
          </w:p>
        </w:tc>
        <w:tc>
          <w:tcPr>
            <w:tcW w:w="1450" w:type="pct"/>
            <w:shd w:val="clear" w:color="FFFFFF" w:fill="auto"/>
          </w:tcPr>
          <w:p w14:paraId="28187C97" w14:textId="77777777" w:rsidR="009B0903" w:rsidRPr="006B3CC9" w:rsidRDefault="009B0903" w:rsidP="00D573A2">
            <w:pPr>
              <w:spacing w:line="240" w:lineRule="auto"/>
              <w:rPr>
                <w:rFonts w:ascii="Times New Roman" w:hAnsi="Times New Roman"/>
                <w:noProof/>
              </w:rPr>
            </w:pPr>
          </w:p>
        </w:tc>
      </w:tr>
      <w:tr w:rsidR="009B0903" w:rsidRPr="006B3CC9" w14:paraId="4E5181D0" w14:textId="77777777" w:rsidTr="00D573A2">
        <w:trPr>
          <w:trHeight w:hRule="exact" w:val="255"/>
        </w:trPr>
        <w:tc>
          <w:tcPr>
            <w:tcW w:w="859" w:type="pct"/>
            <w:shd w:val="clear" w:color="FFFFFF" w:fill="auto"/>
          </w:tcPr>
          <w:p w14:paraId="4BF802D7" w14:textId="77777777" w:rsidR="009B0903" w:rsidRPr="006B3CC9" w:rsidRDefault="009B0903" w:rsidP="00D573A2">
            <w:pPr>
              <w:spacing w:line="240" w:lineRule="auto"/>
              <w:rPr>
                <w:rFonts w:ascii="Times New Roman" w:hAnsi="Times New Roman"/>
                <w:noProof/>
              </w:rPr>
            </w:pPr>
          </w:p>
        </w:tc>
        <w:tc>
          <w:tcPr>
            <w:tcW w:w="2691" w:type="pct"/>
            <w:shd w:val="clear" w:color="FFFFFF" w:fill="auto"/>
          </w:tcPr>
          <w:p w14:paraId="0491BFA9" w14:textId="77777777" w:rsidR="009B0903" w:rsidRPr="006B3CC9" w:rsidRDefault="009B0903" w:rsidP="00D573A2">
            <w:pPr>
              <w:spacing w:line="240" w:lineRule="auto"/>
              <w:rPr>
                <w:rFonts w:ascii="Times New Roman" w:hAnsi="Times New Roman"/>
                <w:noProof/>
              </w:rPr>
            </w:pPr>
          </w:p>
        </w:tc>
        <w:tc>
          <w:tcPr>
            <w:tcW w:w="1450" w:type="pct"/>
            <w:shd w:val="clear" w:color="FFFFFF" w:fill="auto"/>
          </w:tcPr>
          <w:p w14:paraId="667269CB" w14:textId="77777777" w:rsidR="009B0903" w:rsidRPr="006B3CC9" w:rsidRDefault="009B0903" w:rsidP="00D573A2">
            <w:pPr>
              <w:spacing w:line="240" w:lineRule="auto"/>
              <w:rPr>
                <w:rFonts w:ascii="Times New Roman" w:hAnsi="Times New Roman"/>
                <w:noProof/>
              </w:rPr>
            </w:pPr>
          </w:p>
        </w:tc>
      </w:tr>
      <w:tr w:rsidR="009B0903" w:rsidRPr="006B3CC9" w14:paraId="073379B3" w14:textId="77777777" w:rsidTr="00D573A2">
        <w:trPr>
          <w:trHeight w:hRule="exact" w:val="255"/>
        </w:trPr>
        <w:tc>
          <w:tcPr>
            <w:tcW w:w="859" w:type="pct"/>
            <w:shd w:val="clear" w:color="FFFFFF" w:fill="auto"/>
          </w:tcPr>
          <w:p w14:paraId="27EDE613" w14:textId="77777777" w:rsidR="009B0903" w:rsidRPr="006B3CC9" w:rsidRDefault="009B0903" w:rsidP="00D573A2">
            <w:pPr>
              <w:spacing w:line="240" w:lineRule="auto"/>
              <w:rPr>
                <w:rFonts w:ascii="Times New Roman" w:hAnsi="Times New Roman"/>
                <w:noProof/>
              </w:rPr>
            </w:pPr>
          </w:p>
        </w:tc>
        <w:tc>
          <w:tcPr>
            <w:tcW w:w="2691" w:type="pct"/>
            <w:shd w:val="clear" w:color="FFFFFF" w:fill="auto"/>
          </w:tcPr>
          <w:p w14:paraId="6CA034C0" w14:textId="77777777" w:rsidR="009B0903" w:rsidRPr="006B3CC9" w:rsidRDefault="009B0903" w:rsidP="00D573A2">
            <w:pPr>
              <w:spacing w:line="240" w:lineRule="auto"/>
              <w:rPr>
                <w:rFonts w:ascii="Times New Roman" w:hAnsi="Times New Roman"/>
                <w:noProof/>
              </w:rPr>
            </w:pPr>
          </w:p>
        </w:tc>
        <w:tc>
          <w:tcPr>
            <w:tcW w:w="1450" w:type="pct"/>
            <w:shd w:val="clear" w:color="FFFFFF" w:fill="auto"/>
          </w:tcPr>
          <w:p w14:paraId="59149F63" w14:textId="77777777" w:rsidR="009B0903" w:rsidRPr="006B3CC9" w:rsidRDefault="009B0903" w:rsidP="00D573A2">
            <w:pPr>
              <w:spacing w:line="240" w:lineRule="auto"/>
              <w:rPr>
                <w:rFonts w:ascii="Times New Roman" w:hAnsi="Times New Roman"/>
                <w:noProof/>
              </w:rPr>
            </w:pPr>
          </w:p>
        </w:tc>
      </w:tr>
      <w:tr w:rsidR="009B0903" w:rsidRPr="006B3CC9" w14:paraId="271350D4" w14:textId="77777777" w:rsidTr="00D573A2">
        <w:trPr>
          <w:trHeight w:hRule="exact" w:val="255"/>
        </w:trPr>
        <w:tc>
          <w:tcPr>
            <w:tcW w:w="859" w:type="pct"/>
            <w:shd w:val="clear" w:color="FFFFFF" w:fill="auto"/>
          </w:tcPr>
          <w:p w14:paraId="5CD08E9C" w14:textId="77777777" w:rsidR="009B0903" w:rsidRPr="006B3CC9" w:rsidRDefault="009B0903" w:rsidP="00D573A2">
            <w:pPr>
              <w:spacing w:line="240" w:lineRule="auto"/>
              <w:rPr>
                <w:rFonts w:ascii="Times New Roman" w:hAnsi="Times New Roman"/>
                <w:noProof/>
              </w:rPr>
            </w:pPr>
          </w:p>
        </w:tc>
        <w:tc>
          <w:tcPr>
            <w:tcW w:w="2691" w:type="pct"/>
            <w:shd w:val="clear" w:color="FFFFFF" w:fill="auto"/>
          </w:tcPr>
          <w:p w14:paraId="47FBD48F" w14:textId="77777777" w:rsidR="009B0903" w:rsidRPr="006B3CC9" w:rsidRDefault="009B0903" w:rsidP="00D573A2">
            <w:pPr>
              <w:spacing w:line="240" w:lineRule="auto"/>
              <w:rPr>
                <w:rFonts w:ascii="Times New Roman" w:hAnsi="Times New Roman"/>
                <w:noProof/>
              </w:rPr>
            </w:pPr>
          </w:p>
        </w:tc>
        <w:tc>
          <w:tcPr>
            <w:tcW w:w="1450" w:type="pct"/>
            <w:shd w:val="clear" w:color="FFFFFF" w:fill="auto"/>
          </w:tcPr>
          <w:p w14:paraId="23163C48" w14:textId="77777777" w:rsidR="009B0903" w:rsidRPr="006B3CC9" w:rsidRDefault="009B0903" w:rsidP="00D573A2">
            <w:pPr>
              <w:spacing w:line="240" w:lineRule="auto"/>
              <w:rPr>
                <w:rFonts w:ascii="Times New Roman" w:hAnsi="Times New Roman"/>
                <w:noProof/>
              </w:rPr>
            </w:pPr>
          </w:p>
        </w:tc>
      </w:tr>
    </w:tbl>
    <w:p w14:paraId="2B10911C" w14:textId="77777777" w:rsidR="009B0903" w:rsidRPr="006B3CC9" w:rsidRDefault="009B0903" w:rsidP="009B0903">
      <w:pPr>
        <w:rPr>
          <w:rFonts w:ascii="Times New Roman" w:hAnsi="Times New Roman"/>
          <w:noProof/>
        </w:rPr>
      </w:pPr>
    </w:p>
    <w:p w14:paraId="359BAC93" w14:textId="77777777" w:rsidR="009B0903" w:rsidRPr="006B3CC9" w:rsidRDefault="009B0903" w:rsidP="009B0903">
      <w:pPr>
        <w:rPr>
          <w:rFonts w:ascii="Times New Roman" w:hAnsi="Times New Roman"/>
          <w:noProof/>
        </w:rPr>
      </w:pPr>
    </w:p>
    <w:p w14:paraId="30384F3B" w14:textId="77777777" w:rsidR="009B0903" w:rsidRPr="006B3CC9" w:rsidRDefault="009B0903" w:rsidP="009B0903">
      <w:pPr>
        <w:pBdr>
          <w:top w:val="single" w:sz="4" w:space="1" w:color="auto"/>
          <w:left w:val="single" w:sz="4" w:space="4" w:color="auto"/>
          <w:bottom w:val="single" w:sz="4" w:space="1" w:color="auto"/>
          <w:right w:val="single" w:sz="4" w:space="3" w:color="auto"/>
        </w:pBdr>
        <w:rPr>
          <w:rFonts w:ascii="Times New Roman" w:hAnsi="Times New Roman"/>
          <w:b/>
          <w:noProof/>
        </w:rPr>
      </w:pPr>
      <w:r w:rsidRPr="006B3CC9">
        <w:rPr>
          <w:rFonts w:ascii="Times New Roman" w:hAnsi="Times New Roman"/>
          <w:b/>
          <w:noProof/>
        </w:rPr>
        <w:t>Celkový počet odpracovaných hodin:                                      za období:</w:t>
      </w:r>
      <w:r w:rsidRPr="006B3CC9">
        <w:rPr>
          <w:rFonts w:ascii="Times New Roman" w:hAnsi="Times New Roman"/>
          <w:b/>
          <w:noProof/>
        </w:rPr>
        <w:tab/>
      </w:r>
      <w:r w:rsidRPr="006B3CC9">
        <w:rPr>
          <w:rFonts w:ascii="Times New Roman" w:hAnsi="Times New Roman"/>
          <w:b/>
          <w:noProof/>
        </w:rPr>
        <w:tab/>
      </w:r>
      <w:r w:rsidRPr="006B3CC9">
        <w:rPr>
          <w:rFonts w:ascii="Times New Roman" w:hAnsi="Times New Roman"/>
          <w:b/>
          <w:noProof/>
        </w:rPr>
        <w:tab/>
      </w:r>
    </w:p>
    <w:p w14:paraId="7B445D60" w14:textId="0E7CBED7" w:rsidR="009B0903" w:rsidRPr="006B3CC9" w:rsidRDefault="00103B79" w:rsidP="009B0903">
      <w:pPr>
        <w:rPr>
          <w:rFonts w:ascii="Times New Roman" w:hAnsi="Times New Roman"/>
          <w:noProof/>
        </w:rPr>
      </w:pPr>
      <w:r>
        <w:rPr>
          <w:rFonts w:ascii="Times New Roman" w:hAnsi="Times New Roman"/>
          <w:noProof/>
          <w:lang w:eastAsia="cs-CZ"/>
        </w:rPr>
        <mc:AlternateContent>
          <mc:Choice Requires="wps">
            <w:drawing>
              <wp:anchor distT="0" distB="0" distL="114300" distR="114300" simplePos="0" relativeHeight="251660288" behindDoc="0" locked="0" layoutInCell="1" allowOverlap="1" wp14:anchorId="6FF1ABCB" wp14:editId="6E60B13F">
                <wp:simplePos x="0" y="0"/>
                <wp:positionH relativeFrom="column">
                  <wp:posOffset>1195705</wp:posOffset>
                </wp:positionH>
                <wp:positionV relativeFrom="paragraph">
                  <wp:posOffset>299720</wp:posOffset>
                </wp:positionV>
                <wp:extent cx="1259840" cy="279400"/>
                <wp:effectExtent l="0" t="0" r="16510" b="254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79400"/>
                        </a:xfrm>
                        <a:prstGeom prst="rect">
                          <a:avLst/>
                        </a:prstGeom>
                        <a:solidFill>
                          <a:srgbClr val="FFFFFF"/>
                        </a:solidFill>
                        <a:ln w="9525">
                          <a:solidFill>
                            <a:srgbClr val="000000"/>
                          </a:solidFill>
                          <a:miter lim="800000"/>
                          <a:headEnd/>
                          <a:tailEnd/>
                        </a:ln>
                      </wps:spPr>
                      <wps:txbx>
                        <w:txbxContent>
                          <w:p w14:paraId="5F4A8F82" w14:textId="77777777" w:rsidR="009B0903" w:rsidRDefault="009B0903" w:rsidP="009B0903">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FF1ABCB" id="_x0000_t202" coordsize="21600,21600" o:spt="202" path="m,l,21600r21600,l21600,xe">
                <v:stroke joinstyle="miter"/>
                <v:path gradientshapeok="t" o:connecttype="rect"/>
              </v:shapetype>
              <v:shape id="Text Box 2" o:spid="_x0000_s1026" type="#_x0000_t202" style="position:absolute;margin-left:94.15pt;margin-top:23.6pt;width:99.2pt;height: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">
                <v:textbox>
                  <w:txbxContent>
                    <w:p w14:paraId="5F4A8F82" w14:textId="77777777" w:rsidR="009B0903" w:rsidRDefault="009B0903" w:rsidP="009B0903">
                      <w:pPr>
                        <w:jc w:val="center"/>
                        <w:rPr>
                          <w:rFonts w:ascii="Arial" w:hAnsi="Arial"/>
                        </w:rPr>
                      </w:pPr>
                    </w:p>
                  </w:txbxContent>
                </v:textbox>
              </v:shape>
            </w:pict>
          </mc:Fallback>
        </mc:AlternateContent>
      </w:r>
    </w:p>
    <w:p w14:paraId="08BF2F01" w14:textId="77777777" w:rsidR="009B0903" w:rsidRPr="006B3CC9" w:rsidRDefault="009B0903" w:rsidP="009B0903">
      <w:pPr>
        <w:rPr>
          <w:rFonts w:ascii="Times New Roman" w:hAnsi="Times New Roman"/>
          <w:noProof/>
        </w:rPr>
      </w:pPr>
      <w:r w:rsidRPr="006B3CC9">
        <w:rPr>
          <w:rFonts w:ascii="Times New Roman" w:hAnsi="Times New Roman"/>
          <w:noProof/>
        </w:rPr>
        <w:t>Datum schválení:</w:t>
      </w:r>
      <w:r w:rsidRPr="006B3CC9">
        <w:rPr>
          <w:rFonts w:ascii="Times New Roman" w:hAnsi="Times New Roman"/>
          <w:noProof/>
        </w:rPr>
        <w:tab/>
      </w:r>
      <w:r w:rsidRPr="006B3CC9">
        <w:rPr>
          <w:rFonts w:ascii="Times New Roman" w:hAnsi="Times New Roman"/>
          <w:noProof/>
        </w:rPr>
        <w:tab/>
      </w:r>
      <w:r w:rsidRPr="006B3CC9">
        <w:rPr>
          <w:rFonts w:ascii="Times New Roman" w:hAnsi="Times New Roman"/>
          <w:noProof/>
        </w:rPr>
        <w:tab/>
      </w:r>
      <w:r w:rsidRPr="006B3CC9">
        <w:rPr>
          <w:rFonts w:ascii="Times New Roman" w:hAnsi="Times New Roman"/>
          <w:noProof/>
        </w:rPr>
        <w:tab/>
      </w:r>
      <w:r w:rsidRPr="006B3CC9">
        <w:rPr>
          <w:rFonts w:ascii="Times New Roman" w:hAnsi="Times New Roman"/>
          <w:noProof/>
        </w:rPr>
        <w:tab/>
      </w:r>
    </w:p>
    <w:p w14:paraId="297AE80C" w14:textId="77777777" w:rsidR="009B0903" w:rsidRPr="006B3CC9" w:rsidRDefault="009B0903" w:rsidP="009B0903">
      <w:pPr>
        <w:outlineLvl w:val="0"/>
        <w:rPr>
          <w:rFonts w:ascii="Times New Roman" w:hAnsi="Times New Roman"/>
          <w:noProof/>
        </w:rPr>
      </w:pPr>
    </w:p>
    <w:p w14:paraId="6B24CE0D" w14:textId="77777777" w:rsidR="009B0903" w:rsidRPr="006B3CC9" w:rsidRDefault="009B0903" w:rsidP="009B0903">
      <w:pPr>
        <w:outlineLvl w:val="0"/>
        <w:rPr>
          <w:rFonts w:ascii="Times New Roman" w:hAnsi="Times New Roman"/>
          <w:noProof/>
        </w:rPr>
      </w:pPr>
      <w:r w:rsidRPr="006B3CC9">
        <w:rPr>
          <w:rFonts w:ascii="Times New Roman" w:hAnsi="Times New Roman"/>
          <w:noProof/>
        </w:rPr>
        <w:t>Podpis externího Poskytovatele:…………………………………………….</w:t>
      </w:r>
    </w:p>
    <w:p w14:paraId="7E01C3AD" w14:textId="77777777" w:rsidR="009B0903" w:rsidRPr="006B3CC9" w:rsidRDefault="009B0903" w:rsidP="009B0903">
      <w:pPr>
        <w:rPr>
          <w:rFonts w:ascii="Times New Roman" w:hAnsi="Times New Roman"/>
          <w:noProof/>
        </w:rPr>
      </w:pPr>
      <w:r w:rsidRPr="006B3CC9">
        <w:rPr>
          <w:rFonts w:ascii="Times New Roman" w:hAnsi="Times New Roman"/>
          <w:noProof/>
        </w:rPr>
        <w:t xml:space="preserve">Podpis ředitele </w:t>
      </w:r>
      <w:r w:rsidR="00B36086">
        <w:rPr>
          <w:rFonts w:ascii="Times New Roman" w:hAnsi="Times New Roman"/>
          <w:noProof/>
        </w:rPr>
        <w:t>odboru</w:t>
      </w:r>
      <w:r w:rsidRPr="006B3CC9">
        <w:rPr>
          <w:rFonts w:ascii="Times New Roman" w:hAnsi="Times New Roman"/>
          <w:noProof/>
        </w:rPr>
        <w:t>/útvaru: ………….: ……………………………………….</w:t>
      </w:r>
    </w:p>
    <w:p w14:paraId="24BCC6E6" w14:textId="77777777" w:rsidR="009B0903" w:rsidRPr="006B3CC9" w:rsidRDefault="009B0903" w:rsidP="009B0903">
      <w:pPr>
        <w:rPr>
          <w:rFonts w:ascii="Times New Roman" w:hAnsi="Times New Roman"/>
        </w:rPr>
      </w:pPr>
    </w:p>
    <w:p w14:paraId="7927338D" w14:textId="77777777" w:rsidR="003D011F" w:rsidRDefault="003D011F"/>
    <w:sectPr w:rsidR="003D011F" w:rsidSect="00734A5C">
      <w:footerReference w:type="default" r:id="rId9"/>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25A51" w14:textId="77777777" w:rsidR="00B05F93" w:rsidRDefault="00B05F93" w:rsidP="00986678">
      <w:pPr>
        <w:spacing w:after="0" w:line="240" w:lineRule="auto"/>
      </w:pPr>
      <w:r>
        <w:separator/>
      </w:r>
    </w:p>
  </w:endnote>
  <w:endnote w:type="continuationSeparator" w:id="0">
    <w:p w14:paraId="0518B989" w14:textId="77777777" w:rsidR="00B05F93" w:rsidRDefault="00B05F93" w:rsidP="00986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BAD12" w14:textId="77777777" w:rsidR="00734A5C" w:rsidRDefault="005C7391">
    <w:pPr>
      <w:pStyle w:val="Zpat"/>
      <w:jc w:val="center"/>
    </w:pPr>
    <w:r>
      <w:fldChar w:fldCharType="begin"/>
    </w:r>
    <w:r w:rsidR="00C33252">
      <w:instrText xml:space="preserve"> PAGE   \* MERGEFORMAT </w:instrText>
    </w:r>
    <w:r>
      <w:fldChar w:fldCharType="separate"/>
    </w:r>
    <w:r w:rsidR="00D02E1B">
      <w:t>4</w:t>
    </w:r>
    <w:r>
      <w:fldChar w:fldCharType="end"/>
    </w:r>
  </w:p>
  <w:p w14:paraId="314B65C1" w14:textId="77777777" w:rsidR="00734A5C" w:rsidRDefault="00D02E1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2A0002" w14:textId="77777777" w:rsidR="00B05F93" w:rsidRDefault="00B05F93" w:rsidP="00986678">
      <w:pPr>
        <w:spacing w:after="0" w:line="240" w:lineRule="auto"/>
      </w:pPr>
      <w:r>
        <w:separator/>
      </w:r>
    </w:p>
  </w:footnote>
  <w:footnote w:type="continuationSeparator" w:id="0">
    <w:p w14:paraId="0ADAB69A" w14:textId="77777777" w:rsidR="00B05F93" w:rsidRDefault="00B05F93" w:rsidP="009866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7019F"/>
    <w:multiLevelType w:val="hybridMultilevel"/>
    <w:tmpl w:val="AC9C6BCA"/>
    <w:lvl w:ilvl="0" w:tplc="04050017">
      <w:start w:val="1"/>
      <w:numFmt w:val="lowerLetter"/>
      <w:lvlText w:val="%1)"/>
      <w:lvlJc w:val="left"/>
      <w:pPr>
        <w:ind w:left="720" w:hanging="360"/>
      </w:pPr>
      <w:rPr>
        <w:rFont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42527D3"/>
    <w:multiLevelType w:val="hybridMultilevel"/>
    <w:tmpl w:val="43186F24"/>
    <w:lvl w:ilvl="0" w:tplc="681EDC2C">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DF92154"/>
    <w:multiLevelType w:val="hybridMultilevel"/>
    <w:tmpl w:val="74D23C9E"/>
    <w:lvl w:ilvl="0" w:tplc="B9C431BE">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E5C5C8F"/>
    <w:multiLevelType w:val="hybridMultilevel"/>
    <w:tmpl w:val="0C28A5FE"/>
    <w:lvl w:ilvl="0" w:tplc="30D24A7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ED33FB8"/>
    <w:multiLevelType w:val="hybridMultilevel"/>
    <w:tmpl w:val="922AB7A4"/>
    <w:lvl w:ilvl="0" w:tplc="058AD0A6">
      <w:start w:val="120"/>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4C30E07"/>
    <w:multiLevelType w:val="hybridMultilevel"/>
    <w:tmpl w:val="8180A3D0"/>
    <w:lvl w:ilvl="0" w:tplc="95128262">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AF8273D"/>
    <w:multiLevelType w:val="hybridMultilevel"/>
    <w:tmpl w:val="95A6A960"/>
    <w:lvl w:ilvl="0" w:tplc="B9C431BE">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D334039"/>
    <w:multiLevelType w:val="hybridMultilevel"/>
    <w:tmpl w:val="1F9CEA9E"/>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8">
    <w:nsid w:val="32F52C82"/>
    <w:multiLevelType w:val="hybridMultilevel"/>
    <w:tmpl w:val="6824B74C"/>
    <w:lvl w:ilvl="0" w:tplc="900A508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79C0970"/>
    <w:multiLevelType w:val="hybridMultilevel"/>
    <w:tmpl w:val="9F504B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E4469FE"/>
    <w:multiLevelType w:val="hybridMultilevel"/>
    <w:tmpl w:val="BBB8137E"/>
    <w:lvl w:ilvl="0" w:tplc="FEB401D6">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078718D"/>
    <w:multiLevelType w:val="hybridMultilevel"/>
    <w:tmpl w:val="1CDA4EBC"/>
    <w:lvl w:ilvl="0" w:tplc="9E42F372">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F033FD3"/>
    <w:multiLevelType w:val="hybridMultilevel"/>
    <w:tmpl w:val="F5E26C18"/>
    <w:lvl w:ilvl="0" w:tplc="9BFCBF36">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2A65505"/>
    <w:multiLevelType w:val="hybridMultilevel"/>
    <w:tmpl w:val="390E37B2"/>
    <w:lvl w:ilvl="0" w:tplc="126ACDFA">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6161403"/>
    <w:multiLevelType w:val="hybridMultilevel"/>
    <w:tmpl w:val="FF1C86D6"/>
    <w:lvl w:ilvl="0" w:tplc="0818D0A0">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FDA4414"/>
    <w:multiLevelType w:val="hybridMultilevel"/>
    <w:tmpl w:val="43E6385A"/>
    <w:lvl w:ilvl="0" w:tplc="69E02EDE">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59C200B"/>
    <w:multiLevelType w:val="hybridMultilevel"/>
    <w:tmpl w:val="7DA81220"/>
    <w:lvl w:ilvl="0" w:tplc="AF140AB0">
      <w:start w:val="1"/>
      <w:numFmt w:val="decimal"/>
      <w:lvlText w:val="%1."/>
      <w:lvlJc w:val="left"/>
      <w:pPr>
        <w:ind w:left="1800" w:hanging="360"/>
      </w:pPr>
      <w:rPr>
        <w:rFonts w:ascii="Times New Roman" w:hAnsi="Times New Roman" w:hint="default"/>
        <w:b w:val="0"/>
        <w:i w:val="0"/>
        <w:sz w:val="24"/>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7">
    <w:nsid w:val="79ED598F"/>
    <w:multiLevelType w:val="hybridMultilevel"/>
    <w:tmpl w:val="CEA87B6E"/>
    <w:lvl w:ilvl="0" w:tplc="CDD85A76">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7"/>
  </w:num>
  <w:num w:numId="3">
    <w:abstractNumId w:val="6"/>
  </w:num>
  <w:num w:numId="4">
    <w:abstractNumId w:val="1"/>
  </w:num>
  <w:num w:numId="5">
    <w:abstractNumId w:val="5"/>
  </w:num>
  <w:num w:numId="6">
    <w:abstractNumId w:val="10"/>
  </w:num>
  <w:num w:numId="7">
    <w:abstractNumId w:val="11"/>
  </w:num>
  <w:num w:numId="8">
    <w:abstractNumId w:val="14"/>
  </w:num>
  <w:num w:numId="9">
    <w:abstractNumId w:val="16"/>
  </w:num>
  <w:num w:numId="10">
    <w:abstractNumId w:val="12"/>
  </w:num>
  <w:num w:numId="11">
    <w:abstractNumId w:val="8"/>
  </w:num>
  <w:num w:numId="12">
    <w:abstractNumId w:val="13"/>
  </w:num>
  <w:num w:numId="13">
    <w:abstractNumId w:val="2"/>
  </w:num>
  <w:num w:numId="14">
    <w:abstractNumId w:val="15"/>
  </w:num>
  <w:num w:numId="15">
    <w:abstractNumId w:val="9"/>
  </w:num>
  <w:num w:numId="16">
    <w:abstractNumId w:val="3"/>
  </w:num>
  <w:num w:numId="17">
    <w:abstractNumId w:val="4"/>
  </w:num>
  <w:num w:numId="1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okoltová Lenka, Ing., MBA">
    <w15:presenceInfo w15:providerId="AD" w15:userId="S-1-5-21-299502267-813497703-1060284298-12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903"/>
    <w:rsid w:val="00003ABD"/>
    <w:rsid w:val="0001500A"/>
    <w:rsid w:val="0001724A"/>
    <w:rsid w:val="000212DE"/>
    <w:rsid w:val="00023B65"/>
    <w:rsid w:val="000808D6"/>
    <w:rsid w:val="000D1D87"/>
    <w:rsid w:val="000F7088"/>
    <w:rsid w:val="00103B79"/>
    <w:rsid w:val="001145A1"/>
    <w:rsid w:val="00124E6A"/>
    <w:rsid w:val="00132C70"/>
    <w:rsid w:val="00140A39"/>
    <w:rsid w:val="001574D5"/>
    <w:rsid w:val="001A23BD"/>
    <w:rsid w:val="001C4928"/>
    <w:rsid w:val="001D627C"/>
    <w:rsid w:val="00217E60"/>
    <w:rsid w:val="00231347"/>
    <w:rsid w:val="00235787"/>
    <w:rsid w:val="00242239"/>
    <w:rsid w:val="002924A0"/>
    <w:rsid w:val="002A318E"/>
    <w:rsid w:val="0032005F"/>
    <w:rsid w:val="0033491E"/>
    <w:rsid w:val="00353CC1"/>
    <w:rsid w:val="00362B71"/>
    <w:rsid w:val="00393559"/>
    <w:rsid w:val="003D011F"/>
    <w:rsid w:val="00437939"/>
    <w:rsid w:val="00450E7B"/>
    <w:rsid w:val="00477A75"/>
    <w:rsid w:val="00481C87"/>
    <w:rsid w:val="004869A7"/>
    <w:rsid w:val="0049001E"/>
    <w:rsid w:val="004B7C0E"/>
    <w:rsid w:val="004C1D90"/>
    <w:rsid w:val="0057347A"/>
    <w:rsid w:val="00593E59"/>
    <w:rsid w:val="005A5427"/>
    <w:rsid w:val="005C7391"/>
    <w:rsid w:val="00640516"/>
    <w:rsid w:val="00650A0A"/>
    <w:rsid w:val="006549D3"/>
    <w:rsid w:val="00656A82"/>
    <w:rsid w:val="00695BAF"/>
    <w:rsid w:val="006A46F8"/>
    <w:rsid w:val="006F2A7B"/>
    <w:rsid w:val="007400CF"/>
    <w:rsid w:val="007431AB"/>
    <w:rsid w:val="00786A89"/>
    <w:rsid w:val="00793F3C"/>
    <w:rsid w:val="00796538"/>
    <w:rsid w:val="00833FAA"/>
    <w:rsid w:val="00835B3F"/>
    <w:rsid w:val="00896DAF"/>
    <w:rsid w:val="008B5E81"/>
    <w:rsid w:val="008D65A1"/>
    <w:rsid w:val="00912017"/>
    <w:rsid w:val="00942AF9"/>
    <w:rsid w:val="00943BB4"/>
    <w:rsid w:val="0096762F"/>
    <w:rsid w:val="00967809"/>
    <w:rsid w:val="009750B9"/>
    <w:rsid w:val="009849FD"/>
    <w:rsid w:val="00986678"/>
    <w:rsid w:val="0099259E"/>
    <w:rsid w:val="00994B6C"/>
    <w:rsid w:val="009B0903"/>
    <w:rsid w:val="009B2CBD"/>
    <w:rsid w:val="00A00326"/>
    <w:rsid w:val="00A55998"/>
    <w:rsid w:val="00A6458A"/>
    <w:rsid w:val="00A71AFE"/>
    <w:rsid w:val="00A776AD"/>
    <w:rsid w:val="00AA3F40"/>
    <w:rsid w:val="00AB19A1"/>
    <w:rsid w:val="00AE47AE"/>
    <w:rsid w:val="00AF166C"/>
    <w:rsid w:val="00B05F93"/>
    <w:rsid w:val="00B06A4F"/>
    <w:rsid w:val="00B22A70"/>
    <w:rsid w:val="00B36086"/>
    <w:rsid w:val="00B44250"/>
    <w:rsid w:val="00B60B88"/>
    <w:rsid w:val="00B66CF5"/>
    <w:rsid w:val="00B71C52"/>
    <w:rsid w:val="00BD0B28"/>
    <w:rsid w:val="00BD6219"/>
    <w:rsid w:val="00C039CF"/>
    <w:rsid w:val="00C10C7C"/>
    <w:rsid w:val="00C33252"/>
    <w:rsid w:val="00C66CA6"/>
    <w:rsid w:val="00C75088"/>
    <w:rsid w:val="00CB030A"/>
    <w:rsid w:val="00CB7996"/>
    <w:rsid w:val="00CD5650"/>
    <w:rsid w:val="00CE52F7"/>
    <w:rsid w:val="00D02E1B"/>
    <w:rsid w:val="00D35F8C"/>
    <w:rsid w:val="00D91097"/>
    <w:rsid w:val="00DA19AE"/>
    <w:rsid w:val="00DF3B01"/>
    <w:rsid w:val="00DF5E38"/>
    <w:rsid w:val="00E57A78"/>
    <w:rsid w:val="00EA1534"/>
    <w:rsid w:val="00EB2F0F"/>
    <w:rsid w:val="00EB5BD8"/>
    <w:rsid w:val="00F17436"/>
    <w:rsid w:val="00F519ED"/>
    <w:rsid w:val="00F561FF"/>
    <w:rsid w:val="00FB1CF6"/>
    <w:rsid w:val="00FE394F"/>
    <w:rsid w:val="00FE40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A36C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B0903"/>
    <w:rPr>
      <w:rFonts w:ascii="Calibri" w:eastAsia="Calibri" w:hAnsi="Calibri" w:cs="Times New Roman"/>
    </w:rPr>
  </w:style>
  <w:style w:type="paragraph" w:styleId="Nadpis1">
    <w:name w:val="heading 1"/>
    <w:basedOn w:val="Normln"/>
    <w:next w:val="Normln"/>
    <w:link w:val="Nadpis1Char"/>
    <w:qFormat/>
    <w:rsid w:val="009B0903"/>
    <w:pPr>
      <w:keepNext/>
      <w:spacing w:after="0" w:line="240" w:lineRule="auto"/>
      <w:jc w:val="center"/>
      <w:outlineLvl w:val="0"/>
    </w:pPr>
    <w:rPr>
      <w:rFonts w:ascii="Arial" w:eastAsia="Times New Roman" w:hAnsi="Arial"/>
      <w:b/>
      <w:sz w:val="24"/>
      <w:szCs w:val="20"/>
      <w:lang w:val="it-IT"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0903"/>
    <w:rPr>
      <w:rFonts w:ascii="Arial" w:eastAsia="Times New Roman" w:hAnsi="Arial" w:cs="Times New Roman"/>
      <w:b/>
      <w:sz w:val="24"/>
      <w:szCs w:val="20"/>
      <w:lang w:val="it-IT" w:eastAsia="cs-CZ"/>
    </w:rPr>
  </w:style>
  <w:style w:type="paragraph" w:styleId="Bezmezer">
    <w:name w:val="No Spacing"/>
    <w:uiPriority w:val="1"/>
    <w:qFormat/>
    <w:rsid w:val="009B0903"/>
    <w:pPr>
      <w:spacing w:after="0" w:line="240" w:lineRule="auto"/>
    </w:pPr>
    <w:rPr>
      <w:rFonts w:ascii="Calibri" w:eastAsia="Calibri" w:hAnsi="Calibri" w:cs="Times New Roman"/>
    </w:rPr>
  </w:style>
  <w:style w:type="paragraph" w:styleId="Zpat">
    <w:name w:val="footer"/>
    <w:basedOn w:val="Normln"/>
    <w:link w:val="ZpatChar"/>
    <w:uiPriority w:val="99"/>
    <w:rsid w:val="009B0903"/>
    <w:pPr>
      <w:tabs>
        <w:tab w:val="center" w:pos="4536"/>
        <w:tab w:val="right" w:pos="9072"/>
      </w:tabs>
      <w:spacing w:after="0" w:line="240" w:lineRule="auto"/>
    </w:pPr>
    <w:rPr>
      <w:rFonts w:ascii="Times New Roman" w:eastAsia="Times New Roman" w:hAnsi="Times New Roman"/>
      <w:noProof/>
      <w:sz w:val="20"/>
      <w:szCs w:val="20"/>
      <w:lang w:eastAsia="cs-CZ"/>
    </w:rPr>
  </w:style>
  <w:style w:type="character" w:customStyle="1" w:styleId="ZpatChar">
    <w:name w:val="Zápatí Char"/>
    <w:basedOn w:val="Standardnpsmoodstavce"/>
    <w:link w:val="Zpat"/>
    <w:uiPriority w:val="99"/>
    <w:rsid w:val="009B0903"/>
    <w:rPr>
      <w:rFonts w:ascii="Times New Roman" w:eastAsia="Times New Roman" w:hAnsi="Times New Roman" w:cs="Times New Roman"/>
      <w:noProof/>
      <w:sz w:val="20"/>
      <w:szCs w:val="20"/>
      <w:lang w:eastAsia="cs-CZ"/>
    </w:rPr>
  </w:style>
  <w:style w:type="paragraph" w:styleId="Zkladntext3">
    <w:name w:val="Body Text 3"/>
    <w:basedOn w:val="Normln"/>
    <w:link w:val="Zkladntext3Char"/>
    <w:rsid w:val="009B0903"/>
    <w:pPr>
      <w:spacing w:after="0" w:line="240" w:lineRule="auto"/>
      <w:jc w:val="both"/>
    </w:pPr>
    <w:rPr>
      <w:rFonts w:ascii="Times New Roman" w:eastAsia="Times New Roman" w:hAnsi="Times New Roman"/>
      <w:color w:val="000000"/>
      <w:sz w:val="24"/>
      <w:szCs w:val="20"/>
      <w:lang w:eastAsia="cs-CZ"/>
    </w:rPr>
  </w:style>
  <w:style w:type="character" w:customStyle="1" w:styleId="Zkladntext3Char">
    <w:name w:val="Základní text 3 Char"/>
    <w:basedOn w:val="Standardnpsmoodstavce"/>
    <w:link w:val="Zkladntext3"/>
    <w:rsid w:val="009B0903"/>
    <w:rPr>
      <w:rFonts w:ascii="Times New Roman" w:eastAsia="Times New Roman" w:hAnsi="Times New Roman" w:cs="Times New Roman"/>
      <w:color w:val="000000"/>
      <w:sz w:val="24"/>
      <w:szCs w:val="20"/>
      <w:lang w:eastAsia="cs-CZ"/>
    </w:rPr>
  </w:style>
  <w:style w:type="paragraph" w:styleId="Odstavecseseznamem">
    <w:name w:val="List Paragraph"/>
    <w:basedOn w:val="Normln"/>
    <w:uiPriority w:val="34"/>
    <w:qFormat/>
    <w:rsid w:val="009B0903"/>
    <w:pPr>
      <w:ind w:left="720"/>
      <w:contextualSpacing/>
    </w:pPr>
  </w:style>
  <w:style w:type="paragraph" w:styleId="Zkladntext">
    <w:name w:val="Body Text"/>
    <w:basedOn w:val="Normln"/>
    <w:link w:val="ZkladntextChar"/>
    <w:uiPriority w:val="99"/>
    <w:unhideWhenUsed/>
    <w:rsid w:val="00796538"/>
    <w:pPr>
      <w:spacing w:after="120"/>
    </w:pPr>
  </w:style>
  <w:style w:type="character" w:customStyle="1" w:styleId="ZkladntextChar">
    <w:name w:val="Základní text Char"/>
    <w:basedOn w:val="Standardnpsmoodstavce"/>
    <w:link w:val="Zkladntext"/>
    <w:uiPriority w:val="99"/>
    <w:rsid w:val="00796538"/>
    <w:rPr>
      <w:rFonts w:ascii="Calibri" w:eastAsia="Calibri" w:hAnsi="Calibri" w:cs="Times New Roman"/>
    </w:rPr>
  </w:style>
  <w:style w:type="character" w:styleId="Hypertextovodkaz">
    <w:name w:val="Hyperlink"/>
    <w:basedOn w:val="Standardnpsmoodstavce"/>
    <w:uiPriority w:val="99"/>
    <w:unhideWhenUsed/>
    <w:rsid w:val="00C66CA6"/>
    <w:rPr>
      <w:color w:val="0000FF" w:themeColor="hyperlink"/>
      <w:u w:val="single"/>
    </w:rPr>
  </w:style>
  <w:style w:type="character" w:styleId="Odkaznakoment">
    <w:name w:val="annotation reference"/>
    <w:basedOn w:val="Standardnpsmoodstavce"/>
    <w:uiPriority w:val="99"/>
    <w:semiHidden/>
    <w:unhideWhenUsed/>
    <w:rsid w:val="002A318E"/>
    <w:rPr>
      <w:sz w:val="16"/>
      <w:szCs w:val="16"/>
    </w:rPr>
  </w:style>
  <w:style w:type="paragraph" w:styleId="Textkomente">
    <w:name w:val="annotation text"/>
    <w:basedOn w:val="Normln"/>
    <w:link w:val="TextkomenteChar"/>
    <w:uiPriority w:val="99"/>
    <w:semiHidden/>
    <w:unhideWhenUsed/>
    <w:rsid w:val="002A318E"/>
    <w:pPr>
      <w:spacing w:line="240" w:lineRule="auto"/>
    </w:pPr>
    <w:rPr>
      <w:sz w:val="20"/>
      <w:szCs w:val="20"/>
    </w:rPr>
  </w:style>
  <w:style w:type="character" w:customStyle="1" w:styleId="TextkomenteChar">
    <w:name w:val="Text komentáře Char"/>
    <w:basedOn w:val="Standardnpsmoodstavce"/>
    <w:link w:val="Textkomente"/>
    <w:uiPriority w:val="99"/>
    <w:semiHidden/>
    <w:rsid w:val="002A318E"/>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2A318E"/>
    <w:rPr>
      <w:b/>
      <w:bCs/>
    </w:rPr>
  </w:style>
  <w:style w:type="character" w:customStyle="1" w:styleId="PedmtkomenteChar">
    <w:name w:val="Předmět komentáře Char"/>
    <w:basedOn w:val="TextkomenteChar"/>
    <w:link w:val="Pedmtkomente"/>
    <w:uiPriority w:val="99"/>
    <w:semiHidden/>
    <w:rsid w:val="002A318E"/>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2A318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A318E"/>
    <w:rPr>
      <w:rFonts w:ascii="Tahoma" w:eastAsia="Calibri" w:hAnsi="Tahoma" w:cs="Tahoma"/>
      <w:sz w:val="16"/>
      <w:szCs w:val="16"/>
    </w:rPr>
  </w:style>
  <w:style w:type="character" w:styleId="Sledovanodkaz">
    <w:name w:val="FollowedHyperlink"/>
    <w:basedOn w:val="Standardnpsmoodstavce"/>
    <w:uiPriority w:val="99"/>
    <w:semiHidden/>
    <w:unhideWhenUsed/>
    <w:rsid w:val="00B71C5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B0903"/>
    <w:rPr>
      <w:rFonts w:ascii="Calibri" w:eastAsia="Calibri" w:hAnsi="Calibri" w:cs="Times New Roman"/>
    </w:rPr>
  </w:style>
  <w:style w:type="paragraph" w:styleId="Nadpis1">
    <w:name w:val="heading 1"/>
    <w:basedOn w:val="Normln"/>
    <w:next w:val="Normln"/>
    <w:link w:val="Nadpis1Char"/>
    <w:qFormat/>
    <w:rsid w:val="009B0903"/>
    <w:pPr>
      <w:keepNext/>
      <w:spacing w:after="0" w:line="240" w:lineRule="auto"/>
      <w:jc w:val="center"/>
      <w:outlineLvl w:val="0"/>
    </w:pPr>
    <w:rPr>
      <w:rFonts w:ascii="Arial" w:eastAsia="Times New Roman" w:hAnsi="Arial"/>
      <w:b/>
      <w:sz w:val="24"/>
      <w:szCs w:val="20"/>
      <w:lang w:val="it-IT"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0903"/>
    <w:rPr>
      <w:rFonts w:ascii="Arial" w:eastAsia="Times New Roman" w:hAnsi="Arial" w:cs="Times New Roman"/>
      <w:b/>
      <w:sz w:val="24"/>
      <w:szCs w:val="20"/>
      <w:lang w:val="it-IT" w:eastAsia="cs-CZ"/>
    </w:rPr>
  </w:style>
  <w:style w:type="paragraph" w:styleId="Bezmezer">
    <w:name w:val="No Spacing"/>
    <w:uiPriority w:val="1"/>
    <w:qFormat/>
    <w:rsid w:val="009B0903"/>
    <w:pPr>
      <w:spacing w:after="0" w:line="240" w:lineRule="auto"/>
    </w:pPr>
    <w:rPr>
      <w:rFonts w:ascii="Calibri" w:eastAsia="Calibri" w:hAnsi="Calibri" w:cs="Times New Roman"/>
    </w:rPr>
  </w:style>
  <w:style w:type="paragraph" w:styleId="Zpat">
    <w:name w:val="footer"/>
    <w:basedOn w:val="Normln"/>
    <w:link w:val="ZpatChar"/>
    <w:uiPriority w:val="99"/>
    <w:rsid w:val="009B0903"/>
    <w:pPr>
      <w:tabs>
        <w:tab w:val="center" w:pos="4536"/>
        <w:tab w:val="right" w:pos="9072"/>
      </w:tabs>
      <w:spacing w:after="0" w:line="240" w:lineRule="auto"/>
    </w:pPr>
    <w:rPr>
      <w:rFonts w:ascii="Times New Roman" w:eastAsia="Times New Roman" w:hAnsi="Times New Roman"/>
      <w:noProof/>
      <w:sz w:val="20"/>
      <w:szCs w:val="20"/>
      <w:lang w:eastAsia="cs-CZ"/>
    </w:rPr>
  </w:style>
  <w:style w:type="character" w:customStyle="1" w:styleId="ZpatChar">
    <w:name w:val="Zápatí Char"/>
    <w:basedOn w:val="Standardnpsmoodstavce"/>
    <w:link w:val="Zpat"/>
    <w:uiPriority w:val="99"/>
    <w:rsid w:val="009B0903"/>
    <w:rPr>
      <w:rFonts w:ascii="Times New Roman" w:eastAsia="Times New Roman" w:hAnsi="Times New Roman" w:cs="Times New Roman"/>
      <w:noProof/>
      <w:sz w:val="20"/>
      <w:szCs w:val="20"/>
      <w:lang w:eastAsia="cs-CZ"/>
    </w:rPr>
  </w:style>
  <w:style w:type="paragraph" w:styleId="Zkladntext3">
    <w:name w:val="Body Text 3"/>
    <w:basedOn w:val="Normln"/>
    <w:link w:val="Zkladntext3Char"/>
    <w:rsid w:val="009B0903"/>
    <w:pPr>
      <w:spacing w:after="0" w:line="240" w:lineRule="auto"/>
      <w:jc w:val="both"/>
    </w:pPr>
    <w:rPr>
      <w:rFonts w:ascii="Times New Roman" w:eastAsia="Times New Roman" w:hAnsi="Times New Roman"/>
      <w:color w:val="000000"/>
      <w:sz w:val="24"/>
      <w:szCs w:val="20"/>
      <w:lang w:eastAsia="cs-CZ"/>
    </w:rPr>
  </w:style>
  <w:style w:type="character" w:customStyle="1" w:styleId="Zkladntext3Char">
    <w:name w:val="Základní text 3 Char"/>
    <w:basedOn w:val="Standardnpsmoodstavce"/>
    <w:link w:val="Zkladntext3"/>
    <w:rsid w:val="009B0903"/>
    <w:rPr>
      <w:rFonts w:ascii="Times New Roman" w:eastAsia="Times New Roman" w:hAnsi="Times New Roman" w:cs="Times New Roman"/>
      <w:color w:val="000000"/>
      <w:sz w:val="24"/>
      <w:szCs w:val="20"/>
      <w:lang w:eastAsia="cs-CZ"/>
    </w:rPr>
  </w:style>
  <w:style w:type="paragraph" w:styleId="Odstavecseseznamem">
    <w:name w:val="List Paragraph"/>
    <w:basedOn w:val="Normln"/>
    <w:uiPriority w:val="34"/>
    <w:qFormat/>
    <w:rsid w:val="009B0903"/>
    <w:pPr>
      <w:ind w:left="720"/>
      <w:contextualSpacing/>
    </w:pPr>
  </w:style>
  <w:style w:type="paragraph" w:styleId="Zkladntext">
    <w:name w:val="Body Text"/>
    <w:basedOn w:val="Normln"/>
    <w:link w:val="ZkladntextChar"/>
    <w:uiPriority w:val="99"/>
    <w:unhideWhenUsed/>
    <w:rsid w:val="00796538"/>
    <w:pPr>
      <w:spacing w:after="120"/>
    </w:pPr>
  </w:style>
  <w:style w:type="character" w:customStyle="1" w:styleId="ZkladntextChar">
    <w:name w:val="Základní text Char"/>
    <w:basedOn w:val="Standardnpsmoodstavce"/>
    <w:link w:val="Zkladntext"/>
    <w:uiPriority w:val="99"/>
    <w:rsid w:val="00796538"/>
    <w:rPr>
      <w:rFonts w:ascii="Calibri" w:eastAsia="Calibri" w:hAnsi="Calibri" w:cs="Times New Roman"/>
    </w:rPr>
  </w:style>
  <w:style w:type="character" w:styleId="Hypertextovodkaz">
    <w:name w:val="Hyperlink"/>
    <w:basedOn w:val="Standardnpsmoodstavce"/>
    <w:uiPriority w:val="99"/>
    <w:unhideWhenUsed/>
    <w:rsid w:val="00C66CA6"/>
    <w:rPr>
      <w:color w:val="0000FF" w:themeColor="hyperlink"/>
      <w:u w:val="single"/>
    </w:rPr>
  </w:style>
  <w:style w:type="character" w:styleId="Odkaznakoment">
    <w:name w:val="annotation reference"/>
    <w:basedOn w:val="Standardnpsmoodstavce"/>
    <w:uiPriority w:val="99"/>
    <w:semiHidden/>
    <w:unhideWhenUsed/>
    <w:rsid w:val="002A318E"/>
    <w:rPr>
      <w:sz w:val="16"/>
      <w:szCs w:val="16"/>
    </w:rPr>
  </w:style>
  <w:style w:type="paragraph" w:styleId="Textkomente">
    <w:name w:val="annotation text"/>
    <w:basedOn w:val="Normln"/>
    <w:link w:val="TextkomenteChar"/>
    <w:uiPriority w:val="99"/>
    <w:semiHidden/>
    <w:unhideWhenUsed/>
    <w:rsid w:val="002A318E"/>
    <w:pPr>
      <w:spacing w:line="240" w:lineRule="auto"/>
    </w:pPr>
    <w:rPr>
      <w:sz w:val="20"/>
      <w:szCs w:val="20"/>
    </w:rPr>
  </w:style>
  <w:style w:type="character" w:customStyle="1" w:styleId="TextkomenteChar">
    <w:name w:val="Text komentáře Char"/>
    <w:basedOn w:val="Standardnpsmoodstavce"/>
    <w:link w:val="Textkomente"/>
    <w:uiPriority w:val="99"/>
    <w:semiHidden/>
    <w:rsid w:val="002A318E"/>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2A318E"/>
    <w:rPr>
      <w:b/>
      <w:bCs/>
    </w:rPr>
  </w:style>
  <w:style w:type="character" w:customStyle="1" w:styleId="PedmtkomenteChar">
    <w:name w:val="Předmět komentáře Char"/>
    <w:basedOn w:val="TextkomenteChar"/>
    <w:link w:val="Pedmtkomente"/>
    <w:uiPriority w:val="99"/>
    <w:semiHidden/>
    <w:rsid w:val="002A318E"/>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2A318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A318E"/>
    <w:rPr>
      <w:rFonts w:ascii="Tahoma" w:eastAsia="Calibri" w:hAnsi="Tahoma" w:cs="Tahoma"/>
      <w:sz w:val="16"/>
      <w:szCs w:val="16"/>
    </w:rPr>
  </w:style>
  <w:style w:type="character" w:styleId="Sledovanodkaz">
    <w:name w:val="FollowedHyperlink"/>
    <w:basedOn w:val="Standardnpsmoodstavce"/>
    <w:uiPriority w:val="99"/>
    <w:semiHidden/>
    <w:unhideWhenUsed/>
    <w:rsid w:val="00B71C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EB80DC-8F1D-4AA2-AE4B-08D2A1FF5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2531</Words>
  <Characters>14937</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CzechTrade</Company>
  <LinksUpToDate>false</LinksUpToDate>
  <CharactersWithSpaces>17434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6</cp:revision>
  <cp:lastPrinted>2017-12-13T11:08:00Z</cp:lastPrinted>
  <dcterms:created xsi:type="dcterms:W3CDTF">2017-12-13T11:01:00Z</dcterms:created>
  <dcterms:modified xsi:type="dcterms:W3CDTF">2017-12-20T20:48:00Z</dcterms:modified>
</cp:coreProperties>
</file>