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12" w:rsidRPr="00896D8F" w:rsidRDefault="00C16112" w:rsidP="00E82BE1">
      <w:pPr>
        <w:jc w:val="both"/>
        <w:rPr>
          <w:sz w:val="20"/>
        </w:rPr>
      </w:pPr>
    </w:p>
    <w:p w:rsidR="00BE4A02" w:rsidRPr="00896D8F" w:rsidRDefault="00BE4A02" w:rsidP="00E82BE1">
      <w:pPr>
        <w:jc w:val="both"/>
        <w:rPr>
          <w:sz w:val="20"/>
        </w:rPr>
      </w:pPr>
    </w:p>
    <w:tbl>
      <w:tblPr>
        <w:tblW w:w="3855" w:type="dxa"/>
        <w:jc w:val="right"/>
        <w:tblInd w:w="-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BF51C6" w:rsidRPr="00B44B07" w:rsidTr="00B36B8F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15306" w:rsidRPr="00B44B07" w:rsidRDefault="00BF07E1" w:rsidP="00B36B8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FPS REPRO, spol. s r.o.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 w:rsidR="00703290"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 w:rsidR="00BF07E1">
              <w:rPr>
                <w:sz w:val="22"/>
              </w:rPr>
              <w:t>44847742</w:t>
            </w:r>
          </w:p>
          <w:p w:rsidR="00BF51C6" w:rsidRPr="00B44B07" w:rsidRDefault="00BF07E1" w:rsidP="00B36B8F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Ohradní 1079/59</w:t>
            </w:r>
          </w:p>
          <w:p w:rsidR="00BF51C6" w:rsidRPr="00B44B07" w:rsidRDefault="00BF07E1" w:rsidP="00B36B8F">
            <w:pPr>
              <w:tabs>
                <w:tab w:val="left" w:pos="50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140 00  Praha</w:t>
            </w:r>
            <w:proofErr w:type="gramEnd"/>
            <w:r>
              <w:rPr>
                <w:sz w:val="22"/>
              </w:rPr>
              <w:t xml:space="preserve"> 4 - Michle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6D58F5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60392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BF07E1">
              <w:rPr>
                <w:b/>
                <w:bCs/>
                <w:sz w:val="22"/>
              </w:rPr>
              <w:t>7-0069-</w:t>
            </w:r>
            <w:r w:rsidR="00603927">
              <w:rPr>
                <w:b/>
                <w:bCs/>
                <w:sz w:val="22"/>
              </w:rPr>
              <w:t>5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 w:rsidR="00B36B8F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RAV</w:t>
            </w:r>
            <w:r w:rsidRPr="00B44B07">
              <w:rPr>
                <w:b/>
                <w:bCs/>
                <w:sz w:val="22"/>
              </w:rPr>
              <w:t>/567</w:t>
            </w: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6D58F5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6D58F5" w:rsidRPr="00D416B8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FF60D1" w:rsidRDefault="00D15306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</w:t>
      </w:r>
      <w:r w:rsidR="00703290">
        <w:rPr>
          <w:sz w:val="22"/>
          <w:szCs w:val="22"/>
        </w:rPr>
        <w:t xml:space="preserve">uzavřené </w:t>
      </w:r>
      <w:r>
        <w:rPr>
          <w:sz w:val="22"/>
          <w:szCs w:val="22"/>
        </w:rPr>
        <w:t>rámcové smlouvy č. ZAK 1</w:t>
      </w:r>
      <w:r w:rsidR="00BF07E1">
        <w:rPr>
          <w:sz w:val="22"/>
          <w:szCs w:val="22"/>
        </w:rPr>
        <w:t>7-0069</w:t>
      </w:r>
      <w:r>
        <w:rPr>
          <w:sz w:val="22"/>
          <w:szCs w:val="22"/>
        </w:rPr>
        <w:t xml:space="preserve"> s názvem „</w:t>
      </w:r>
      <w:r w:rsidR="00BF07E1">
        <w:rPr>
          <w:sz w:val="22"/>
          <w:szCs w:val="22"/>
        </w:rPr>
        <w:t xml:space="preserve">Dodávka tiskařských </w:t>
      </w:r>
      <w:r w:rsidR="00BF07E1">
        <w:rPr>
          <w:sz w:val="22"/>
          <w:szCs w:val="22"/>
        </w:rPr>
        <w:br/>
        <w:t>a informačních výrobků pro IPR Praha</w:t>
      </w:r>
      <w:r>
        <w:rPr>
          <w:sz w:val="22"/>
          <w:szCs w:val="22"/>
        </w:rPr>
        <w:t>“ u Vás o</w:t>
      </w:r>
      <w:r w:rsidR="00BF51C6" w:rsidRPr="002902CA">
        <w:rPr>
          <w:sz w:val="22"/>
          <w:szCs w:val="22"/>
        </w:rPr>
        <w:t>bjednáváme</w:t>
      </w:r>
      <w:r w:rsidR="00BF51C6">
        <w:rPr>
          <w:sz w:val="22"/>
          <w:szCs w:val="22"/>
        </w:rPr>
        <w:t xml:space="preserve"> </w:t>
      </w:r>
      <w:r w:rsidR="009D542C">
        <w:rPr>
          <w:sz w:val="22"/>
          <w:szCs w:val="22"/>
        </w:rPr>
        <w:t>– viz níže (dále jen „předmět objednávky“):</w:t>
      </w:r>
    </w:p>
    <w:p w:rsidR="009D542C" w:rsidRDefault="009D542C" w:rsidP="006D58F5">
      <w:pPr>
        <w:jc w:val="both"/>
        <w:rPr>
          <w:sz w:val="22"/>
          <w:szCs w:val="22"/>
        </w:rPr>
      </w:pPr>
    </w:p>
    <w:p w:rsidR="00603927" w:rsidRDefault="00603927" w:rsidP="00603927">
      <w:pPr>
        <w:rPr>
          <w:sz w:val="22"/>
          <w:szCs w:val="22"/>
        </w:rPr>
      </w:pPr>
      <w:r w:rsidRPr="00603927">
        <w:rPr>
          <w:sz w:val="22"/>
          <w:szCs w:val="22"/>
        </w:rPr>
        <w:t xml:space="preserve">Brožura č. 9                100 ks             </w:t>
      </w:r>
      <w:r>
        <w:rPr>
          <w:sz w:val="22"/>
          <w:szCs w:val="22"/>
        </w:rPr>
        <w:tab/>
      </w:r>
      <w:r w:rsidRPr="00603927">
        <w:rPr>
          <w:sz w:val="22"/>
          <w:szCs w:val="22"/>
        </w:rPr>
        <w:t>61</w:t>
      </w:r>
      <w:r>
        <w:rPr>
          <w:sz w:val="22"/>
          <w:szCs w:val="22"/>
        </w:rPr>
        <w:t>.</w:t>
      </w:r>
      <w:r w:rsidRPr="00603927">
        <w:rPr>
          <w:sz w:val="22"/>
          <w:szCs w:val="22"/>
        </w:rPr>
        <w:t>930,-</w:t>
      </w:r>
      <w:r>
        <w:rPr>
          <w:sz w:val="22"/>
          <w:szCs w:val="22"/>
        </w:rPr>
        <w:t xml:space="preserve"> Kč bez DPH</w:t>
      </w:r>
    </w:p>
    <w:p w:rsidR="00603927" w:rsidRPr="00603927" w:rsidRDefault="00603927" w:rsidP="00603927">
      <w:pPr>
        <w:rPr>
          <w:sz w:val="22"/>
          <w:szCs w:val="22"/>
        </w:rPr>
      </w:pPr>
      <w:r w:rsidRPr="00603927">
        <w:rPr>
          <w:sz w:val="22"/>
          <w:szCs w:val="22"/>
        </w:rPr>
        <w:t xml:space="preserve">Kappa desky B1          </w:t>
      </w:r>
      <w:r>
        <w:rPr>
          <w:sz w:val="22"/>
          <w:szCs w:val="22"/>
        </w:rPr>
        <w:t xml:space="preserve"> </w:t>
      </w:r>
      <w:r w:rsidRPr="00603927">
        <w:rPr>
          <w:sz w:val="22"/>
          <w:szCs w:val="22"/>
        </w:rPr>
        <w:t xml:space="preserve">10 ks               </w:t>
      </w:r>
      <w:r>
        <w:rPr>
          <w:sz w:val="22"/>
          <w:szCs w:val="22"/>
        </w:rPr>
        <w:tab/>
        <w:t xml:space="preserve"> </w:t>
      </w:r>
      <w:r w:rsidRPr="00603927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Pr="00603927">
        <w:rPr>
          <w:sz w:val="22"/>
          <w:szCs w:val="22"/>
        </w:rPr>
        <w:t>010,-</w:t>
      </w:r>
      <w:r>
        <w:rPr>
          <w:sz w:val="22"/>
          <w:szCs w:val="22"/>
        </w:rPr>
        <w:tab/>
        <w:t xml:space="preserve">  Kč bez DPH</w:t>
      </w:r>
    </w:p>
    <w:p w:rsidR="009D542C" w:rsidRDefault="00603927" w:rsidP="00603927">
      <w:pPr>
        <w:rPr>
          <w:sz w:val="22"/>
          <w:szCs w:val="22"/>
        </w:rPr>
      </w:pPr>
      <w:r w:rsidRPr="00603927">
        <w:rPr>
          <w:sz w:val="22"/>
          <w:szCs w:val="22"/>
        </w:rPr>
        <w:t>Doprava                     </w:t>
      </w:r>
      <w:r>
        <w:rPr>
          <w:sz w:val="22"/>
          <w:szCs w:val="22"/>
        </w:rPr>
        <w:t xml:space="preserve">  </w:t>
      </w:r>
      <w:r w:rsidRPr="00603927">
        <w:rPr>
          <w:sz w:val="22"/>
          <w:szCs w:val="22"/>
        </w:rPr>
        <w:t xml:space="preserve"> 1x                    </w:t>
      </w:r>
      <w:r>
        <w:rPr>
          <w:sz w:val="22"/>
          <w:szCs w:val="22"/>
        </w:rPr>
        <w:tab/>
        <w:t xml:space="preserve">      </w:t>
      </w:r>
      <w:r w:rsidRPr="00603927">
        <w:rPr>
          <w:sz w:val="22"/>
          <w:szCs w:val="22"/>
        </w:rPr>
        <w:t>96,-</w:t>
      </w:r>
      <w:r>
        <w:rPr>
          <w:sz w:val="22"/>
          <w:szCs w:val="22"/>
        </w:rPr>
        <w:t xml:space="preserve">   Kč bez DPH</w:t>
      </w:r>
    </w:p>
    <w:p w:rsidR="00603927" w:rsidRDefault="00603927" w:rsidP="00603927">
      <w:pPr>
        <w:rPr>
          <w:sz w:val="22"/>
          <w:szCs w:val="22"/>
        </w:rPr>
      </w:pPr>
    </w:p>
    <w:p w:rsidR="00603927" w:rsidRDefault="00603927" w:rsidP="00603927">
      <w:pPr>
        <w:rPr>
          <w:sz w:val="22"/>
          <w:szCs w:val="22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C24337">
        <w:rPr>
          <w:b/>
          <w:bCs/>
          <w:sz w:val="22"/>
          <w:szCs w:val="22"/>
        </w:rPr>
        <w:t>předání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FF60D1" w:rsidRPr="002902CA" w:rsidRDefault="00FF60D1" w:rsidP="006D58F5">
      <w:pPr>
        <w:jc w:val="both"/>
        <w:rPr>
          <w:b/>
          <w:bCs/>
          <w:sz w:val="22"/>
          <w:szCs w:val="22"/>
        </w:rPr>
      </w:pPr>
    </w:p>
    <w:p w:rsidR="00D15306" w:rsidRDefault="00BF07E1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Doba plnění </w:t>
      </w:r>
      <w:r w:rsidR="000D0F79">
        <w:rPr>
          <w:sz w:val="22"/>
          <w:szCs w:val="22"/>
        </w:rPr>
        <w:t>předmětu objednávky:</w:t>
      </w:r>
      <w:r w:rsidR="009D542C">
        <w:rPr>
          <w:sz w:val="22"/>
          <w:szCs w:val="22"/>
        </w:rPr>
        <w:t xml:space="preserve"> do </w:t>
      </w:r>
      <w:proofErr w:type="gramStart"/>
      <w:r w:rsidR="009D542C">
        <w:rPr>
          <w:sz w:val="22"/>
          <w:szCs w:val="22"/>
        </w:rPr>
        <w:t>29.12.2017</w:t>
      </w:r>
      <w:proofErr w:type="gramEnd"/>
      <w:r w:rsidR="009D542C">
        <w:rPr>
          <w:sz w:val="22"/>
          <w:szCs w:val="22"/>
        </w:rPr>
        <w:t>.</w:t>
      </w:r>
    </w:p>
    <w:p w:rsidR="00FF60D1" w:rsidRDefault="00FF60D1" w:rsidP="00FF60D1">
      <w:pPr>
        <w:jc w:val="both"/>
        <w:rPr>
          <w:sz w:val="22"/>
          <w:szCs w:val="22"/>
        </w:rPr>
      </w:pPr>
    </w:p>
    <w:p w:rsidR="00703290" w:rsidRDefault="00974729" w:rsidP="007032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r w:rsidR="000D0F79">
        <w:rPr>
          <w:sz w:val="22"/>
          <w:szCs w:val="22"/>
        </w:rPr>
        <w:t xml:space="preserve">Barbora </w:t>
      </w:r>
      <w:proofErr w:type="spellStart"/>
      <w:r w:rsidR="000D0F79">
        <w:rPr>
          <w:sz w:val="22"/>
          <w:szCs w:val="22"/>
        </w:rPr>
        <w:t>Pániková</w:t>
      </w:r>
      <w:proofErr w:type="spellEnd"/>
      <w:r w:rsidR="00703290">
        <w:rPr>
          <w:sz w:val="22"/>
          <w:szCs w:val="22"/>
        </w:rPr>
        <w:t xml:space="preserve">, telefon: </w:t>
      </w:r>
      <w:r w:rsidR="000D0F79">
        <w:rPr>
          <w:sz w:val="22"/>
          <w:szCs w:val="22"/>
        </w:rPr>
        <w:t>724021106,</w:t>
      </w:r>
      <w:r w:rsidR="00703290">
        <w:rPr>
          <w:sz w:val="22"/>
          <w:szCs w:val="22"/>
        </w:rPr>
        <w:t xml:space="preserve"> e-mail: </w:t>
      </w:r>
      <w:hyperlink r:id="rId9" w:history="1">
        <w:r w:rsidR="000D0F79" w:rsidRPr="00F14C09">
          <w:rPr>
            <w:rStyle w:val="Hypertextovodkaz"/>
            <w:sz w:val="22"/>
            <w:szCs w:val="22"/>
          </w:rPr>
          <w:t>panikova@ipr.praha.eu</w:t>
        </w:r>
      </w:hyperlink>
      <w:r w:rsidR="00703290">
        <w:rPr>
          <w:sz w:val="22"/>
          <w:szCs w:val="22"/>
        </w:rPr>
        <w:t>.</w:t>
      </w:r>
    </w:p>
    <w:p w:rsidR="006D58F5" w:rsidRDefault="006D58F5" w:rsidP="00703290">
      <w:pPr>
        <w:jc w:val="both"/>
        <w:rPr>
          <w:sz w:val="22"/>
          <w:szCs w:val="22"/>
        </w:rPr>
      </w:pPr>
    </w:p>
    <w:p w:rsidR="006D58F5" w:rsidRDefault="006D58F5" w:rsidP="007032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dodavatele je: Martina Sukupová, telefon: 603202639, e-mail: </w:t>
      </w:r>
      <w:hyperlink r:id="rId10" w:history="1">
        <w:r w:rsidRPr="0084628E">
          <w:rPr>
            <w:rStyle w:val="Hypertextovodkaz"/>
            <w:sz w:val="22"/>
            <w:szCs w:val="22"/>
          </w:rPr>
          <w:t>martina.sukupova@fpsrepro.cz</w:t>
        </w:r>
      </w:hyperlink>
      <w:r>
        <w:rPr>
          <w:sz w:val="22"/>
          <w:szCs w:val="22"/>
        </w:rPr>
        <w:t>.</w:t>
      </w:r>
    </w:p>
    <w:p w:rsidR="006D58F5" w:rsidRDefault="006D58F5" w:rsidP="00703290">
      <w:pPr>
        <w:jc w:val="both"/>
        <w:rPr>
          <w:sz w:val="22"/>
          <w:szCs w:val="22"/>
        </w:rPr>
      </w:pPr>
    </w:p>
    <w:p w:rsidR="000B01E4" w:rsidRDefault="000B01E4" w:rsidP="003865FC">
      <w:pPr>
        <w:jc w:val="both"/>
        <w:rPr>
          <w:b/>
          <w:bCs/>
          <w:sz w:val="22"/>
          <w:szCs w:val="22"/>
        </w:rPr>
      </w:pPr>
    </w:p>
    <w:p w:rsidR="00BF51C6" w:rsidRDefault="00D15306" w:rsidP="003865F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BF51C6" w:rsidRPr="00A541A0">
        <w:rPr>
          <w:b/>
          <w:bCs/>
          <w:sz w:val="22"/>
          <w:szCs w:val="22"/>
        </w:rPr>
        <w:t>ena předmětu objednávky:</w:t>
      </w:r>
    </w:p>
    <w:p w:rsidR="003865FC" w:rsidRPr="00974729" w:rsidRDefault="003865FC" w:rsidP="003865FC">
      <w:pPr>
        <w:jc w:val="both"/>
        <w:rPr>
          <w:sz w:val="22"/>
          <w:szCs w:val="22"/>
        </w:rPr>
      </w:pPr>
    </w:p>
    <w:p w:rsidR="00D15306" w:rsidRDefault="004B2ED7" w:rsidP="003865FC">
      <w:pPr>
        <w:jc w:val="both"/>
        <w:rPr>
          <w:sz w:val="22"/>
          <w:szCs w:val="22"/>
        </w:rPr>
      </w:pPr>
      <w:r w:rsidRPr="00776885">
        <w:rPr>
          <w:sz w:val="22"/>
          <w:szCs w:val="22"/>
        </w:rPr>
        <w:t>Celková</w:t>
      </w:r>
      <w:r w:rsidR="00BF07E1" w:rsidRPr="00776885">
        <w:rPr>
          <w:sz w:val="22"/>
          <w:szCs w:val="22"/>
        </w:rPr>
        <w:t xml:space="preserve"> cena </w:t>
      </w:r>
      <w:r w:rsidRPr="00776885">
        <w:rPr>
          <w:sz w:val="22"/>
          <w:szCs w:val="22"/>
        </w:rPr>
        <w:t xml:space="preserve">činí </w:t>
      </w:r>
      <w:r w:rsidR="00BF07E1" w:rsidRPr="00776885">
        <w:rPr>
          <w:sz w:val="22"/>
          <w:szCs w:val="22"/>
        </w:rPr>
        <w:t xml:space="preserve">– </w:t>
      </w:r>
      <w:r w:rsidR="00603927">
        <w:rPr>
          <w:sz w:val="22"/>
          <w:szCs w:val="22"/>
        </w:rPr>
        <w:t>65.036</w:t>
      </w:r>
      <w:r w:rsidR="009D542C">
        <w:rPr>
          <w:sz w:val="22"/>
          <w:szCs w:val="22"/>
        </w:rPr>
        <w:t>,- Kč bez DPH včetně dopravy.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DC6D54" w:rsidRPr="006C1FC2" w:rsidRDefault="00DC6D54" w:rsidP="00DC6D54">
      <w:pPr>
        <w:pStyle w:val="Zkladntextodsazen"/>
        <w:spacing w:after="120"/>
        <w:ind w:left="0"/>
      </w:pPr>
      <w:r>
        <w:t xml:space="preserve">Fakturace </w:t>
      </w:r>
      <w:r w:rsidR="003865FC">
        <w:t>se uskuteční</w:t>
      </w:r>
      <w:r>
        <w:t xml:space="preserve"> na základě </w:t>
      </w:r>
      <w:r w:rsidR="003865FC">
        <w:t>oboustranně potvrzeného předávacího protokolu</w:t>
      </w:r>
      <w:r>
        <w:t>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603927" w:rsidRDefault="00603927" w:rsidP="00EC3C13">
      <w:pPr>
        <w:spacing w:before="240"/>
        <w:jc w:val="both"/>
        <w:rPr>
          <w:sz w:val="22"/>
          <w:szCs w:val="22"/>
          <w:u w:val="single"/>
        </w:rPr>
      </w:pPr>
    </w:p>
    <w:p w:rsidR="00EC3C13" w:rsidRPr="00D15306" w:rsidRDefault="00EC3C13" w:rsidP="00EC3C13">
      <w:pPr>
        <w:spacing w:before="240"/>
        <w:jc w:val="both"/>
        <w:rPr>
          <w:sz w:val="22"/>
          <w:szCs w:val="22"/>
          <w:u w:val="single"/>
        </w:rPr>
      </w:pPr>
      <w:r w:rsidRPr="00D15306">
        <w:rPr>
          <w:sz w:val="22"/>
          <w:szCs w:val="22"/>
          <w:u w:val="single"/>
        </w:rPr>
        <w:lastRenderedPageBreak/>
        <w:t>Poskytovatel je dále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Veškeré účetní doklady musí obsahovat náležitosti daňového dokladu dle příslušných daňových předpisů. Jestliže faktura nebude obsahovat předepsané náležitosti, je objednatel oprávněn ji do data splatnosti vrátit s tím, že poskytovatel je poté povinen vystavit novou fakturu s novým termínem splatnosti. V takovém případě není objednatel v prodlení s placením faktury.</w:t>
      </w:r>
    </w:p>
    <w:p w:rsidR="00BF51C6" w:rsidRPr="00166475" w:rsidRDefault="00BF51C6" w:rsidP="00BF51C6">
      <w:pPr>
        <w:spacing w:before="240"/>
        <w:jc w:val="both"/>
        <w:rPr>
          <w:b/>
          <w:sz w:val="22"/>
          <w:szCs w:val="22"/>
        </w:rPr>
      </w:pPr>
      <w:r w:rsidRPr="00166475">
        <w:rPr>
          <w:b/>
          <w:sz w:val="22"/>
          <w:szCs w:val="22"/>
        </w:rPr>
        <w:t>Objednávku, prosím, potvrďte obratem.</w:t>
      </w:r>
    </w:p>
    <w:p w:rsidR="00166475" w:rsidRPr="00A541A0" w:rsidRDefault="00166475" w:rsidP="00BF51C6">
      <w:pPr>
        <w:spacing w:before="240"/>
        <w:jc w:val="both"/>
        <w:rPr>
          <w:sz w:val="22"/>
          <w:szCs w:val="22"/>
        </w:rPr>
      </w:pPr>
    </w:p>
    <w:p w:rsidR="00166475" w:rsidRDefault="00166475" w:rsidP="00166475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6D58F5" w:rsidRDefault="006D58F5" w:rsidP="00166475">
      <w:pPr>
        <w:pStyle w:val="Zkladntextodsazen"/>
        <w:spacing w:before="0"/>
        <w:ind w:left="0"/>
      </w:pPr>
    </w:p>
    <w:p w:rsidR="00BF51C6" w:rsidRDefault="00BF51C6" w:rsidP="006D58F5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Potvrzením o</w:t>
      </w:r>
      <w:r w:rsidR="00EC3C13">
        <w:rPr>
          <w:sz w:val="22"/>
          <w:szCs w:val="22"/>
        </w:rPr>
        <w:t>bjednávky vzniká závazek</w:t>
      </w:r>
      <w:r w:rsidRPr="00A541A0">
        <w:rPr>
          <w:sz w:val="22"/>
          <w:szCs w:val="22"/>
        </w:rPr>
        <w:t xml:space="preserve">, který se řídí </w:t>
      </w:r>
      <w:r w:rsidR="00EC3C13">
        <w:rPr>
          <w:sz w:val="22"/>
          <w:szCs w:val="22"/>
        </w:rPr>
        <w:t>občanským</w:t>
      </w:r>
      <w:r w:rsidRPr="00A541A0">
        <w:rPr>
          <w:sz w:val="22"/>
          <w:szCs w:val="22"/>
        </w:rPr>
        <w:t xml:space="preserve"> zákoníkem.</w:t>
      </w:r>
    </w:p>
    <w:p w:rsidR="006D58F5" w:rsidRDefault="006D58F5" w:rsidP="006D58F5">
      <w:pPr>
        <w:jc w:val="both"/>
        <w:rPr>
          <w:sz w:val="22"/>
          <w:szCs w:val="22"/>
        </w:rPr>
      </w:pPr>
    </w:p>
    <w:p w:rsidR="006D58F5" w:rsidRPr="00DE4AC1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E4AC1">
        <w:rPr>
          <w:sz w:val="22"/>
          <w:szCs w:val="22"/>
        </w:rPr>
        <w:t xml:space="preserve">Objednatel a dodavatel výslovně souhlasí s uveřejněním této potvrzené objednávky </w:t>
      </w:r>
      <w:r w:rsidRPr="00DE4AC1">
        <w:rPr>
          <w:sz w:val="22"/>
          <w:szCs w:val="22"/>
        </w:rPr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:rsidR="006D58F5" w:rsidRPr="00DE4AC1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6D58F5" w:rsidRPr="00DE4AC1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E4AC1">
        <w:rPr>
          <w:sz w:val="22"/>
          <w:szCs w:val="22"/>
        </w:rPr>
        <w:t xml:space="preserve">Objednatel zajistí zveřejnění potvrzené objednávky zasláním správci registru smluv nejpozději ve lhůtě do 30 dnů od potvrzení objednávky. Dodavatel obdrží potvrzení </w:t>
      </w:r>
      <w:r w:rsidRPr="00DE4AC1">
        <w:rPr>
          <w:sz w:val="22"/>
          <w:szCs w:val="22"/>
        </w:rPr>
        <w:br/>
        <w:t xml:space="preserve">o uveřejnění v registru smluv automaticky vygenerované správcem registru smluv </w:t>
      </w:r>
      <w:r w:rsidRPr="00DE4AC1">
        <w:rPr>
          <w:sz w:val="22"/>
          <w:szCs w:val="22"/>
        </w:rPr>
        <w:br/>
        <w:t xml:space="preserve">do své datové schránky. </w:t>
      </w:r>
    </w:p>
    <w:p w:rsidR="006D58F5" w:rsidRPr="00DE4AC1" w:rsidRDefault="006D58F5" w:rsidP="006D58F5">
      <w:pPr>
        <w:pStyle w:val="Odstavecseseznamem"/>
        <w:tabs>
          <w:tab w:val="left" w:pos="0"/>
        </w:tabs>
        <w:ind w:left="0"/>
        <w:jc w:val="both"/>
        <w:rPr>
          <w:i/>
          <w:sz w:val="22"/>
          <w:szCs w:val="22"/>
        </w:rPr>
      </w:pPr>
    </w:p>
    <w:p w:rsidR="006D58F5" w:rsidRPr="00DE4AC1" w:rsidRDefault="006D58F5" w:rsidP="006D58F5">
      <w:pPr>
        <w:suppressAutoHyphens/>
        <w:spacing w:after="120" w:line="276" w:lineRule="auto"/>
        <w:jc w:val="both"/>
        <w:rPr>
          <w:sz w:val="22"/>
          <w:szCs w:val="22"/>
        </w:rPr>
      </w:pPr>
      <w:r w:rsidRPr="00DE4AC1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DE4AC1">
        <w:rPr>
          <w:iCs/>
          <w:sz w:val="22"/>
          <w:szCs w:val="22"/>
        </w:rPr>
        <w:br/>
        <w:t xml:space="preserve">této objednávky, tedy před  zveřejněním v registru smluv, se považuje za plnění </w:t>
      </w:r>
      <w:r w:rsidRPr="00DE4AC1">
        <w:rPr>
          <w:iCs/>
          <w:sz w:val="22"/>
          <w:szCs w:val="22"/>
        </w:rPr>
        <w:br/>
        <w:t>podle této objednávky a práva a povinnosti z něj vzniklé se řídí touto objednávkou.</w:t>
      </w:r>
    </w:p>
    <w:p w:rsidR="000B01E4" w:rsidRPr="00603927" w:rsidRDefault="006D58F5" w:rsidP="00603927">
      <w:pPr>
        <w:suppressAutoHyphens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6D58F5" w:rsidRDefault="006D58F5" w:rsidP="006D58F5">
      <w:pPr>
        <w:pStyle w:val="Odstavecseseznamem"/>
        <w:tabs>
          <w:tab w:val="left" w:pos="0"/>
        </w:tabs>
        <w:ind w:left="0"/>
        <w:jc w:val="both"/>
      </w:pPr>
      <w: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703290" w:rsidRPr="00FD0277" w:rsidRDefault="00703290" w:rsidP="00703290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166475" w:rsidRDefault="00166475" w:rsidP="00BF51C6">
      <w:pPr>
        <w:jc w:val="both"/>
        <w:rPr>
          <w:sz w:val="22"/>
        </w:rPr>
      </w:pPr>
    </w:p>
    <w:p w:rsidR="00BF51C6" w:rsidRPr="00A541A0" w:rsidRDefault="00BF51C6" w:rsidP="00BF51C6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BF51C6" w:rsidRPr="00A541A0" w:rsidRDefault="00BF51C6" w:rsidP="006D58F5">
      <w:pPr>
        <w:jc w:val="both"/>
        <w:rPr>
          <w:rFonts w:ascii="Arial" w:hAnsi="Arial" w:cs="Arial"/>
        </w:rPr>
      </w:pPr>
    </w:p>
    <w:p w:rsidR="00BF51C6" w:rsidRPr="00D40247" w:rsidRDefault="003865FC" w:rsidP="003865FC">
      <w:pPr>
        <w:pStyle w:val="Nadpis1"/>
        <w:tabs>
          <w:tab w:val="left" w:pos="7240"/>
        </w:tabs>
        <w:ind w:right="1321" w:firstLine="0"/>
        <w:rPr>
          <w:rFonts w:ascii="Times New Roman" w:hAnsi="Times New Roman" w:cs="Times New Roman"/>
          <w:szCs w:val="22"/>
        </w:rPr>
      </w:pPr>
      <w:r w:rsidRPr="00D40247">
        <w:rPr>
          <w:rFonts w:ascii="Times New Roman" w:hAnsi="Times New Roman" w:cs="Times New Roman"/>
          <w:szCs w:val="22"/>
        </w:rPr>
        <w:t xml:space="preserve">                                                           </w:t>
      </w:r>
      <w:r w:rsidR="00546951">
        <w:rPr>
          <w:rFonts w:ascii="Times New Roman" w:hAnsi="Times New Roman" w:cs="Times New Roman"/>
          <w:szCs w:val="22"/>
        </w:rPr>
        <w:t xml:space="preserve">           </w:t>
      </w:r>
      <w:r w:rsidR="00D40247">
        <w:rPr>
          <w:rFonts w:ascii="Times New Roman" w:hAnsi="Times New Roman" w:cs="Times New Roman"/>
          <w:szCs w:val="22"/>
        </w:rPr>
        <w:t xml:space="preserve"> </w:t>
      </w:r>
      <w:r w:rsidR="006D58F5">
        <w:rPr>
          <w:rFonts w:ascii="Times New Roman" w:hAnsi="Times New Roman" w:cs="Times New Roman"/>
          <w:szCs w:val="22"/>
        </w:rPr>
        <w:t>Mgr. Adam Švejda</w:t>
      </w:r>
    </w:p>
    <w:p w:rsidR="00BF51C6" w:rsidRPr="00D40247" w:rsidRDefault="00D40247" w:rsidP="00BF51C6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11018">
        <w:rPr>
          <w:b/>
          <w:sz w:val="22"/>
          <w:szCs w:val="22"/>
        </w:rPr>
        <w:t xml:space="preserve">   </w:t>
      </w:r>
      <w:r w:rsidR="007D4929">
        <w:rPr>
          <w:b/>
          <w:sz w:val="22"/>
          <w:szCs w:val="22"/>
        </w:rPr>
        <w:t xml:space="preserve">            </w:t>
      </w:r>
      <w:r w:rsidR="00E11018">
        <w:rPr>
          <w:b/>
          <w:sz w:val="22"/>
          <w:szCs w:val="22"/>
        </w:rPr>
        <w:t xml:space="preserve"> ředitel </w:t>
      </w:r>
      <w:r w:rsidR="007D4929">
        <w:rPr>
          <w:b/>
          <w:sz w:val="22"/>
          <w:szCs w:val="22"/>
        </w:rPr>
        <w:t>S</w:t>
      </w:r>
      <w:r w:rsidR="00E11018">
        <w:rPr>
          <w:b/>
          <w:sz w:val="22"/>
          <w:szCs w:val="22"/>
        </w:rPr>
        <w:t xml:space="preserve">ekce </w:t>
      </w:r>
      <w:r w:rsidR="007D4929">
        <w:rPr>
          <w:b/>
          <w:sz w:val="22"/>
          <w:szCs w:val="22"/>
        </w:rPr>
        <w:t>vnějších vztahů</w:t>
      </w:r>
    </w:p>
    <w:p w:rsidR="007B6550" w:rsidRDefault="007B6550" w:rsidP="00E82BE1">
      <w:pPr>
        <w:jc w:val="both"/>
        <w:rPr>
          <w:sz w:val="22"/>
          <w:szCs w:val="22"/>
        </w:rPr>
      </w:pPr>
      <w:bookmarkStart w:id="0" w:name="_GoBack"/>
      <w:bookmarkEnd w:id="0"/>
    </w:p>
    <w:sectPr w:rsidR="007B6550" w:rsidSect="00952A7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03927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603927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  <w:t xml:space="preserve">       </w:t>
    </w:r>
    <w:r w:rsidR="004E71F8">
      <w:t xml:space="preserve"> </w:t>
    </w:r>
    <w:r w:rsidR="00BF07E1">
      <w:t xml:space="preserve">         </w:t>
    </w:r>
    <w:r>
      <w:t xml:space="preserve">č. </w:t>
    </w:r>
    <w:r w:rsidR="00E11018">
      <w:t>ZAK 1</w:t>
    </w:r>
    <w:r w:rsidR="00BF07E1">
      <w:t>7-0069-</w:t>
    </w:r>
    <w:r w:rsidR="00603927"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6A285B"/>
    <w:multiLevelType w:val="hybridMultilevel"/>
    <w:tmpl w:val="1954F560"/>
    <w:lvl w:ilvl="0" w:tplc="ABB49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650B8"/>
    <w:rsid w:val="000B01E4"/>
    <w:rsid w:val="000C0BB1"/>
    <w:rsid w:val="000D0BC1"/>
    <w:rsid w:val="000D0F79"/>
    <w:rsid w:val="00100346"/>
    <w:rsid w:val="00111F3A"/>
    <w:rsid w:val="00146E4E"/>
    <w:rsid w:val="001526C6"/>
    <w:rsid w:val="001660D0"/>
    <w:rsid w:val="00166475"/>
    <w:rsid w:val="001678AF"/>
    <w:rsid w:val="001C488D"/>
    <w:rsid w:val="001D70AA"/>
    <w:rsid w:val="001E7944"/>
    <w:rsid w:val="001F4319"/>
    <w:rsid w:val="00204F47"/>
    <w:rsid w:val="0026571F"/>
    <w:rsid w:val="00293BD2"/>
    <w:rsid w:val="002A08BF"/>
    <w:rsid w:val="002B1F57"/>
    <w:rsid w:val="002D0DB3"/>
    <w:rsid w:val="002D1E43"/>
    <w:rsid w:val="00311890"/>
    <w:rsid w:val="0037756C"/>
    <w:rsid w:val="00383932"/>
    <w:rsid w:val="00385439"/>
    <w:rsid w:val="003865FC"/>
    <w:rsid w:val="0039586B"/>
    <w:rsid w:val="003A3C1C"/>
    <w:rsid w:val="003C5490"/>
    <w:rsid w:val="003C6461"/>
    <w:rsid w:val="003C6F18"/>
    <w:rsid w:val="003D2FB6"/>
    <w:rsid w:val="003E7794"/>
    <w:rsid w:val="003F57F4"/>
    <w:rsid w:val="00427C6C"/>
    <w:rsid w:val="004737BD"/>
    <w:rsid w:val="004772B7"/>
    <w:rsid w:val="00492F15"/>
    <w:rsid w:val="004B2ED7"/>
    <w:rsid w:val="004E71F8"/>
    <w:rsid w:val="004F2B1B"/>
    <w:rsid w:val="004F34D8"/>
    <w:rsid w:val="00506766"/>
    <w:rsid w:val="005074E1"/>
    <w:rsid w:val="00522E19"/>
    <w:rsid w:val="00537624"/>
    <w:rsid w:val="00546951"/>
    <w:rsid w:val="00574E81"/>
    <w:rsid w:val="005831D1"/>
    <w:rsid w:val="00587988"/>
    <w:rsid w:val="005C3021"/>
    <w:rsid w:val="00603927"/>
    <w:rsid w:val="00645762"/>
    <w:rsid w:val="006764E8"/>
    <w:rsid w:val="00681E66"/>
    <w:rsid w:val="006D58F5"/>
    <w:rsid w:val="006E5B7B"/>
    <w:rsid w:val="006F1FA4"/>
    <w:rsid w:val="00703290"/>
    <w:rsid w:val="00723B68"/>
    <w:rsid w:val="00734C18"/>
    <w:rsid w:val="00776885"/>
    <w:rsid w:val="00781E25"/>
    <w:rsid w:val="007B6550"/>
    <w:rsid w:val="007C6F2C"/>
    <w:rsid w:val="007D4929"/>
    <w:rsid w:val="007E4167"/>
    <w:rsid w:val="00812E39"/>
    <w:rsid w:val="00812F25"/>
    <w:rsid w:val="0081706F"/>
    <w:rsid w:val="008322A5"/>
    <w:rsid w:val="00867AFC"/>
    <w:rsid w:val="00874AC6"/>
    <w:rsid w:val="00877649"/>
    <w:rsid w:val="00895717"/>
    <w:rsid w:val="00896D8F"/>
    <w:rsid w:val="008A4094"/>
    <w:rsid w:val="008D4286"/>
    <w:rsid w:val="009026B4"/>
    <w:rsid w:val="009071CF"/>
    <w:rsid w:val="00920D5C"/>
    <w:rsid w:val="00952A7B"/>
    <w:rsid w:val="00974729"/>
    <w:rsid w:val="009D542C"/>
    <w:rsid w:val="00A262C2"/>
    <w:rsid w:val="00A52758"/>
    <w:rsid w:val="00A820B3"/>
    <w:rsid w:val="00A90EED"/>
    <w:rsid w:val="00AB4B55"/>
    <w:rsid w:val="00AC374C"/>
    <w:rsid w:val="00AC4381"/>
    <w:rsid w:val="00AC74BF"/>
    <w:rsid w:val="00AD15C9"/>
    <w:rsid w:val="00AD30E9"/>
    <w:rsid w:val="00B0539A"/>
    <w:rsid w:val="00B15C7F"/>
    <w:rsid w:val="00B36B8F"/>
    <w:rsid w:val="00B66B98"/>
    <w:rsid w:val="00BB4F08"/>
    <w:rsid w:val="00BC71DB"/>
    <w:rsid w:val="00BD51EB"/>
    <w:rsid w:val="00BE4A02"/>
    <w:rsid w:val="00BF07E1"/>
    <w:rsid w:val="00BF3B6F"/>
    <w:rsid w:val="00BF51C6"/>
    <w:rsid w:val="00C11A7D"/>
    <w:rsid w:val="00C16112"/>
    <w:rsid w:val="00C24337"/>
    <w:rsid w:val="00C74116"/>
    <w:rsid w:val="00C92C06"/>
    <w:rsid w:val="00CC28C8"/>
    <w:rsid w:val="00CE3368"/>
    <w:rsid w:val="00D01EB6"/>
    <w:rsid w:val="00D111E3"/>
    <w:rsid w:val="00D15306"/>
    <w:rsid w:val="00D16883"/>
    <w:rsid w:val="00D40247"/>
    <w:rsid w:val="00D5138B"/>
    <w:rsid w:val="00D664B6"/>
    <w:rsid w:val="00D8052D"/>
    <w:rsid w:val="00D8448A"/>
    <w:rsid w:val="00DA2640"/>
    <w:rsid w:val="00DC6D54"/>
    <w:rsid w:val="00DD1047"/>
    <w:rsid w:val="00DE0262"/>
    <w:rsid w:val="00DE4AC1"/>
    <w:rsid w:val="00DF3773"/>
    <w:rsid w:val="00E11018"/>
    <w:rsid w:val="00E1212F"/>
    <w:rsid w:val="00E412CB"/>
    <w:rsid w:val="00E5048F"/>
    <w:rsid w:val="00E60982"/>
    <w:rsid w:val="00E82BE1"/>
    <w:rsid w:val="00E82D27"/>
    <w:rsid w:val="00EC3C13"/>
    <w:rsid w:val="00EF2C9F"/>
    <w:rsid w:val="00F032F1"/>
    <w:rsid w:val="00F045EC"/>
    <w:rsid w:val="00F545E0"/>
    <w:rsid w:val="00F605EC"/>
    <w:rsid w:val="00FB2631"/>
    <w:rsid w:val="00FC0A24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a.sukupova@fpsrepr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nikova@ipr.praha.e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07547-05B0-4818-8C78-9B3559F9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3</cp:revision>
  <cp:lastPrinted>2017-12-12T10:25:00Z</cp:lastPrinted>
  <dcterms:created xsi:type="dcterms:W3CDTF">2017-12-15T11:09:00Z</dcterms:created>
  <dcterms:modified xsi:type="dcterms:W3CDTF">2017-12-15T11:13:00Z</dcterms:modified>
</cp:coreProperties>
</file>