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E1" w:rsidRPr="00807D9D" w:rsidRDefault="006257E1" w:rsidP="006257E1">
      <w:pPr>
        <w:jc w:val="center"/>
        <w:rPr>
          <w:rFonts w:ascii="Arial" w:hAnsi="Arial" w:cs="Arial"/>
          <w:b/>
          <w:sz w:val="28"/>
          <w:szCs w:val="28"/>
        </w:rPr>
      </w:pPr>
      <w:r w:rsidRPr="00807D9D">
        <w:rPr>
          <w:rFonts w:ascii="Arial" w:hAnsi="Arial" w:cs="Arial"/>
          <w:b/>
          <w:sz w:val="28"/>
          <w:szCs w:val="28"/>
        </w:rPr>
        <w:t xml:space="preserve">Dodatek č. </w:t>
      </w:r>
      <w:r>
        <w:rPr>
          <w:rFonts w:ascii="Arial" w:hAnsi="Arial" w:cs="Arial"/>
          <w:b/>
          <w:sz w:val="28"/>
          <w:szCs w:val="28"/>
        </w:rPr>
        <w:t>2</w:t>
      </w:r>
    </w:p>
    <w:p w:rsidR="006257E1" w:rsidRPr="0003165E" w:rsidRDefault="006257E1" w:rsidP="006257E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nájemní smlouvě</w:t>
      </w:r>
      <w:r w:rsidRPr="0003165E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03165E">
        <w:rPr>
          <w:rFonts w:ascii="Arial" w:hAnsi="Arial" w:cs="Arial"/>
          <w:sz w:val="22"/>
          <w:szCs w:val="22"/>
        </w:rPr>
        <w:t xml:space="preserve">uzavřené dne </w:t>
      </w:r>
      <w:r>
        <w:rPr>
          <w:rFonts w:ascii="Arial" w:hAnsi="Arial" w:cs="Arial"/>
          <w:sz w:val="22"/>
          <w:szCs w:val="22"/>
        </w:rPr>
        <w:t>20. 5. 2016 ve znění dodatku</w:t>
      </w:r>
      <w:r w:rsidRPr="0003165E">
        <w:rPr>
          <w:rFonts w:ascii="Arial" w:hAnsi="Arial" w:cs="Arial"/>
          <w:sz w:val="22"/>
          <w:szCs w:val="22"/>
        </w:rPr>
        <w:t xml:space="preserve"> č. </w:t>
      </w:r>
      <w:r w:rsidRPr="006233BF">
        <w:rPr>
          <w:rFonts w:ascii="Arial" w:hAnsi="Arial" w:cs="Arial"/>
          <w:sz w:val="22"/>
          <w:szCs w:val="22"/>
        </w:rPr>
        <w:t>1</w:t>
      </w:r>
    </w:p>
    <w:p w:rsidR="006257E1" w:rsidRPr="0003165E" w:rsidRDefault="006257E1" w:rsidP="006257E1">
      <w:pPr>
        <w:rPr>
          <w:rFonts w:ascii="Arial" w:hAnsi="Arial" w:cs="Arial"/>
          <w:sz w:val="22"/>
          <w:szCs w:val="22"/>
        </w:rPr>
      </w:pPr>
    </w:p>
    <w:p w:rsidR="006257E1" w:rsidRPr="0003165E" w:rsidRDefault="006257E1" w:rsidP="006257E1">
      <w:pPr>
        <w:rPr>
          <w:rFonts w:ascii="Arial" w:hAnsi="Arial" w:cs="Arial"/>
          <w:sz w:val="22"/>
          <w:szCs w:val="22"/>
        </w:rPr>
      </w:pPr>
      <w:r w:rsidRPr="0003165E">
        <w:rPr>
          <w:rFonts w:ascii="Arial" w:hAnsi="Arial" w:cs="Arial"/>
          <w:sz w:val="22"/>
          <w:szCs w:val="22"/>
        </w:rPr>
        <w:t>mezi těmito smluvními stranami:</w:t>
      </w:r>
    </w:p>
    <w:p w:rsidR="006257E1" w:rsidRPr="0003165E" w:rsidRDefault="006257E1" w:rsidP="006257E1">
      <w:pPr>
        <w:rPr>
          <w:rFonts w:ascii="Arial" w:hAnsi="Arial" w:cs="Arial"/>
          <w:sz w:val="22"/>
          <w:szCs w:val="22"/>
        </w:rPr>
      </w:pPr>
    </w:p>
    <w:p w:rsidR="006257E1" w:rsidRPr="0003165E" w:rsidRDefault="006257E1" w:rsidP="006257E1">
      <w:pPr>
        <w:rPr>
          <w:rFonts w:ascii="Arial" w:hAnsi="Arial" w:cs="Arial"/>
          <w:b/>
          <w:sz w:val="22"/>
          <w:szCs w:val="22"/>
        </w:rPr>
      </w:pPr>
    </w:p>
    <w:p w:rsidR="006257E1" w:rsidRPr="00CE784F" w:rsidRDefault="006257E1" w:rsidP="006257E1">
      <w:pPr>
        <w:widowControl w:val="0"/>
        <w:rPr>
          <w:rFonts w:ascii="Arial" w:hAnsi="Arial" w:cs="Arial"/>
          <w:b/>
          <w:sz w:val="22"/>
          <w:szCs w:val="22"/>
        </w:rPr>
      </w:pPr>
      <w:r w:rsidRPr="00CE784F">
        <w:rPr>
          <w:rFonts w:ascii="Arial" w:hAnsi="Arial" w:cs="Arial"/>
          <w:b/>
          <w:sz w:val="22"/>
          <w:szCs w:val="22"/>
        </w:rPr>
        <w:t>Město Náměšť nad Oslavou</w:t>
      </w:r>
    </w:p>
    <w:p w:rsidR="006257E1" w:rsidRPr="0003165E" w:rsidRDefault="006257E1" w:rsidP="006257E1">
      <w:pPr>
        <w:widowControl w:val="0"/>
        <w:rPr>
          <w:rFonts w:ascii="Arial" w:hAnsi="Arial" w:cs="Arial"/>
          <w:sz w:val="22"/>
          <w:szCs w:val="22"/>
        </w:rPr>
      </w:pPr>
      <w:r w:rsidRPr="0003165E">
        <w:rPr>
          <w:rFonts w:ascii="Arial" w:hAnsi="Arial" w:cs="Arial"/>
          <w:sz w:val="22"/>
          <w:szCs w:val="22"/>
        </w:rPr>
        <w:t>se sídlem:</w:t>
      </w:r>
      <w:r w:rsidRPr="0003165E">
        <w:rPr>
          <w:rFonts w:ascii="Arial" w:hAnsi="Arial" w:cs="Arial"/>
          <w:sz w:val="22"/>
          <w:szCs w:val="22"/>
        </w:rPr>
        <w:tab/>
      </w:r>
      <w:r w:rsidRPr="000316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Masarykovo nám. 104, 675 71 Náměšť nad Oslavou</w:t>
      </w:r>
    </w:p>
    <w:p w:rsidR="006257E1" w:rsidRDefault="006257E1" w:rsidP="006257E1">
      <w:pPr>
        <w:widowControl w:val="0"/>
        <w:rPr>
          <w:rFonts w:ascii="Arial" w:hAnsi="Arial" w:cs="Arial"/>
          <w:sz w:val="22"/>
          <w:szCs w:val="22"/>
        </w:rPr>
      </w:pPr>
      <w:r w:rsidRPr="0003165E">
        <w:rPr>
          <w:rFonts w:ascii="Arial" w:hAnsi="Arial" w:cs="Arial"/>
          <w:sz w:val="22"/>
          <w:szCs w:val="22"/>
        </w:rPr>
        <w:t>zastoupená:</w:t>
      </w:r>
      <w:r w:rsidRPr="0003165E">
        <w:rPr>
          <w:rFonts w:ascii="Arial" w:hAnsi="Arial" w:cs="Arial"/>
          <w:sz w:val="22"/>
          <w:szCs w:val="22"/>
        </w:rPr>
        <w:tab/>
      </w:r>
      <w:r w:rsidRPr="000316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Vladimírem Měrkou, starostou</w:t>
      </w:r>
    </w:p>
    <w:p w:rsidR="006257E1" w:rsidRDefault="006257E1" w:rsidP="006257E1">
      <w:pPr>
        <w:widowControl w:val="0"/>
        <w:rPr>
          <w:rFonts w:ascii="Arial" w:hAnsi="Arial" w:cs="Arial"/>
          <w:sz w:val="22"/>
          <w:szCs w:val="22"/>
        </w:rPr>
      </w:pPr>
      <w:r w:rsidRPr="0003165E">
        <w:rPr>
          <w:rFonts w:ascii="Arial" w:hAnsi="Arial" w:cs="Arial"/>
          <w:sz w:val="22"/>
          <w:szCs w:val="22"/>
        </w:rPr>
        <w:t>IČO:</w:t>
      </w:r>
      <w:r w:rsidRPr="0003165E">
        <w:rPr>
          <w:rFonts w:ascii="Arial" w:hAnsi="Arial" w:cs="Arial"/>
          <w:sz w:val="22"/>
          <w:szCs w:val="22"/>
        </w:rPr>
        <w:tab/>
      </w:r>
      <w:r w:rsidRPr="0003165E">
        <w:rPr>
          <w:rFonts w:ascii="Arial" w:hAnsi="Arial" w:cs="Arial"/>
          <w:sz w:val="22"/>
          <w:szCs w:val="22"/>
        </w:rPr>
        <w:tab/>
      </w:r>
      <w:r w:rsidRPr="000316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00289965</w:t>
      </w:r>
    </w:p>
    <w:p w:rsidR="006257E1" w:rsidRDefault="006257E1" w:rsidP="006257E1">
      <w:pPr>
        <w:widowControl w:val="0"/>
        <w:rPr>
          <w:rFonts w:ascii="Arial" w:hAnsi="Arial" w:cs="Arial"/>
          <w:sz w:val="22"/>
          <w:szCs w:val="22"/>
        </w:rPr>
      </w:pPr>
      <w:r w:rsidRPr="0003165E">
        <w:rPr>
          <w:rFonts w:ascii="Arial" w:hAnsi="Arial" w:cs="Arial"/>
          <w:sz w:val="22"/>
          <w:szCs w:val="22"/>
        </w:rPr>
        <w:t>DIČ:</w:t>
      </w:r>
      <w:r w:rsidRPr="0003165E">
        <w:rPr>
          <w:rFonts w:ascii="Arial" w:hAnsi="Arial" w:cs="Arial"/>
          <w:sz w:val="22"/>
          <w:szCs w:val="22"/>
        </w:rPr>
        <w:tab/>
      </w:r>
      <w:r w:rsidRPr="0003165E">
        <w:rPr>
          <w:rFonts w:ascii="Arial" w:hAnsi="Arial" w:cs="Arial"/>
          <w:sz w:val="22"/>
          <w:szCs w:val="22"/>
        </w:rPr>
        <w:tab/>
      </w:r>
      <w:r w:rsidRPr="000316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CZ00289965</w:t>
      </w:r>
    </w:p>
    <w:p w:rsidR="006257E1" w:rsidRDefault="006257E1" w:rsidP="006257E1">
      <w:pPr>
        <w:widowControl w:val="0"/>
        <w:rPr>
          <w:rFonts w:ascii="Arial" w:hAnsi="Arial" w:cs="Arial"/>
          <w:sz w:val="22"/>
          <w:szCs w:val="22"/>
        </w:rPr>
      </w:pPr>
      <w:r w:rsidRPr="0003165E">
        <w:rPr>
          <w:rFonts w:ascii="Arial" w:hAnsi="Arial" w:cs="Arial"/>
          <w:sz w:val="22"/>
          <w:szCs w:val="22"/>
        </w:rPr>
        <w:t>bankovní spojení:</w:t>
      </w:r>
      <w:r w:rsidRPr="000316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Komerční banka, expozitura Náměšť nad Oslavou</w:t>
      </w:r>
    </w:p>
    <w:p w:rsidR="006257E1" w:rsidRDefault="006257E1" w:rsidP="006257E1">
      <w:pPr>
        <w:widowControl w:val="0"/>
        <w:rPr>
          <w:rFonts w:ascii="Arial" w:hAnsi="Arial" w:cs="Arial"/>
          <w:sz w:val="22"/>
          <w:szCs w:val="22"/>
        </w:rPr>
      </w:pPr>
      <w:r w:rsidRPr="0003165E">
        <w:rPr>
          <w:rFonts w:ascii="Arial" w:hAnsi="Arial" w:cs="Arial"/>
          <w:sz w:val="22"/>
          <w:szCs w:val="22"/>
        </w:rPr>
        <w:t>číslo účtu:</w:t>
      </w:r>
      <w:r w:rsidRPr="0003165E">
        <w:rPr>
          <w:rFonts w:ascii="Arial" w:hAnsi="Arial" w:cs="Arial"/>
          <w:sz w:val="22"/>
          <w:szCs w:val="22"/>
        </w:rPr>
        <w:tab/>
      </w:r>
      <w:r w:rsidRPr="000316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CF54B0">
        <w:rPr>
          <w:rFonts w:ascii="Arial" w:hAnsi="Arial" w:cs="Arial"/>
          <w:sz w:val="22"/>
          <w:szCs w:val="22"/>
        </w:rPr>
        <w:t>xxxxxxxxx</w:t>
      </w:r>
      <w:proofErr w:type="spellEnd"/>
    </w:p>
    <w:p w:rsidR="006257E1" w:rsidRPr="00063B16" w:rsidRDefault="006257E1" w:rsidP="006257E1">
      <w:pPr>
        <w:widowControl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var.symbol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CF54B0">
        <w:rPr>
          <w:rFonts w:ascii="Arial" w:hAnsi="Arial" w:cs="Arial"/>
          <w:sz w:val="22"/>
          <w:szCs w:val="22"/>
        </w:rPr>
        <w:t>xxxxxxxxx</w:t>
      </w:r>
      <w:proofErr w:type="spellEnd"/>
      <w:r w:rsidRPr="0003165E">
        <w:rPr>
          <w:rFonts w:ascii="Arial" w:hAnsi="Arial" w:cs="Arial"/>
          <w:sz w:val="22"/>
          <w:szCs w:val="22"/>
        </w:rPr>
        <w:tab/>
      </w:r>
    </w:p>
    <w:p w:rsidR="006257E1" w:rsidRPr="0003165E" w:rsidRDefault="006257E1" w:rsidP="006257E1">
      <w:pPr>
        <w:widowControl w:val="0"/>
        <w:rPr>
          <w:rFonts w:ascii="Arial" w:hAnsi="Arial" w:cs="Arial"/>
          <w:b/>
          <w:sz w:val="22"/>
          <w:szCs w:val="22"/>
        </w:rPr>
      </w:pPr>
    </w:p>
    <w:p w:rsidR="006257E1" w:rsidRPr="0003165E" w:rsidRDefault="006257E1" w:rsidP="006257E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pronajímatel na straně jedné</w:t>
      </w:r>
      <w:r w:rsidRPr="0003165E">
        <w:rPr>
          <w:rFonts w:ascii="Arial" w:hAnsi="Arial" w:cs="Arial"/>
          <w:sz w:val="22"/>
          <w:szCs w:val="22"/>
        </w:rPr>
        <w:t xml:space="preserve"> (dále jen „pronajímatel“)</w:t>
      </w:r>
    </w:p>
    <w:p w:rsidR="006257E1" w:rsidRPr="0003165E" w:rsidRDefault="006257E1" w:rsidP="006257E1">
      <w:pPr>
        <w:ind w:hanging="284"/>
        <w:rPr>
          <w:rFonts w:ascii="Arial" w:hAnsi="Arial" w:cs="Arial"/>
          <w:sz w:val="22"/>
          <w:szCs w:val="22"/>
        </w:rPr>
      </w:pPr>
    </w:p>
    <w:p w:rsidR="006257E1" w:rsidRPr="0003165E" w:rsidRDefault="006257E1" w:rsidP="006257E1">
      <w:pPr>
        <w:rPr>
          <w:rFonts w:ascii="Arial" w:hAnsi="Arial" w:cs="Arial"/>
          <w:sz w:val="22"/>
          <w:szCs w:val="22"/>
        </w:rPr>
      </w:pPr>
      <w:r w:rsidRPr="0003165E">
        <w:rPr>
          <w:rFonts w:ascii="Arial" w:hAnsi="Arial" w:cs="Arial"/>
          <w:sz w:val="22"/>
          <w:szCs w:val="22"/>
        </w:rPr>
        <w:t>a</w:t>
      </w:r>
    </w:p>
    <w:p w:rsidR="006257E1" w:rsidRPr="0003165E" w:rsidRDefault="006257E1" w:rsidP="006257E1">
      <w:pPr>
        <w:rPr>
          <w:rFonts w:ascii="Arial" w:hAnsi="Arial" w:cs="Arial"/>
          <w:sz w:val="22"/>
          <w:szCs w:val="22"/>
        </w:rPr>
      </w:pPr>
    </w:p>
    <w:p w:rsidR="006257E1" w:rsidRPr="0003165E" w:rsidRDefault="006257E1" w:rsidP="006257E1">
      <w:pPr>
        <w:jc w:val="both"/>
        <w:rPr>
          <w:rFonts w:ascii="Arial" w:hAnsi="Arial" w:cs="Arial"/>
          <w:b/>
          <w:sz w:val="22"/>
          <w:szCs w:val="22"/>
        </w:rPr>
      </w:pPr>
      <w:r w:rsidRPr="0003165E">
        <w:rPr>
          <w:rFonts w:ascii="Arial" w:hAnsi="Arial" w:cs="Arial"/>
          <w:b/>
          <w:sz w:val="22"/>
          <w:szCs w:val="22"/>
        </w:rPr>
        <w:t>Česká republika - Generální finanční ředitelství</w:t>
      </w:r>
    </w:p>
    <w:p w:rsidR="006257E1" w:rsidRPr="0003165E" w:rsidRDefault="006257E1" w:rsidP="006257E1">
      <w:pPr>
        <w:jc w:val="both"/>
        <w:rPr>
          <w:rFonts w:ascii="Arial" w:hAnsi="Arial" w:cs="Arial"/>
          <w:b/>
          <w:sz w:val="22"/>
          <w:szCs w:val="22"/>
        </w:rPr>
      </w:pPr>
      <w:r w:rsidRPr="0003165E">
        <w:rPr>
          <w:rFonts w:ascii="Arial" w:hAnsi="Arial" w:cs="Arial"/>
          <w:sz w:val="22"/>
          <w:szCs w:val="22"/>
        </w:rPr>
        <w:t>se sídlem:</w:t>
      </w:r>
      <w:r w:rsidRPr="0003165E">
        <w:rPr>
          <w:rFonts w:ascii="Arial" w:hAnsi="Arial" w:cs="Arial"/>
          <w:sz w:val="22"/>
          <w:szCs w:val="22"/>
        </w:rPr>
        <w:tab/>
      </w:r>
      <w:r w:rsidRPr="000316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3165E">
        <w:rPr>
          <w:rFonts w:ascii="Arial" w:hAnsi="Arial" w:cs="Arial"/>
          <w:sz w:val="22"/>
          <w:szCs w:val="22"/>
        </w:rPr>
        <w:t>Lazarská 15/7, 117 22 Praha 1 – Nové Město</w:t>
      </w:r>
    </w:p>
    <w:p w:rsidR="006257E1" w:rsidRPr="0003165E" w:rsidRDefault="006257E1" w:rsidP="006257E1">
      <w:pPr>
        <w:jc w:val="both"/>
        <w:rPr>
          <w:rFonts w:ascii="Arial" w:hAnsi="Arial" w:cs="Arial"/>
          <w:b/>
          <w:sz w:val="22"/>
          <w:szCs w:val="22"/>
        </w:rPr>
      </w:pPr>
      <w:r w:rsidRPr="0003165E">
        <w:rPr>
          <w:rFonts w:ascii="Arial" w:hAnsi="Arial" w:cs="Arial"/>
          <w:sz w:val="22"/>
          <w:szCs w:val="22"/>
        </w:rPr>
        <w:t>zastoupená:</w:t>
      </w:r>
      <w:r w:rsidRPr="0003165E">
        <w:rPr>
          <w:rFonts w:ascii="Arial" w:hAnsi="Arial" w:cs="Arial"/>
          <w:sz w:val="22"/>
          <w:szCs w:val="22"/>
        </w:rPr>
        <w:tab/>
      </w:r>
      <w:r w:rsidRPr="000316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CF54B0">
        <w:rPr>
          <w:rFonts w:ascii="Arial" w:hAnsi="Arial" w:cs="Arial"/>
          <w:sz w:val="22"/>
          <w:szCs w:val="22"/>
        </w:rPr>
        <w:t>xxxxxxxxx</w:t>
      </w:r>
      <w:proofErr w:type="spellEnd"/>
      <w:r>
        <w:rPr>
          <w:rFonts w:ascii="Arial" w:hAnsi="Arial" w:cs="Arial"/>
          <w:sz w:val="22"/>
          <w:szCs w:val="22"/>
        </w:rPr>
        <w:t>, ředitelkou</w:t>
      </w:r>
      <w:r w:rsidRPr="0003165E">
        <w:rPr>
          <w:rFonts w:ascii="Arial" w:hAnsi="Arial" w:cs="Arial"/>
          <w:sz w:val="22"/>
          <w:szCs w:val="22"/>
        </w:rPr>
        <w:t xml:space="preserve"> Sekce ekonomiky</w:t>
      </w:r>
    </w:p>
    <w:p w:rsidR="006257E1" w:rsidRPr="0003165E" w:rsidRDefault="006257E1" w:rsidP="006257E1">
      <w:pPr>
        <w:jc w:val="both"/>
        <w:rPr>
          <w:rFonts w:ascii="Arial" w:hAnsi="Arial" w:cs="Arial"/>
          <w:b/>
          <w:sz w:val="22"/>
          <w:szCs w:val="22"/>
        </w:rPr>
      </w:pPr>
      <w:r w:rsidRPr="0003165E">
        <w:rPr>
          <w:rFonts w:ascii="Arial" w:hAnsi="Arial" w:cs="Arial"/>
          <w:sz w:val="22"/>
          <w:szCs w:val="22"/>
        </w:rPr>
        <w:t>IČO:</w:t>
      </w:r>
      <w:r w:rsidRPr="0003165E">
        <w:rPr>
          <w:rFonts w:ascii="Arial" w:hAnsi="Arial" w:cs="Arial"/>
          <w:sz w:val="22"/>
          <w:szCs w:val="22"/>
        </w:rPr>
        <w:tab/>
      </w:r>
      <w:r w:rsidRPr="0003165E">
        <w:rPr>
          <w:rFonts w:ascii="Arial" w:hAnsi="Arial" w:cs="Arial"/>
          <w:sz w:val="22"/>
          <w:szCs w:val="22"/>
        </w:rPr>
        <w:tab/>
      </w:r>
      <w:r w:rsidRPr="000316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3165E">
        <w:rPr>
          <w:rFonts w:ascii="Arial" w:hAnsi="Arial" w:cs="Arial"/>
          <w:sz w:val="22"/>
          <w:szCs w:val="22"/>
        </w:rPr>
        <w:t>72080043</w:t>
      </w:r>
    </w:p>
    <w:p w:rsidR="006257E1" w:rsidRPr="0003165E" w:rsidRDefault="006257E1" w:rsidP="006257E1">
      <w:pPr>
        <w:jc w:val="both"/>
        <w:rPr>
          <w:rFonts w:ascii="Arial" w:hAnsi="Arial" w:cs="Arial"/>
          <w:b/>
          <w:sz w:val="22"/>
          <w:szCs w:val="22"/>
        </w:rPr>
      </w:pPr>
      <w:r w:rsidRPr="0003165E">
        <w:rPr>
          <w:rFonts w:ascii="Arial" w:hAnsi="Arial" w:cs="Arial"/>
          <w:sz w:val="22"/>
          <w:szCs w:val="22"/>
        </w:rPr>
        <w:t>DIČ:</w:t>
      </w:r>
      <w:r w:rsidRPr="0003165E">
        <w:rPr>
          <w:rFonts w:ascii="Arial" w:hAnsi="Arial" w:cs="Arial"/>
          <w:sz w:val="22"/>
          <w:szCs w:val="22"/>
        </w:rPr>
        <w:tab/>
      </w:r>
      <w:r w:rsidRPr="0003165E">
        <w:rPr>
          <w:rFonts w:ascii="Arial" w:hAnsi="Arial" w:cs="Arial"/>
          <w:sz w:val="22"/>
          <w:szCs w:val="22"/>
        </w:rPr>
        <w:tab/>
      </w:r>
      <w:r w:rsidRPr="000316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3165E">
        <w:rPr>
          <w:rFonts w:ascii="Arial" w:hAnsi="Arial" w:cs="Arial"/>
          <w:sz w:val="22"/>
          <w:szCs w:val="22"/>
        </w:rPr>
        <w:t>CZ72080043</w:t>
      </w:r>
    </w:p>
    <w:p w:rsidR="006257E1" w:rsidRPr="0003165E" w:rsidRDefault="006257E1" w:rsidP="006257E1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03165E">
        <w:rPr>
          <w:rFonts w:ascii="Arial" w:hAnsi="Arial" w:cs="Arial"/>
          <w:sz w:val="22"/>
          <w:szCs w:val="22"/>
        </w:rPr>
        <w:t>bank.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Česká národní banka</w:t>
      </w:r>
    </w:p>
    <w:p w:rsidR="006257E1" w:rsidRDefault="006257E1" w:rsidP="006257E1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03165E">
        <w:rPr>
          <w:rFonts w:ascii="Arial" w:hAnsi="Arial" w:cs="Arial"/>
          <w:sz w:val="22"/>
          <w:szCs w:val="22"/>
        </w:rPr>
        <w:t xml:space="preserve">číslo účtu: </w:t>
      </w:r>
      <w:r w:rsidRPr="0003165E">
        <w:rPr>
          <w:rFonts w:ascii="Arial" w:hAnsi="Arial" w:cs="Arial"/>
          <w:sz w:val="22"/>
          <w:szCs w:val="22"/>
        </w:rPr>
        <w:tab/>
      </w:r>
      <w:r w:rsidRPr="000316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CF54B0">
        <w:rPr>
          <w:rFonts w:ascii="Arial" w:hAnsi="Arial" w:cs="Arial"/>
          <w:sz w:val="22"/>
          <w:szCs w:val="22"/>
        </w:rPr>
        <w:t>xxxxxxxxx</w:t>
      </w:r>
      <w:proofErr w:type="spellEnd"/>
    </w:p>
    <w:p w:rsidR="006257E1" w:rsidRPr="0003165E" w:rsidRDefault="006257E1" w:rsidP="006257E1">
      <w:pPr>
        <w:rPr>
          <w:rFonts w:ascii="Arial" w:hAnsi="Arial" w:cs="Arial"/>
          <w:sz w:val="22"/>
          <w:szCs w:val="22"/>
        </w:rPr>
      </w:pPr>
      <w:r w:rsidRPr="00BF1470">
        <w:rPr>
          <w:rFonts w:ascii="Arial" w:hAnsi="Arial" w:cs="Arial"/>
          <w:sz w:val="22"/>
          <w:szCs w:val="22"/>
        </w:rPr>
        <w:t xml:space="preserve">číslo </w:t>
      </w:r>
      <w:r w:rsidRPr="00BF1470">
        <w:rPr>
          <w:rFonts w:ascii="Arial" w:hAnsi="Arial" w:cs="Arial"/>
          <w:bCs/>
          <w:sz w:val="22"/>
        </w:rPr>
        <w:t>AVIS</w:t>
      </w:r>
      <w:r w:rsidRPr="00BF1470">
        <w:rPr>
          <w:rFonts w:ascii="Arial" w:hAnsi="Arial" w:cs="Arial"/>
          <w:bCs/>
          <w:sz w:val="22"/>
          <w:vertAlign w:val="superscript"/>
        </w:rPr>
        <w:t>ME</w:t>
      </w:r>
      <w:r>
        <w:rPr>
          <w:rFonts w:ascii="Arial" w:hAnsi="Arial" w:cs="Arial"/>
          <w:bCs/>
          <w:sz w:val="22"/>
          <w:vertAlign w:val="superscript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16/2912/0004/02</w:t>
      </w:r>
      <w:r w:rsidRPr="0003165E">
        <w:rPr>
          <w:rFonts w:ascii="Arial" w:hAnsi="Arial" w:cs="Arial"/>
          <w:sz w:val="22"/>
          <w:szCs w:val="22"/>
        </w:rPr>
        <w:t xml:space="preserve"> </w:t>
      </w:r>
    </w:p>
    <w:p w:rsidR="006257E1" w:rsidRDefault="006257E1" w:rsidP="006257E1">
      <w:pPr>
        <w:tabs>
          <w:tab w:val="left" w:pos="2127"/>
        </w:tabs>
        <w:rPr>
          <w:rFonts w:ascii="Arial" w:hAnsi="Arial" w:cs="Arial"/>
          <w:sz w:val="22"/>
          <w:szCs w:val="22"/>
        </w:rPr>
      </w:pPr>
    </w:p>
    <w:p w:rsidR="006257E1" w:rsidRDefault="006257E1" w:rsidP="006257E1">
      <w:pPr>
        <w:tabs>
          <w:tab w:val="left" w:pos="2127"/>
        </w:tabs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233BF">
        <w:rPr>
          <w:rFonts w:ascii="Arial" w:hAnsi="Arial" w:cs="Arial"/>
          <w:sz w:val="22"/>
          <w:szCs w:val="22"/>
        </w:rPr>
        <w:t xml:space="preserve">Finanční úřad pro Kraj Vysočina, </w:t>
      </w:r>
    </w:p>
    <w:p w:rsidR="006257E1" w:rsidRDefault="006257E1" w:rsidP="006257E1">
      <w:pPr>
        <w:tabs>
          <w:tab w:val="left" w:pos="2127"/>
        </w:tabs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233BF">
        <w:rPr>
          <w:rFonts w:ascii="Arial" w:hAnsi="Arial" w:cs="Arial"/>
          <w:sz w:val="22"/>
          <w:szCs w:val="22"/>
        </w:rPr>
        <w:t>Územní pracoviště</w:t>
      </w:r>
      <w:r>
        <w:rPr>
          <w:rFonts w:ascii="Arial" w:hAnsi="Arial" w:cs="Arial"/>
          <w:sz w:val="22"/>
          <w:szCs w:val="22"/>
        </w:rPr>
        <w:t xml:space="preserve"> </w:t>
      </w:r>
      <w:r w:rsidRPr="006233BF">
        <w:rPr>
          <w:rFonts w:ascii="Arial" w:hAnsi="Arial" w:cs="Arial"/>
          <w:sz w:val="22"/>
          <w:szCs w:val="22"/>
        </w:rPr>
        <w:t>v Náměšti nad Oslavou</w:t>
      </w:r>
    </w:p>
    <w:p w:rsidR="006257E1" w:rsidRDefault="006257E1" w:rsidP="006257E1">
      <w:pPr>
        <w:tabs>
          <w:tab w:val="left" w:pos="2127"/>
        </w:tabs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233BF">
        <w:rPr>
          <w:rFonts w:ascii="Arial" w:hAnsi="Arial" w:cs="Arial"/>
          <w:sz w:val="22"/>
          <w:szCs w:val="22"/>
        </w:rPr>
        <w:t>Masarykovo nám. 104, 675 71 Náměšť nad Oslavou</w:t>
      </w:r>
    </w:p>
    <w:p w:rsidR="006257E1" w:rsidRPr="0003165E" w:rsidRDefault="006257E1" w:rsidP="006257E1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6257E1" w:rsidRPr="0003165E" w:rsidRDefault="006257E1" w:rsidP="006257E1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6257E1" w:rsidRPr="0003165E" w:rsidRDefault="006257E1" w:rsidP="006257E1">
      <w:pPr>
        <w:pStyle w:val="Zkladntext"/>
        <w:rPr>
          <w:rFonts w:ascii="Arial" w:hAnsi="Arial" w:cs="Arial"/>
          <w:sz w:val="22"/>
          <w:szCs w:val="22"/>
        </w:rPr>
      </w:pPr>
      <w:r w:rsidRPr="0003165E">
        <w:rPr>
          <w:rFonts w:ascii="Arial" w:hAnsi="Arial" w:cs="Arial"/>
          <w:sz w:val="22"/>
          <w:szCs w:val="22"/>
        </w:rPr>
        <w:t xml:space="preserve">jako nájemce na straně </w:t>
      </w:r>
      <w:r>
        <w:rPr>
          <w:rFonts w:ascii="Arial" w:hAnsi="Arial" w:cs="Arial"/>
          <w:sz w:val="22"/>
          <w:szCs w:val="22"/>
        </w:rPr>
        <w:t>druhé</w:t>
      </w:r>
      <w:r w:rsidRPr="0003165E">
        <w:rPr>
          <w:rFonts w:ascii="Arial" w:hAnsi="Arial" w:cs="Arial"/>
          <w:sz w:val="22"/>
          <w:szCs w:val="22"/>
        </w:rPr>
        <w:t xml:space="preserve"> (dále jen „nájemce“)</w:t>
      </w:r>
    </w:p>
    <w:p w:rsidR="006257E1" w:rsidRDefault="006257E1" w:rsidP="006257E1">
      <w:pPr>
        <w:rPr>
          <w:rFonts w:ascii="Arial" w:hAnsi="Arial" w:cs="Arial"/>
          <w:sz w:val="22"/>
          <w:szCs w:val="22"/>
        </w:rPr>
      </w:pPr>
    </w:p>
    <w:p w:rsidR="006257E1" w:rsidRPr="0003165E" w:rsidRDefault="006257E1" w:rsidP="006257E1">
      <w:pPr>
        <w:rPr>
          <w:rFonts w:ascii="Arial" w:hAnsi="Arial" w:cs="Arial"/>
          <w:sz w:val="22"/>
          <w:szCs w:val="22"/>
        </w:rPr>
      </w:pPr>
    </w:p>
    <w:p w:rsidR="006257E1" w:rsidRPr="0003165E" w:rsidRDefault="006257E1" w:rsidP="006257E1">
      <w:pPr>
        <w:ind w:hanging="284"/>
        <w:rPr>
          <w:rFonts w:ascii="Arial" w:hAnsi="Arial" w:cs="Arial"/>
          <w:sz w:val="22"/>
          <w:szCs w:val="22"/>
        </w:rPr>
      </w:pPr>
      <w:r w:rsidRPr="0003165E">
        <w:rPr>
          <w:rFonts w:ascii="Arial" w:hAnsi="Arial" w:cs="Arial"/>
          <w:sz w:val="22"/>
          <w:szCs w:val="22"/>
        </w:rPr>
        <w:t xml:space="preserve">    společně také jako „smluvní strany“</w:t>
      </w:r>
    </w:p>
    <w:p w:rsidR="006257E1" w:rsidRPr="0003165E" w:rsidRDefault="006257E1" w:rsidP="006257E1">
      <w:pPr>
        <w:rPr>
          <w:rFonts w:ascii="Arial" w:hAnsi="Arial" w:cs="Arial"/>
          <w:sz w:val="22"/>
          <w:szCs w:val="22"/>
        </w:rPr>
      </w:pPr>
    </w:p>
    <w:p w:rsidR="006257E1" w:rsidRPr="0003165E" w:rsidRDefault="006257E1" w:rsidP="006257E1">
      <w:pPr>
        <w:tabs>
          <w:tab w:val="left" w:pos="2127"/>
        </w:tabs>
        <w:rPr>
          <w:rFonts w:ascii="Arial" w:hAnsi="Arial" w:cs="Arial"/>
          <w:sz w:val="22"/>
          <w:szCs w:val="22"/>
        </w:rPr>
      </w:pPr>
    </w:p>
    <w:p w:rsidR="006257E1" w:rsidRDefault="006257E1" w:rsidP="006257E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6257E1" w:rsidRPr="0003165E" w:rsidRDefault="006257E1" w:rsidP="006257E1">
      <w:pPr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3165E">
        <w:rPr>
          <w:rFonts w:ascii="Arial" w:hAnsi="Arial" w:cs="Arial"/>
          <w:b/>
          <w:bCs/>
          <w:color w:val="000000" w:themeColor="text1"/>
          <w:sz w:val="22"/>
          <w:szCs w:val="22"/>
        </w:rPr>
        <w:t>Článek I. Úvodní ustanovení</w:t>
      </w:r>
    </w:p>
    <w:p w:rsidR="006257E1" w:rsidRPr="0003165E" w:rsidRDefault="006257E1" w:rsidP="006257E1">
      <w:pPr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6257E1" w:rsidRPr="0003165E" w:rsidRDefault="006257E1" w:rsidP="006257E1">
      <w:pPr>
        <w:pStyle w:val="Odstavecseseznamem"/>
        <w:numPr>
          <w:ilvl w:val="0"/>
          <w:numId w:val="1"/>
        </w:numPr>
        <w:tabs>
          <w:tab w:val="left" w:pos="284"/>
        </w:tabs>
        <w:ind w:left="284" w:hanging="284"/>
        <w:contextualSpacing w:val="0"/>
        <w:jc w:val="both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3165E">
        <w:rPr>
          <w:rFonts w:ascii="Arial" w:hAnsi="Arial" w:cs="Arial"/>
          <w:bCs/>
          <w:color w:val="000000" w:themeColor="text1"/>
          <w:sz w:val="22"/>
          <w:szCs w:val="22"/>
        </w:rPr>
        <w:t xml:space="preserve">Smluvní strany uzavřely dne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20. 5. 2016 nájemní</w:t>
      </w:r>
      <w:r w:rsidRPr="0003165E">
        <w:rPr>
          <w:rFonts w:ascii="Arial" w:hAnsi="Arial" w:cs="Arial"/>
          <w:bCs/>
          <w:color w:val="000000" w:themeColor="text1"/>
          <w:sz w:val="22"/>
          <w:szCs w:val="22"/>
        </w:rPr>
        <w:t xml:space="preserve"> smlouvu</w:t>
      </w:r>
      <w:r w:rsidRPr="0003165E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03165E">
        <w:rPr>
          <w:rFonts w:ascii="Arial" w:hAnsi="Arial" w:cs="Arial"/>
          <w:color w:val="000000" w:themeColor="text1"/>
          <w:sz w:val="22"/>
          <w:szCs w:val="22"/>
        </w:rPr>
        <w:t xml:space="preserve">ve znění dodatků </w:t>
      </w:r>
      <w:r w:rsidRPr="00755CAE">
        <w:rPr>
          <w:rFonts w:ascii="Arial" w:hAnsi="Arial" w:cs="Arial"/>
          <w:sz w:val="22"/>
          <w:szCs w:val="22"/>
        </w:rPr>
        <w:t xml:space="preserve">č. </w:t>
      </w:r>
      <w:r w:rsidRPr="006233BF">
        <w:rPr>
          <w:rFonts w:ascii="Arial" w:hAnsi="Arial" w:cs="Arial"/>
          <w:sz w:val="22"/>
          <w:szCs w:val="22"/>
        </w:rPr>
        <w:t xml:space="preserve">1 </w:t>
      </w:r>
      <w:r w:rsidRPr="0003165E">
        <w:rPr>
          <w:rFonts w:ascii="Arial" w:hAnsi="Arial" w:cs="Arial"/>
          <w:bCs/>
          <w:color w:val="000000" w:themeColor="text1"/>
          <w:sz w:val="22"/>
          <w:szCs w:val="22"/>
        </w:rPr>
        <w:t>(dále jen „smlouva“), na základě které užívá nájemce prostory v budově na adrese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Masarykovo nám. 104, 675 71 Náměšť nad Oslavou.</w:t>
      </w:r>
      <w:r w:rsidRPr="0003165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6257E1" w:rsidRPr="0003165E" w:rsidRDefault="006257E1" w:rsidP="006257E1">
      <w:pPr>
        <w:pStyle w:val="Odstavecseseznamem"/>
        <w:tabs>
          <w:tab w:val="left" w:pos="284"/>
        </w:tabs>
        <w:ind w:left="0"/>
        <w:contextualSpacing w:val="0"/>
        <w:jc w:val="both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6257E1" w:rsidRDefault="006257E1" w:rsidP="006257E1">
      <w:pPr>
        <w:pStyle w:val="Odstavecseseznamem"/>
        <w:numPr>
          <w:ilvl w:val="0"/>
          <w:numId w:val="1"/>
        </w:numPr>
        <w:tabs>
          <w:tab w:val="left" w:pos="284"/>
        </w:tabs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03165E">
        <w:rPr>
          <w:rFonts w:ascii="Arial" w:hAnsi="Arial" w:cs="Arial"/>
          <w:sz w:val="22"/>
          <w:szCs w:val="22"/>
        </w:rPr>
        <w:t>Smluvní strany se dohodly v souladu s </w:t>
      </w:r>
      <w:proofErr w:type="spellStart"/>
      <w:r w:rsidRPr="0003165E">
        <w:rPr>
          <w:rFonts w:ascii="Arial" w:hAnsi="Arial" w:cs="Arial"/>
          <w:sz w:val="22"/>
          <w:szCs w:val="22"/>
        </w:rPr>
        <w:t>ust</w:t>
      </w:r>
      <w:proofErr w:type="spellEnd"/>
      <w:r w:rsidRPr="0003165E">
        <w:rPr>
          <w:rFonts w:ascii="Arial" w:hAnsi="Arial" w:cs="Arial"/>
          <w:sz w:val="22"/>
          <w:szCs w:val="22"/>
        </w:rPr>
        <w:t xml:space="preserve">. článku </w:t>
      </w:r>
      <w:r>
        <w:rPr>
          <w:rFonts w:ascii="Arial" w:hAnsi="Arial" w:cs="Arial"/>
          <w:sz w:val="22"/>
          <w:szCs w:val="22"/>
        </w:rPr>
        <w:t>XII. odst. 3</w:t>
      </w:r>
      <w:r w:rsidRPr="000316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smlouvy</w:t>
      </w:r>
      <w:r w:rsidRPr="0003165E">
        <w:rPr>
          <w:rFonts w:ascii="Arial" w:hAnsi="Arial" w:cs="Arial"/>
          <w:sz w:val="22"/>
          <w:szCs w:val="22"/>
        </w:rPr>
        <w:t xml:space="preserve"> na uzavření tohoto dodatku č.</w:t>
      </w:r>
      <w:r>
        <w:rPr>
          <w:rFonts w:ascii="Arial" w:hAnsi="Arial" w:cs="Arial"/>
          <w:sz w:val="22"/>
          <w:szCs w:val="22"/>
        </w:rPr>
        <w:t xml:space="preserve"> 2 </w:t>
      </w:r>
      <w:r w:rsidRPr="0003165E">
        <w:rPr>
          <w:rFonts w:ascii="Arial" w:hAnsi="Arial" w:cs="Arial"/>
          <w:sz w:val="22"/>
          <w:szCs w:val="22"/>
        </w:rPr>
        <w:t>(dále jen „dodatek“), kterým se smlouva mění způsobem a v rozsahu uvedeném v článku II. tohoto dodatku.</w:t>
      </w:r>
    </w:p>
    <w:p w:rsidR="006257E1" w:rsidRPr="006E2F85" w:rsidRDefault="006257E1" w:rsidP="006257E1">
      <w:pPr>
        <w:spacing w:after="160" w:line="259" w:lineRule="auto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257E1" w:rsidRPr="0003165E" w:rsidRDefault="006257E1" w:rsidP="006257E1">
      <w:pPr>
        <w:tabs>
          <w:tab w:val="left" w:pos="567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 w:rsidRPr="0003165E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ab/>
      </w:r>
      <w:r w:rsidRPr="0003165E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03165E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03165E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03165E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  Článek II. Předmět dodatku</w:t>
      </w:r>
    </w:p>
    <w:p w:rsidR="006257E1" w:rsidRPr="0003165E" w:rsidRDefault="006257E1" w:rsidP="006257E1">
      <w:pPr>
        <w:pStyle w:val="Odstavecseseznamem"/>
        <w:tabs>
          <w:tab w:val="left" w:pos="567"/>
        </w:tabs>
        <w:ind w:left="0"/>
        <w:jc w:val="both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6257E1" w:rsidRPr="0003165E" w:rsidRDefault="006257E1" w:rsidP="006257E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3165E">
        <w:rPr>
          <w:rFonts w:ascii="Arial" w:hAnsi="Arial" w:cs="Arial"/>
          <w:b/>
          <w:sz w:val="22"/>
          <w:szCs w:val="22"/>
        </w:rPr>
        <w:t xml:space="preserve">V článku </w:t>
      </w:r>
      <w:r>
        <w:rPr>
          <w:rFonts w:ascii="Arial" w:hAnsi="Arial" w:cs="Arial"/>
          <w:b/>
          <w:sz w:val="22"/>
          <w:szCs w:val="22"/>
        </w:rPr>
        <w:t xml:space="preserve">IV. Nájemné a služby s nájmem spojené se ruší </w:t>
      </w:r>
      <w:proofErr w:type="spellStart"/>
      <w:r>
        <w:rPr>
          <w:rFonts w:ascii="Arial" w:hAnsi="Arial" w:cs="Arial"/>
          <w:b/>
          <w:sz w:val="22"/>
          <w:szCs w:val="22"/>
        </w:rPr>
        <w:t>ust</w:t>
      </w:r>
      <w:proofErr w:type="spellEnd"/>
      <w:r>
        <w:rPr>
          <w:rFonts w:ascii="Arial" w:hAnsi="Arial" w:cs="Arial"/>
          <w:b/>
          <w:sz w:val="22"/>
          <w:szCs w:val="22"/>
        </w:rPr>
        <w:t>. odst. 4.</w:t>
      </w:r>
      <w:r w:rsidRPr="0003165E">
        <w:rPr>
          <w:rFonts w:ascii="Arial" w:hAnsi="Arial" w:cs="Arial"/>
          <w:b/>
          <w:sz w:val="22"/>
          <w:szCs w:val="22"/>
        </w:rPr>
        <w:t xml:space="preserve"> a nahrazuje </w:t>
      </w:r>
      <w:r>
        <w:rPr>
          <w:rFonts w:ascii="Arial" w:hAnsi="Arial" w:cs="Arial"/>
          <w:b/>
          <w:sz w:val="22"/>
          <w:szCs w:val="22"/>
        </w:rPr>
        <w:t xml:space="preserve">se </w:t>
      </w:r>
      <w:r w:rsidRPr="0003165E">
        <w:rPr>
          <w:rFonts w:ascii="Arial" w:hAnsi="Arial" w:cs="Arial"/>
          <w:b/>
          <w:sz w:val="22"/>
          <w:szCs w:val="22"/>
        </w:rPr>
        <w:t xml:space="preserve">tímto zněním: </w:t>
      </w:r>
    </w:p>
    <w:p w:rsidR="006257E1" w:rsidRDefault="006257E1" w:rsidP="006257E1">
      <w:pPr>
        <w:widowControl w:val="0"/>
        <w:tabs>
          <w:tab w:val="left" w:pos="284"/>
          <w:tab w:val="left" w:pos="567"/>
        </w:tabs>
        <w:ind w:left="567" w:right="-34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FD59F9">
        <w:rPr>
          <w:rFonts w:ascii="Arial" w:hAnsi="Arial" w:cs="Arial"/>
          <w:color w:val="000000"/>
          <w:sz w:val="22"/>
          <w:szCs w:val="22"/>
        </w:rPr>
        <w:t xml:space="preserve">   4.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03165E">
        <w:rPr>
          <w:rFonts w:ascii="Arial" w:hAnsi="Arial" w:cs="Arial"/>
          <w:color w:val="000000"/>
          <w:sz w:val="22"/>
          <w:szCs w:val="22"/>
        </w:rPr>
        <w:t>Smluvní strany se dohodly na valorizaci nájemného. Pronajímatel je oprávněn počínaje rokem 2018 navýšit nájemné o</w:t>
      </w:r>
      <w:r>
        <w:rPr>
          <w:rFonts w:ascii="Arial" w:hAnsi="Arial" w:cs="Arial"/>
          <w:color w:val="000000"/>
          <w:sz w:val="22"/>
          <w:szCs w:val="22"/>
        </w:rPr>
        <w:t xml:space="preserve"> roční míru inflace vyjádřenou přírůstkem průměrného ročního indexu cen tržních služeb v oblasti nemovitostí, kód L682 – pronájem vlastních nebo pronajatých nemovitostí za uplynulý kalendářní rok vyhlašovanou Českým statistickým úřadem. </w:t>
      </w:r>
      <w:r w:rsidRPr="0003165E">
        <w:rPr>
          <w:rFonts w:ascii="Arial" w:hAnsi="Arial" w:cs="Arial"/>
          <w:color w:val="000000"/>
          <w:sz w:val="22"/>
          <w:szCs w:val="22"/>
        </w:rPr>
        <w:t>Základem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3165E">
        <w:rPr>
          <w:rFonts w:ascii="Arial" w:hAnsi="Arial" w:cs="Arial"/>
          <w:color w:val="000000"/>
          <w:sz w:val="22"/>
          <w:szCs w:val="22"/>
        </w:rPr>
        <w:t>pro </w:t>
      </w:r>
      <w:r w:rsidRPr="0003165E">
        <w:rPr>
          <w:rFonts w:ascii="Arial" w:hAnsi="Arial" w:cs="Arial"/>
          <w:sz w:val="22"/>
          <w:szCs w:val="22"/>
        </w:rPr>
        <w:t xml:space="preserve">výpočet inflace </w:t>
      </w:r>
      <w:r w:rsidRPr="0003165E">
        <w:rPr>
          <w:rFonts w:ascii="Arial" w:hAnsi="Arial" w:cs="Arial"/>
          <w:color w:val="000000"/>
          <w:sz w:val="22"/>
          <w:szCs w:val="22"/>
        </w:rPr>
        <w:t xml:space="preserve">bude výše nájemného k 31. 12. předchozího kalendářního roku. V případě, </w:t>
      </w:r>
      <w:r w:rsidRPr="0003165E">
        <w:rPr>
          <w:rFonts w:ascii="Arial" w:hAnsi="Arial" w:cs="Arial"/>
          <w:sz w:val="22"/>
          <w:szCs w:val="22"/>
        </w:rPr>
        <w:t xml:space="preserve">že míra inflace bude </w:t>
      </w:r>
      <w:r>
        <w:rPr>
          <w:rFonts w:ascii="Arial" w:hAnsi="Arial" w:cs="Arial"/>
          <w:sz w:val="22"/>
          <w:szCs w:val="22"/>
        </w:rPr>
        <w:t>menší než 1, výše nájemného zůstane nezměněna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03165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257E1" w:rsidRDefault="006257E1" w:rsidP="006257E1">
      <w:pPr>
        <w:widowControl w:val="0"/>
        <w:tabs>
          <w:tab w:val="left" w:pos="284"/>
          <w:tab w:val="left" w:pos="567"/>
        </w:tabs>
        <w:ind w:left="567" w:right="-34" w:hanging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03165E">
        <w:rPr>
          <w:rFonts w:ascii="Arial" w:hAnsi="Arial" w:cs="Arial"/>
          <w:color w:val="000000"/>
          <w:sz w:val="22"/>
          <w:szCs w:val="22"/>
        </w:rPr>
        <w:t>Nájemné bude navýšeno formou písemného dodatku ke smlouvě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3165E">
        <w:rPr>
          <w:rFonts w:ascii="Arial" w:hAnsi="Arial" w:cs="Arial"/>
          <w:color w:val="000000"/>
          <w:sz w:val="22"/>
          <w:szCs w:val="22"/>
        </w:rPr>
        <w:t>p</w:t>
      </w:r>
      <w:r w:rsidRPr="0003165E">
        <w:rPr>
          <w:rFonts w:ascii="Arial" w:hAnsi="Arial" w:cs="Arial"/>
          <w:sz w:val="22"/>
          <w:szCs w:val="22"/>
          <w:shd w:val="clear" w:color="auto" w:fill="FFFFFF"/>
        </w:rPr>
        <w:t>odepsaného oběma smluvními stranami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03165E">
        <w:rPr>
          <w:rFonts w:ascii="Arial" w:hAnsi="Arial" w:cs="Arial"/>
          <w:sz w:val="22"/>
          <w:szCs w:val="22"/>
          <w:shd w:val="clear" w:color="auto" w:fill="FFFFFF"/>
        </w:rPr>
        <w:t xml:space="preserve"> a to od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prvního dne kal</w:t>
      </w:r>
      <w:r w:rsidRPr="0003165E">
        <w:rPr>
          <w:rFonts w:ascii="Arial" w:hAnsi="Arial" w:cs="Arial"/>
          <w:sz w:val="22"/>
          <w:szCs w:val="22"/>
          <w:shd w:val="clear" w:color="auto" w:fill="FFFFFF"/>
        </w:rPr>
        <w:t>e</w:t>
      </w:r>
      <w:r>
        <w:rPr>
          <w:rFonts w:ascii="Arial" w:hAnsi="Arial" w:cs="Arial"/>
          <w:sz w:val="22"/>
          <w:szCs w:val="22"/>
          <w:shd w:val="clear" w:color="auto" w:fill="FFFFFF"/>
        </w:rPr>
        <w:t>ndářního měsíce následujícího po dni uveřejnění dodatku v registru s</w:t>
      </w:r>
      <w:r w:rsidRPr="0003165E">
        <w:rPr>
          <w:rFonts w:ascii="Arial" w:hAnsi="Arial" w:cs="Arial"/>
          <w:sz w:val="22"/>
          <w:szCs w:val="22"/>
          <w:shd w:val="clear" w:color="auto" w:fill="FFFFFF"/>
        </w:rPr>
        <w:t>mluv dle zákona č. 340/2015 Sb., o zvláštních podmínkách účinnosti některých smluv, uveřejňování těchto smluv a o registru smluv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(zákon o registru smluv)</w:t>
      </w:r>
      <w:r w:rsidRPr="0003165E">
        <w:rPr>
          <w:rFonts w:ascii="Arial" w:hAnsi="Arial" w:cs="Arial"/>
          <w:sz w:val="22"/>
          <w:szCs w:val="22"/>
          <w:shd w:val="clear" w:color="auto" w:fill="FFFFFF"/>
        </w:rPr>
        <w:t>, ve znění pozdějších předpisů (dále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jen „zákon o registru smluv“). </w:t>
      </w:r>
      <w:r w:rsidRPr="0003165E">
        <w:rPr>
          <w:rFonts w:ascii="Arial" w:hAnsi="Arial" w:cs="Arial"/>
          <w:iCs/>
          <w:sz w:val="22"/>
          <w:szCs w:val="22"/>
        </w:rPr>
        <w:t>Nájemce není oprávněn bezdůvodně odmítnout uzavření dodatku.</w:t>
      </w:r>
    </w:p>
    <w:p w:rsidR="006257E1" w:rsidRPr="0003165E" w:rsidRDefault="006257E1" w:rsidP="006257E1">
      <w:pPr>
        <w:widowControl w:val="0"/>
        <w:tabs>
          <w:tab w:val="left" w:pos="284"/>
          <w:tab w:val="left" w:pos="567"/>
        </w:tabs>
        <w:ind w:left="567" w:right="-34" w:hanging="567"/>
        <w:jc w:val="both"/>
        <w:rPr>
          <w:rFonts w:ascii="Arial" w:hAnsi="Arial" w:cs="Arial"/>
          <w:sz w:val="22"/>
          <w:szCs w:val="22"/>
        </w:rPr>
      </w:pPr>
    </w:p>
    <w:p w:rsidR="006257E1" w:rsidRPr="0003165E" w:rsidRDefault="006257E1" w:rsidP="006257E1">
      <w:pPr>
        <w:widowControl w:val="0"/>
        <w:tabs>
          <w:tab w:val="left" w:pos="284"/>
          <w:tab w:val="left" w:pos="567"/>
        </w:tabs>
        <w:ind w:left="360" w:right="-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257E1" w:rsidRPr="0003165E" w:rsidRDefault="006257E1" w:rsidP="006257E1">
      <w:pPr>
        <w:jc w:val="center"/>
        <w:rPr>
          <w:rFonts w:ascii="Arial" w:hAnsi="Arial" w:cs="Arial"/>
          <w:b/>
          <w:sz w:val="22"/>
          <w:szCs w:val="22"/>
        </w:rPr>
      </w:pPr>
      <w:r w:rsidRPr="0003165E">
        <w:rPr>
          <w:rFonts w:ascii="Arial" w:hAnsi="Arial" w:cs="Arial"/>
          <w:b/>
          <w:sz w:val="22"/>
          <w:szCs w:val="22"/>
        </w:rPr>
        <w:t>Článek III. Závěrečná ustanovení</w:t>
      </w:r>
    </w:p>
    <w:p w:rsidR="006257E1" w:rsidRPr="0003165E" w:rsidRDefault="006257E1" w:rsidP="006257E1">
      <w:pPr>
        <w:jc w:val="center"/>
        <w:rPr>
          <w:rFonts w:ascii="Arial" w:hAnsi="Arial" w:cs="Arial"/>
          <w:b/>
          <w:sz w:val="22"/>
          <w:szCs w:val="22"/>
        </w:rPr>
      </w:pPr>
    </w:p>
    <w:p w:rsidR="006257E1" w:rsidRPr="00494EB3" w:rsidRDefault="006257E1" w:rsidP="006257E1">
      <w:pPr>
        <w:pStyle w:val="Odstavecseseznamem"/>
        <w:numPr>
          <w:ilvl w:val="0"/>
          <w:numId w:val="2"/>
        </w:numPr>
        <w:tabs>
          <w:tab w:val="left" w:pos="284"/>
        </w:tabs>
        <w:ind w:left="426" w:hanging="425"/>
        <w:jc w:val="both"/>
        <w:rPr>
          <w:rFonts w:ascii="Arial" w:hAnsi="Arial" w:cs="Arial"/>
          <w:sz w:val="22"/>
          <w:szCs w:val="22"/>
        </w:rPr>
      </w:pPr>
      <w:r w:rsidRPr="00C71D94">
        <w:rPr>
          <w:rFonts w:ascii="Arial" w:hAnsi="Arial" w:cs="Arial"/>
          <w:sz w:val="22"/>
          <w:szCs w:val="22"/>
        </w:rPr>
        <w:t>Ostatní ustanovení smlouvy tímto dodatkem nedotčená zůstávají beze změn.</w:t>
      </w:r>
    </w:p>
    <w:p w:rsidR="006257E1" w:rsidRPr="0003165E" w:rsidRDefault="006257E1" w:rsidP="006257E1">
      <w:pPr>
        <w:pStyle w:val="Odstavecseseznamem"/>
        <w:numPr>
          <w:ilvl w:val="0"/>
          <w:numId w:val="2"/>
        </w:numPr>
        <w:ind w:left="284" w:hanging="284"/>
      </w:pPr>
      <w:r w:rsidRPr="00BC279F">
        <w:rPr>
          <w:rFonts w:ascii="Arial" w:hAnsi="Arial" w:cs="Arial"/>
          <w:sz w:val="22"/>
          <w:szCs w:val="22"/>
        </w:rPr>
        <w:t xml:space="preserve">Smluvní strany berou na vědomí, že tento dodatek včetně smlouvy a jejích příloh a dodatků podléhá povinnosti uveřejnění prostřednictvím registru smluv dle zákona č. 340/2015 Sb., o zvláštních podmínkách účinnosti některých smluv, uveřejňování těchto smluv a o registru smluv (zákon o registru smluv), ve znění pozdějších předpisů. Uveřejnění smlouvy a tohoto dodatku v registru smluv zajistí pronajímatel. </w:t>
      </w:r>
    </w:p>
    <w:p w:rsidR="006257E1" w:rsidRPr="00C71D94" w:rsidRDefault="006257E1" w:rsidP="006257E1">
      <w:pPr>
        <w:pStyle w:val="Odstavecseseznamem"/>
        <w:numPr>
          <w:ilvl w:val="0"/>
          <w:numId w:val="2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71D94">
        <w:rPr>
          <w:rFonts w:ascii="Arial" w:hAnsi="Arial" w:cs="Arial"/>
          <w:sz w:val="22"/>
          <w:szCs w:val="22"/>
        </w:rPr>
        <w:t xml:space="preserve">Dodatek nabývá platnosti dnem jeho podpisu oběma smluvními stranami a účinnosti dnem jeho uveřejnění v registru smluv dle zákona o registru smluv. </w:t>
      </w:r>
    </w:p>
    <w:p w:rsidR="006257E1" w:rsidRPr="00C71D94" w:rsidRDefault="006257E1" w:rsidP="006257E1">
      <w:pPr>
        <w:pStyle w:val="Odstavecseseznamem"/>
        <w:numPr>
          <w:ilvl w:val="0"/>
          <w:numId w:val="2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71D94">
        <w:rPr>
          <w:rFonts w:ascii="Arial" w:hAnsi="Arial" w:cs="Arial"/>
          <w:sz w:val="22"/>
          <w:szCs w:val="22"/>
        </w:rPr>
        <w:t xml:space="preserve">Dodatek byl projednán a schválen Radou města Náměšť nad Oslavou </w:t>
      </w:r>
      <w:r>
        <w:rPr>
          <w:rFonts w:ascii="Arial" w:hAnsi="Arial" w:cs="Arial"/>
          <w:sz w:val="22"/>
          <w:szCs w:val="22"/>
        </w:rPr>
        <w:t>č.25/2017, konané dne 11.12.2017,</w:t>
      </w:r>
      <w:r w:rsidRPr="00C71D94">
        <w:rPr>
          <w:rFonts w:ascii="Arial" w:hAnsi="Arial" w:cs="Arial"/>
          <w:sz w:val="22"/>
          <w:szCs w:val="22"/>
        </w:rPr>
        <w:t xml:space="preserve"> usnesením číslo </w:t>
      </w:r>
      <w:r>
        <w:rPr>
          <w:rFonts w:ascii="Arial" w:hAnsi="Arial" w:cs="Arial"/>
          <w:sz w:val="22"/>
          <w:szCs w:val="22"/>
        </w:rPr>
        <w:t>14.4.</w:t>
      </w:r>
    </w:p>
    <w:p w:rsidR="006257E1" w:rsidRPr="00C71D94" w:rsidRDefault="006257E1" w:rsidP="006257E1">
      <w:pPr>
        <w:pStyle w:val="Odstavecseseznamem"/>
        <w:numPr>
          <w:ilvl w:val="0"/>
          <w:numId w:val="2"/>
        </w:numPr>
        <w:tabs>
          <w:tab w:val="left" w:pos="284"/>
        </w:tabs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71D94">
        <w:rPr>
          <w:rFonts w:ascii="Arial" w:hAnsi="Arial" w:cs="Arial"/>
          <w:color w:val="000000" w:themeColor="text1"/>
          <w:sz w:val="22"/>
          <w:szCs w:val="22"/>
        </w:rPr>
        <w:t xml:space="preserve">Smluvní strany shodně prohlašují, že dodatek byl uzavřen na základě jejich pravé, svobodné a vážně projevené vůle, na důkaz čehož připojují své podpisy. </w:t>
      </w:r>
    </w:p>
    <w:p w:rsidR="006257E1" w:rsidRDefault="006257E1" w:rsidP="006257E1">
      <w:pPr>
        <w:pStyle w:val="Odstavecseseznamem"/>
        <w:numPr>
          <w:ilvl w:val="0"/>
          <w:numId w:val="2"/>
        </w:numPr>
        <w:ind w:left="284" w:hanging="284"/>
      </w:pPr>
      <w:r w:rsidRPr="00BC279F">
        <w:rPr>
          <w:rFonts w:ascii="Arial" w:hAnsi="Arial" w:cs="Arial"/>
          <w:color w:val="000000" w:themeColor="text1"/>
          <w:sz w:val="22"/>
          <w:szCs w:val="22"/>
        </w:rPr>
        <w:t>Dodatek se vyhotovuje ve dvou stejnopisech s platností originálu, z nichž každá smluvní strana obdrží jedno vyhotovení.</w:t>
      </w:r>
    </w:p>
    <w:p w:rsidR="006257E1" w:rsidRDefault="006257E1" w:rsidP="006257E1">
      <w:pPr>
        <w:tabs>
          <w:tab w:val="left" w:pos="567"/>
        </w:tabs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257E1" w:rsidRPr="00636BD6" w:rsidRDefault="006257E1" w:rsidP="006257E1">
      <w:pPr>
        <w:jc w:val="both"/>
        <w:rPr>
          <w:rFonts w:ascii="Arial" w:hAnsi="Arial" w:cs="Arial"/>
          <w:sz w:val="22"/>
          <w:szCs w:val="22"/>
        </w:rPr>
      </w:pPr>
      <w:r w:rsidRPr="00636BD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 Náměšti nad Oslavou</w:t>
      </w:r>
      <w:r w:rsidRPr="00636BD6">
        <w:rPr>
          <w:rFonts w:ascii="Arial" w:hAnsi="Arial" w:cs="Arial"/>
          <w:sz w:val="22"/>
          <w:szCs w:val="22"/>
        </w:rPr>
        <w:t xml:space="preserve"> dne </w:t>
      </w:r>
      <w:r w:rsidR="00CF54B0">
        <w:rPr>
          <w:rFonts w:ascii="Arial" w:hAnsi="Arial" w:cs="Arial"/>
          <w:sz w:val="22"/>
          <w:szCs w:val="22"/>
        </w:rPr>
        <w:t>12.12.2017</w:t>
      </w:r>
      <w:r w:rsidRPr="00636BD6">
        <w:rPr>
          <w:rFonts w:ascii="Arial" w:hAnsi="Arial" w:cs="Arial"/>
          <w:sz w:val="22"/>
          <w:szCs w:val="22"/>
        </w:rPr>
        <w:tab/>
      </w:r>
      <w:r w:rsidRPr="00636BD6">
        <w:rPr>
          <w:rFonts w:ascii="Arial" w:hAnsi="Arial" w:cs="Arial"/>
          <w:sz w:val="22"/>
          <w:szCs w:val="22"/>
        </w:rPr>
        <w:tab/>
        <w:t xml:space="preserve">V Praze dne </w:t>
      </w:r>
      <w:r w:rsidR="00CF54B0">
        <w:rPr>
          <w:rFonts w:ascii="Arial" w:hAnsi="Arial" w:cs="Arial"/>
          <w:sz w:val="22"/>
          <w:szCs w:val="22"/>
        </w:rPr>
        <w:t>19.12.2017</w:t>
      </w:r>
      <w:bookmarkStart w:id="0" w:name="_GoBack"/>
      <w:bookmarkEnd w:id="0"/>
    </w:p>
    <w:p w:rsidR="006257E1" w:rsidRPr="0003165E" w:rsidRDefault="006257E1" w:rsidP="006257E1">
      <w:pPr>
        <w:pStyle w:val="Odstavecseseznamem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257E1" w:rsidRPr="0003165E" w:rsidRDefault="006257E1" w:rsidP="006257E1">
      <w:pPr>
        <w:pStyle w:val="Odstavecseseznamem"/>
        <w:ind w:left="284" w:hanging="284"/>
        <w:jc w:val="both"/>
        <w:rPr>
          <w:rFonts w:ascii="Arial" w:hAnsi="Arial" w:cs="Arial"/>
          <w:sz w:val="22"/>
          <w:szCs w:val="22"/>
        </w:rPr>
      </w:pPr>
      <w:r w:rsidRPr="0003165E">
        <w:rPr>
          <w:rFonts w:ascii="Arial" w:hAnsi="Arial" w:cs="Arial"/>
          <w:sz w:val="22"/>
          <w:szCs w:val="22"/>
        </w:rPr>
        <w:t xml:space="preserve">Pronajímatel:              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3165E">
        <w:rPr>
          <w:rFonts w:ascii="Arial" w:hAnsi="Arial" w:cs="Arial"/>
          <w:sz w:val="22"/>
          <w:szCs w:val="22"/>
        </w:rPr>
        <w:t xml:space="preserve">Nájemce:                   </w:t>
      </w:r>
    </w:p>
    <w:p w:rsidR="006257E1" w:rsidRPr="0003165E" w:rsidRDefault="006257E1" w:rsidP="006257E1">
      <w:pPr>
        <w:rPr>
          <w:rFonts w:ascii="Arial" w:hAnsi="Arial" w:cs="Arial"/>
          <w:b/>
          <w:sz w:val="22"/>
          <w:szCs w:val="22"/>
        </w:rPr>
      </w:pPr>
      <w:r w:rsidRPr="009A1831">
        <w:rPr>
          <w:rFonts w:ascii="Arial" w:hAnsi="Arial" w:cs="Arial"/>
          <w:sz w:val="22"/>
          <w:szCs w:val="22"/>
        </w:rPr>
        <w:t>Město Náměšť nad Oslavou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3165E">
        <w:rPr>
          <w:rFonts w:ascii="Arial" w:hAnsi="Arial" w:cs="Arial"/>
          <w:sz w:val="22"/>
          <w:szCs w:val="22"/>
        </w:rPr>
        <w:t xml:space="preserve">Česká republika - Generální finanční                  </w:t>
      </w:r>
    </w:p>
    <w:p w:rsidR="006257E1" w:rsidRPr="0003165E" w:rsidRDefault="006257E1" w:rsidP="006257E1">
      <w:pPr>
        <w:ind w:left="4248" w:firstLine="708"/>
        <w:jc w:val="both"/>
        <w:outlineLvl w:val="0"/>
        <w:rPr>
          <w:rFonts w:ascii="Arial" w:hAnsi="Arial" w:cs="Arial"/>
          <w:sz w:val="22"/>
          <w:szCs w:val="22"/>
        </w:rPr>
      </w:pPr>
      <w:r w:rsidRPr="0003165E">
        <w:rPr>
          <w:rFonts w:ascii="Arial" w:hAnsi="Arial" w:cs="Arial"/>
          <w:sz w:val="22"/>
          <w:szCs w:val="22"/>
        </w:rPr>
        <w:t xml:space="preserve">ředitelství </w:t>
      </w:r>
    </w:p>
    <w:p w:rsidR="006257E1" w:rsidRDefault="006257E1" w:rsidP="006257E1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6257E1" w:rsidRDefault="006257E1" w:rsidP="006257E1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6257E1" w:rsidRDefault="006257E1" w:rsidP="006257E1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6257E1" w:rsidRDefault="006257E1" w:rsidP="006257E1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6257E1" w:rsidRDefault="006257E1" w:rsidP="006257E1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6257E1" w:rsidRDefault="006257E1" w:rsidP="006257E1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6257E1" w:rsidRPr="0003165E" w:rsidRDefault="006257E1" w:rsidP="006257E1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6257E1" w:rsidRPr="0003165E" w:rsidRDefault="006257E1" w:rsidP="006257E1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6257E1" w:rsidRDefault="006257E1" w:rsidP="006257E1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03165E">
        <w:rPr>
          <w:rFonts w:ascii="Arial" w:hAnsi="Arial" w:cs="Arial"/>
          <w:sz w:val="22"/>
          <w:szCs w:val="22"/>
        </w:rPr>
        <w:t>...................</w:t>
      </w:r>
      <w:r>
        <w:rPr>
          <w:rFonts w:ascii="Arial" w:hAnsi="Arial" w:cs="Arial"/>
          <w:sz w:val="22"/>
          <w:szCs w:val="22"/>
        </w:rPr>
        <w:t xml:space="preserve">............................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</w:t>
      </w:r>
      <w:r w:rsidRPr="0003165E">
        <w:rPr>
          <w:rFonts w:ascii="Arial" w:hAnsi="Arial" w:cs="Arial"/>
          <w:sz w:val="22"/>
          <w:szCs w:val="22"/>
        </w:rPr>
        <w:t xml:space="preserve">……………………...………….... </w:t>
      </w:r>
    </w:p>
    <w:p w:rsidR="00CF54B0" w:rsidRDefault="006257E1" w:rsidP="00CF54B0">
      <w:pPr>
        <w:pStyle w:val="Odstavecseseznamem"/>
        <w:ind w:left="0" w:firstLine="708"/>
        <w:jc w:val="both"/>
        <w:rPr>
          <w:rFonts w:ascii="Arial" w:hAnsi="Arial" w:cs="Arial"/>
          <w:sz w:val="22"/>
          <w:szCs w:val="22"/>
        </w:rPr>
      </w:pPr>
      <w:r w:rsidRPr="009A1831">
        <w:rPr>
          <w:rFonts w:ascii="Arial" w:hAnsi="Arial" w:cs="Arial"/>
          <w:sz w:val="22"/>
          <w:szCs w:val="22"/>
        </w:rPr>
        <w:t>Vladimír Měrka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9A18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54B0">
        <w:rPr>
          <w:rFonts w:ascii="Arial" w:hAnsi="Arial" w:cs="Arial"/>
          <w:sz w:val="22"/>
          <w:szCs w:val="22"/>
        </w:rPr>
        <w:t>xxxxxxxxx</w:t>
      </w:r>
      <w:proofErr w:type="spellEnd"/>
    </w:p>
    <w:p w:rsidR="006257E1" w:rsidRPr="0003165E" w:rsidRDefault="006257E1" w:rsidP="00CF54B0">
      <w:pPr>
        <w:pStyle w:val="Odstavecseseznamem"/>
        <w:ind w:left="0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</w:t>
      </w:r>
      <w:r w:rsidRPr="009A1831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i/>
          <w:color w:val="ED7D31" w:themeColor="accent2"/>
          <w:sz w:val="22"/>
          <w:szCs w:val="22"/>
        </w:rPr>
        <w:tab/>
      </w:r>
      <w:r>
        <w:rPr>
          <w:rFonts w:ascii="Arial" w:hAnsi="Arial" w:cs="Arial"/>
          <w:i/>
          <w:color w:val="ED7D31" w:themeColor="accent2"/>
          <w:sz w:val="22"/>
          <w:szCs w:val="22"/>
        </w:rPr>
        <w:tab/>
      </w:r>
      <w:r>
        <w:rPr>
          <w:rFonts w:ascii="Arial" w:hAnsi="Arial" w:cs="Arial"/>
          <w:i/>
          <w:color w:val="ED7D31" w:themeColor="accent2"/>
          <w:sz w:val="22"/>
          <w:szCs w:val="22"/>
        </w:rPr>
        <w:tab/>
      </w:r>
      <w:r w:rsidR="00CF54B0">
        <w:rPr>
          <w:rFonts w:ascii="Arial" w:hAnsi="Arial" w:cs="Arial"/>
          <w:i/>
          <w:color w:val="ED7D31" w:themeColor="accent2"/>
          <w:sz w:val="22"/>
          <w:szCs w:val="22"/>
        </w:rPr>
        <w:t xml:space="preserve">    </w:t>
      </w:r>
      <w:r>
        <w:rPr>
          <w:rFonts w:ascii="Arial" w:hAnsi="Arial" w:cs="Arial"/>
          <w:i/>
          <w:color w:val="ED7D31" w:themeColor="accent2"/>
          <w:sz w:val="22"/>
          <w:szCs w:val="22"/>
        </w:rPr>
        <w:tab/>
        <w:t xml:space="preserve">      </w:t>
      </w:r>
      <w:r w:rsidR="00CF54B0">
        <w:rPr>
          <w:rFonts w:ascii="Arial" w:hAnsi="Arial" w:cs="Arial"/>
          <w:i/>
          <w:color w:val="ED7D31" w:themeColor="accent2"/>
          <w:sz w:val="22"/>
          <w:szCs w:val="22"/>
        </w:rPr>
        <w:tab/>
      </w:r>
      <w:r>
        <w:rPr>
          <w:rFonts w:ascii="Arial" w:hAnsi="Arial" w:cs="Arial"/>
          <w:i/>
          <w:color w:val="ED7D31" w:themeColor="accent2"/>
          <w:sz w:val="22"/>
          <w:szCs w:val="22"/>
        </w:rPr>
        <w:t xml:space="preserve"> </w:t>
      </w:r>
      <w:r w:rsidRPr="0003165E">
        <w:rPr>
          <w:rFonts w:ascii="Arial" w:hAnsi="Arial" w:cs="Arial"/>
          <w:sz w:val="22"/>
          <w:szCs w:val="22"/>
        </w:rPr>
        <w:t>ředitel Sekce ekonomiky</w:t>
      </w:r>
      <w:r w:rsidRPr="0003165E">
        <w:rPr>
          <w:rFonts w:ascii="Arial" w:hAnsi="Arial" w:cs="Arial"/>
          <w:color w:val="000000" w:themeColor="text1"/>
          <w:sz w:val="22"/>
          <w:szCs w:val="22"/>
        </w:rPr>
        <w:tab/>
      </w:r>
      <w:r w:rsidRPr="0003165E">
        <w:rPr>
          <w:rFonts w:ascii="Arial" w:hAnsi="Arial" w:cs="Arial"/>
          <w:color w:val="000000" w:themeColor="text1"/>
          <w:sz w:val="22"/>
          <w:szCs w:val="22"/>
        </w:rPr>
        <w:tab/>
      </w:r>
      <w:r w:rsidRPr="0003165E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E900D1" w:rsidRDefault="00E900D1"/>
    <w:sectPr w:rsidR="00E90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24821"/>
    <w:multiLevelType w:val="hybridMultilevel"/>
    <w:tmpl w:val="7CB21BE2"/>
    <w:lvl w:ilvl="0" w:tplc="10EA3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96A28"/>
    <w:multiLevelType w:val="multilevel"/>
    <w:tmpl w:val="A9862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3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E1"/>
    <w:rsid w:val="006257E1"/>
    <w:rsid w:val="00CF54B0"/>
    <w:rsid w:val="00E9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7BA1F-E5F7-49D8-BA60-716A8461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7E1"/>
    <w:pPr>
      <w:spacing w:after="0" w:line="240" w:lineRule="auto"/>
    </w:pPr>
    <w:rPr>
      <w:rFonts w:ascii="Arial Narrow" w:eastAsia="Calibri" w:hAnsi="Arial Narrow" w:cs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72"/>
    <w:qFormat/>
    <w:rsid w:val="006257E1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6257E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257E1"/>
    <w:rPr>
      <w:rFonts w:ascii="Times New Roman" w:eastAsia="Calibri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B30366B4</Template>
  <TotalTime>2</TotalTime>
  <Pages>2</Pages>
  <Words>585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Namest nad Oslavou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Pivoňková</dc:creator>
  <cp:keywords/>
  <dc:description/>
  <cp:lastModifiedBy>Helena Pivoňková</cp:lastModifiedBy>
  <cp:revision>2</cp:revision>
  <dcterms:created xsi:type="dcterms:W3CDTF">2017-12-21T13:04:00Z</dcterms:created>
  <dcterms:modified xsi:type="dcterms:W3CDTF">2017-12-21T13:06:00Z</dcterms:modified>
</cp:coreProperties>
</file>