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5D" w:rsidRDefault="00CA485D" w:rsidP="00CA485D">
      <w:pPr>
        <w:spacing w:before="120"/>
        <w:rPr>
          <w:sz w:val="22"/>
          <w:szCs w:val="22"/>
        </w:rPr>
      </w:pPr>
    </w:p>
    <w:p w:rsidR="00CA485D" w:rsidRDefault="00CA485D" w:rsidP="00CA485D">
      <w:pPr>
        <w:spacing w:before="120"/>
        <w:rPr>
          <w:rFonts w:ascii="Arial" w:hAnsi="Arial" w:cs="Arial"/>
          <w:sz w:val="22"/>
          <w:szCs w:val="22"/>
        </w:rPr>
      </w:pPr>
    </w:p>
    <w:p w:rsidR="00CA485D" w:rsidRPr="00CA485D" w:rsidRDefault="00CA485D" w:rsidP="00CA485D">
      <w:pPr>
        <w:rPr>
          <w:rFonts w:ascii="Arial" w:hAnsi="Arial" w:cs="Arial"/>
          <w:b/>
          <w:sz w:val="22"/>
          <w:szCs w:val="22"/>
          <w:u w:val="single"/>
        </w:rPr>
      </w:pPr>
      <w:r w:rsidRPr="00CA485D">
        <w:rPr>
          <w:rFonts w:ascii="Arial" w:hAnsi="Arial" w:cs="Arial"/>
          <w:b/>
          <w:sz w:val="22"/>
          <w:szCs w:val="22"/>
          <w:u w:val="single"/>
        </w:rPr>
        <w:t>Příloha č. 1 – Seznam a specifikace zdravotnické techniky</w:t>
      </w:r>
    </w:p>
    <w:p w:rsidR="00CA485D" w:rsidRDefault="00CA485D" w:rsidP="00CA485D">
      <w:pPr>
        <w:rPr>
          <w:rFonts w:ascii="Arial" w:hAnsi="Arial" w:cs="Arial"/>
          <w:sz w:val="18"/>
          <w:szCs w:val="18"/>
          <w:u w:val="single"/>
        </w:rPr>
      </w:pPr>
    </w:p>
    <w:p w:rsidR="00CA485D" w:rsidRDefault="00CA485D" w:rsidP="00CA485D">
      <w:pPr>
        <w:rPr>
          <w:rFonts w:ascii="Arial" w:hAnsi="Arial" w:cs="Arial"/>
          <w:sz w:val="18"/>
          <w:szCs w:val="18"/>
          <w:u w:val="single"/>
        </w:rPr>
      </w:pPr>
    </w:p>
    <w:p w:rsidR="00CA485D" w:rsidRDefault="00CA485D" w:rsidP="00CA485D">
      <w:pPr>
        <w:rPr>
          <w:rFonts w:ascii="Arial" w:hAnsi="Arial" w:cs="Arial"/>
          <w:sz w:val="18"/>
          <w:szCs w:val="18"/>
          <w:u w:val="single"/>
        </w:rPr>
      </w:pPr>
    </w:p>
    <w:p w:rsidR="00CA485D" w:rsidRDefault="00CA485D" w:rsidP="00CA485D">
      <w:pPr>
        <w:rPr>
          <w:rFonts w:ascii="Arial" w:hAnsi="Arial" w:cs="Arial"/>
          <w:sz w:val="18"/>
          <w:szCs w:val="18"/>
          <w:u w:val="single"/>
        </w:rPr>
      </w:pPr>
    </w:p>
    <w:p w:rsidR="00CA485D" w:rsidRDefault="00CA485D" w:rsidP="00CA485D">
      <w:pPr>
        <w:rPr>
          <w:rFonts w:ascii="Arial" w:hAnsi="Arial" w:cs="Arial"/>
        </w:rPr>
      </w:pPr>
    </w:p>
    <w:tbl>
      <w:tblPr>
        <w:tblW w:w="8730" w:type="dxa"/>
        <w:jc w:val="center"/>
        <w:tblInd w:w="-20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943"/>
        <w:gridCol w:w="1150"/>
        <w:gridCol w:w="1938"/>
        <w:gridCol w:w="1699"/>
      </w:tblGrid>
      <w:tr w:rsidR="00CA485D" w:rsidTr="00CA485D">
        <w:trPr>
          <w:trHeight w:val="247"/>
          <w:jc w:val="center"/>
        </w:trPr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 kusů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ind w:left="8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Výrobní číslo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ind w:left="8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Hodnota 1 ks přístroje v Kč bez DPH</w:t>
            </w:r>
          </w:p>
        </w:tc>
      </w:tr>
      <w:tr w:rsidR="00CA485D" w:rsidTr="00CA485D">
        <w:trPr>
          <w:trHeight w:val="561"/>
          <w:jc w:val="center"/>
        </w:trPr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Dialyzační monitor 5008 +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modul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BVM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MixedHDF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6VEA4437, 7VEA7283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622.000,-</w:t>
            </w:r>
          </w:p>
        </w:tc>
      </w:tr>
      <w:tr w:rsidR="00CA485D" w:rsidTr="00CA485D">
        <w:trPr>
          <w:trHeight w:val="561"/>
          <w:jc w:val="center"/>
        </w:trPr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Dialyzační monitor 5008S + modul BTM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85D" w:rsidRDefault="00CA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8VSA1128, </w:t>
            </w:r>
          </w:p>
          <w:p w:rsidR="00CA485D" w:rsidRDefault="00CA48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8VSA1130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524.000,-</w:t>
            </w:r>
          </w:p>
        </w:tc>
      </w:tr>
      <w:tr w:rsidR="00CA485D" w:rsidTr="00CA485D">
        <w:trPr>
          <w:trHeight w:val="561"/>
          <w:jc w:val="center"/>
        </w:trPr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Dialyzační monitor 5008S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85D" w:rsidRDefault="00CA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8VSA0825,</w:t>
            </w:r>
          </w:p>
          <w:p w:rsidR="00CA485D" w:rsidRDefault="00CA48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8VSA1129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85D" w:rsidRDefault="00CA48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456.000,-</w:t>
            </w:r>
          </w:p>
        </w:tc>
      </w:tr>
    </w:tbl>
    <w:p w:rsidR="00CA485D" w:rsidRDefault="00CA485D" w:rsidP="00CA485D">
      <w:pPr>
        <w:rPr>
          <w:rFonts w:ascii="Arial" w:hAnsi="Arial" w:cs="Arial"/>
          <w:sz w:val="18"/>
          <w:szCs w:val="18"/>
        </w:rPr>
      </w:pPr>
    </w:p>
    <w:p w:rsidR="00CA485D" w:rsidRDefault="00CA485D" w:rsidP="00CA485D">
      <w:p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71FF4" w:rsidRDefault="00271FF4"/>
    <w:sectPr w:rsidR="00271FF4" w:rsidSect="0027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85D"/>
    <w:rsid w:val="00271FF4"/>
    <w:rsid w:val="006D316E"/>
    <w:rsid w:val="00CA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85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KNTB</dc:creator>
  <cp:lastModifiedBy>KNTB</cp:lastModifiedBy>
  <cp:revision>1</cp:revision>
  <dcterms:created xsi:type="dcterms:W3CDTF">2017-10-03T06:31:00Z</dcterms:created>
  <dcterms:modified xsi:type="dcterms:W3CDTF">2017-10-03T06:32:00Z</dcterms:modified>
</cp:coreProperties>
</file>