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58084D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Dodatek č. 1 ke kupní smlouvě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6A70E3" w:rsidRPr="006A70E3">
        <w:rPr>
          <w:rFonts w:ascii="Arial" w:hAnsi="Arial" w:cs="Arial"/>
          <w:b/>
          <w:color w:val="000000"/>
        </w:rPr>
        <w:t>C SYSTEM CZ a.s.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 xml:space="preserve">Otakara Ševčíka 840/10, </w:t>
      </w:r>
      <w:r w:rsidR="006A70E3" w:rsidRPr="006A70E3">
        <w:rPr>
          <w:rFonts w:ascii="Arial" w:hAnsi="Arial" w:cs="Arial"/>
          <w:color w:val="000000"/>
        </w:rPr>
        <w:t>636 00 Brno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6A70E3" w:rsidRPr="006A70E3">
        <w:rPr>
          <w:rFonts w:ascii="Arial" w:hAnsi="Arial" w:cs="Arial"/>
          <w:color w:val="000000"/>
        </w:rPr>
        <w:t>27675645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>CZ</w:t>
      </w:r>
      <w:r w:rsidR="006A70E3" w:rsidRPr="006A70E3">
        <w:rPr>
          <w:rFonts w:ascii="Arial" w:hAnsi="Arial" w:cs="Arial"/>
          <w:color w:val="000000"/>
        </w:rPr>
        <w:t>27675645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>Martina Bojanovská, člen představenstva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6A70E3">
        <w:rPr>
          <w:rFonts w:ascii="Arial" w:hAnsi="Arial" w:cs="Arial"/>
          <w:color w:val="000000"/>
        </w:rPr>
        <w:t>Krajský soud v Brně, oddíl B, vložka 4576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006B2A" w:rsidRPr="00FA4916" w:rsidRDefault="00006B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58084D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8084D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</w:t>
      </w:r>
      <w:r w:rsidR="0058084D">
        <w:rPr>
          <w:rFonts w:ascii="Arial" w:hAnsi="Arial" w:cs="Arial"/>
          <w:color w:val="000000"/>
        </w:rPr>
        <w:t xml:space="preserve"> a kupující spolu dne 11. 12. 2017 uzavřeli kupní smlouvu č. SML/7253/2017, jejímž předmětem bylo dodání výpočetní techniky.</w:t>
      </w:r>
    </w:p>
    <w:p w:rsid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8084D" w:rsidRDefault="0058084D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uzavření smlouvy smluvní strany zjistily, že došlo k uvedení nesprávné kupní ceny položky „grafická pracovní </w:t>
      </w:r>
      <w:proofErr w:type="spellStart"/>
      <w:r>
        <w:rPr>
          <w:rFonts w:ascii="Arial" w:hAnsi="Arial" w:cs="Arial"/>
          <w:color w:val="000000"/>
        </w:rPr>
        <w:t>stanice_MTL</w:t>
      </w:r>
      <w:proofErr w:type="spellEnd"/>
      <w:r>
        <w:rPr>
          <w:rFonts w:ascii="Arial" w:hAnsi="Arial" w:cs="Arial"/>
          <w:color w:val="000000"/>
        </w:rPr>
        <w:t>“. V nabídce prodávajícího byla uvedena kupní cena 89.969,42 Kč bez DPH, zatímco v kupní smlouvě byla uvedena cena 89.696,42 Kč bez DPH.</w:t>
      </w:r>
    </w:p>
    <w:p w:rsid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8084D" w:rsidRDefault="0058084D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výše uvedeným skutečnostem se smluvní strany dohodly na změně předmětné kupní smlouvy tak, jak je uvedeno v čl. III tohoto dodatku.</w:t>
      </w:r>
    </w:p>
    <w:p w:rsidR="002D58F9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006B2A" w:rsidRPr="00FA4916" w:rsidRDefault="00006B2A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58084D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III.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8084D" w:rsidRDefault="0058084D" w:rsidP="002917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 se dohodly, že čl. IV odst. 1 zní následovně:</w:t>
      </w:r>
    </w:p>
    <w:p w:rsidR="0058084D" w:rsidRPr="0058084D" w:rsidRDefault="0058084D" w:rsidP="005808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„</w:t>
      </w:r>
      <w:r w:rsidRPr="0058084D">
        <w:rPr>
          <w:rFonts w:ascii="Arial" w:hAnsi="Arial" w:cs="Arial"/>
          <w:i/>
          <w:color w:val="000000"/>
        </w:rPr>
        <w:t>Kupující se zavazuje zaplatit prodávajícímu vzájemně dohodnutou kupní cenu: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Cena grafické pracovní </w:t>
      </w:r>
      <w:proofErr w:type="spellStart"/>
      <w:r w:rsidRPr="0058084D">
        <w:rPr>
          <w:rFonts w:ascii="Arial" w:hAnsi="Arial" w:cs="Arial"/>
          <w:i/>
          <w:color w:val="000000"/>
        </w:rPr>
        <w:t>stanice_MTL</w:t>
      </w:r>
      <w:proofErr w:type="spellEnd"/>
      <w:r w:rsidRPr="0058084D">
        <w:rPr>
          <w:rFonts w:ascii="Arial" w:hAnsi="Arial" w:cs="Arial"/>
          <w:i/>
          <w:color w:val="000000"/>
        </w:rPr>
        <w:tab/>
        <w:t xml:space="preserve"> 89.</w:t>
      </w:r>
      <w:r>
        <w:rPr>
          <w:rFonts w:ascii="Arial" w:hAnsi="Arial" w:cs="Arial"/>
          <w:i/>
          <w:color w:val="000000"/>
        </w:rPr>
        <w:t>969</w:t>
      </w:r>
      <w:r w:rsidRPr="0058084D">
        <w:rPr>
          <w:rFonts w:ascii="Arial" w:hAnsi="Arial" w:cs="Arial"/>
          <w:i/>
          <w:color w:val="000000"/>
        </w:rPr>
        <w:t>,42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Cena </w:t>
      </w:r>
      <w:proofErr w:type="spellStart"/>
      <w:r w:rsidRPr="0058084D">
        <w:rPr>
          <w:rFonts w:ascii="Arial" w:hAnsi="Arial" w:cs="Arial"/>
          <w:i/>
          <w:color w:val="000000"/>
        </w:rPr>
        <w:t>serveru_DCH</w:t>
      </w:r>
      <w:proofErr w:type="spellEnd"/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  <w:t xml:space="preserve"> 70.401,85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Cena </w:t>
      </w:r>
      <w:proofErr w:type="spellStart"/>
      <w:r w:rsidRPr="0058084D">
        <w:rPr>
          <w:rFonts w:ascii="Arial" w:hAnsi="Arial" w:cs="Arial"/>
          <w:i/>
          <w:color w:val="000000"/>
        </w:rPr>
        <w:t>serveru_Allo</w:t>
      </w:r>
      <w:proofErr w:type="spellEnd"/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  <w:t xml:space="preserve"> 55.485,95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Cena grafického </w:t>
      </w:r>
      <w:proofErr w:type="spellStart"/>
      <w:r w:rsidRPr="0058084D">
        <w:rPr>
          <w:rFonts w:ascii="Arial" w:hAnsi="Arial" w:cs="Arial"/>
          <w:i/>
          <w:color w:val="000000"/>
        </w:rPr>
        <w:t>tabletu_Jano</w:t>
      </w:r>
      <w:proofErr w:type="spellEnd"/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  <w:t xml:space="preserve"> 36.995,87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Cena pracovní </w:t>
      </w:r>
      <w:proofErr w:type="spellStart"/>
      <w:r w:rsidRPr="0058084D">
        <w:rPr>
          <w:rFonts w:ascii="Arial" w:hAnsi="Arial" w:cs="Arial"/>
          <w:i/>
          <w:color w:val="000000"/>
        </w:rPr>
        <w:t>stanice_Strg</w:t>
      </w:r>
      <w:proofErr w:type="spellEnd"/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  <w:t xml:space="preserve"> 98.939,67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i/>
          <w:color w:val="000000"/>
        </w:rPr>
        <w:t>Cena celkem bez DPH</w:t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ab/>
        <w:t>351.</w:t>
      </w:r>
      <w:r>
        <w:rPr>
          <w:rFonts w:ascii="Arial" w:hAnsi="Arial" w:cs="Arial"/>
          <w:i/>
          <w:color w:val="000000"/>
        </w:rPr>
        <w:t>792</w:t>
      </w:r>
      <w:r w:rsidRPr="0058084D">
        <w:rPr>
          <w:rFonts w:ascii="Arial" w:hAnsi="Arial" w:cs="Arial"/>
          <w:i/>
          <w:color w:val="000000"/>
        </w:rPr>
        <w:t>,76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bCs/>
          <w:i/>
          <w:color w:val="000000"/>
        </w:rPr>
        <w:t xml:space="preserve">Sazba </w:t>
      </w:r>
      <w:r w:rsidRPr="0058084D">
        <w:rPr>
          <w:rFonts w:ascii="Arial" w:hAnsi="Arial" w:cs="Arial"/>
          <w:i/>
          <w:color w:val="000000"/>
        </w:rPr>
        <w:t xml:space="preserve">(v %) </w:t>
      </w:r>
      <w:r w:rsidRPr="0058084D">
        <w:rPr>
          <w:rFonts w:ascii="Arial" w:hAnsi="Arial" w:cs="Arial"/>
          <w:bCs/>
          <w:i/>
          <w:color w:val="000000"/>
        </w:rPr>
        <w:t xml:space="preserve">a </w:t>
      </w:r>
      <w:r w:rsidRPr="0058084D">
        <w:rPr>
          <w:rFonts w:ascii="Arial" w:hAnsi="Arial" w:cs="Arial"/>
          <w:i/>
          <w:color w:val="000000"/>
        </w:rPr>
        <w:t xml:space="preserve">výše </w:t>
      </w:r>
      <w:r w:rsidRPr="0058084D">
        <w:rPr>
          <w:rFonts w:ascii="Arial" w:hAnsi="Arial" w:cs="Arial"/>
          <w:bCs/>
          <w:i/>
          <w:color w:val="000000"/>
        </w:rPr>
        <w:t xml:space="preserve">DPH: </w:t>
      </w:r>
      <w:r w:rsidRPr="0058084D">
        <w:rPr>
          <w:rFonts w:ascii="Arial" w:hAnsi="Arial" w:cs="Arial"/>
          <w:bCs/>
          <w:i/>
          <w:color w:val="000000"/>
        </w:rPr>
        <w:tab/>
      </w:r>
      <w:r w:rsidRPr="0058084D">
        <w:rPr>
          <w:rFonts w:ascii="Arial" w:hAnsi="Arial" w:cs="Arial"/>
          <w:bCs/>
          <w:i/>
          <w:color w:val="000000"/>
        </w:rPr>
        <w:tab/>
      </w:r>
      <w:r w:rsidRPr="0058084D">
        <w:rPr>
          <w:rFonts w:ascii="Arial" w:hAnsi="Arial" w:cs="Arial"/>
          <w:bCs/>
          <w:i/>
          <w:color w:val="000000"/>
        </w:rPr>
        <w:tab/>
        <w:t xml:space="preserve">  </w:t>
      </w:r>
      <w:r w:rsidRPr="0058084D">
        <w:rPr>
          <w:rFonts w:ascii="Arial" w:hAnsi="Arial" w:cs="Arial"/>
          <w:i/>
          <w:color w:val="000000"/>
        </w:rPr>
        <w:t>73.8</w:t>
      </w:r>
      <w:r>
        <w:rPr>
          <w:rFonts w:ascii="Arial" w:hAnsi="Arial" w:cs="Arial"/>
          <w:i/>
          <w:color w:val="000000"/>
        </w:rPr>
        <w:t>76</w:t>
      </w:r>
      <w:r w:rsidRPr="0058084D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>50</w:t>
      </w:r>
      <w:r w:rsidRPr="0058084D">
        <w:rPr>
          <w:rFonts w:ascii="Arial" w:hAnsi="Arial" w:cs="Arial"/>
          <w:i/>
          <w:color w:val="000000"/>
        </w:rPr>
        <w:t xml:space="preserve"> Kč (DPH = 21 %)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color w:val="000000"/>
        </w:rPr>
      </w:pP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  <w:r w:rsidRPr="0058084D">
        <w:rPr>
          <w:rFonts w:ascii="Arial" w:hAnsi="Arial" w:cs="Arial"/>
          <w:bCs/>
          <w:i/>
          <w:color w:val="000000"/>
        </w:rPr>
        <w:t xml:space="preserve">Cena celkem </w:t>
      </w:r>
      <w:r w:rsidRPr="0058084D">
        <w:rPr>
          <w:rFonts w:ascii="Arial" w:hAnsi="Arial" w:cs="Arial"/>
          <w:i/>
          <w:color w:val="000000"/>
        </w:rPr>
        <w:t xml:space="preserve">včetně </w:t>
      </w:r>
      <w:r w:rsidRPr="0058084D">
        <w:rPr>
          <w:rFonts w:ascii="Arial" w:hAnsi="Arial" w:cs="Arial"/>
          <w:bCs/>
          <w:i/>
          <w:color w:val="000000"/>
        </w:rPr>
        <w:t xml:space="preserve">DPH: </w:t>
      </w:r>
      <w:r w:rsidRPr="0058084D">
        <w:rPr>
          <w:rFonts w:ascii="Arial" w:hAnsi="Arial" w:cs="Arial"/>
          <w:bCs/>
          <w:i/>
          <w:color w:val="000000"/>
        </w:rPr>
        <w:tab/>
      </w:r>
      <w:r w:rsidRPr="0058084D">
        <w:rPr>
          <w:rFonts w:ascii="Arial" w:hAnsi="Arial" w:cs="Arial"/>
          <w:bCs/>
          <w:i/>
          <w:color w:val="000000"/>
        </w:rPr>
        <w:tab/>
      </w:r>
      <w:r w:rsidRPr="0058084D">
        <w:rPr>
          <w:rFonts w:ascii="Arial" w:hAnsi="Arial" w:cs="Arial"/>
          <w:bCs/>
          <w:i/>
          <w:color w:val="000000"/>
        </w:rPr>
        <w:tab/>
      </w:r>
      <w:r w:rsidRPr="0058084D">
        <w:rPr>
          <w:rFonts w:ascii="Arial" w:hAnsi="Arial" w:cs="Arial"/>
          <w:i/>
          <w:color w:val="000000"/>
        </w:rPr>
        <w:t>425.</w:t>
      </w:r>
      <w:r>
        <w:rPr>
          <w:rFonts w:ascii="Arial" w:hAnsi="Arial" w:cs="Arial"/>
          <w:i/>
          <w:color w:val="000000"/>
        </w:rPr>
        <w:t>669,26</w:t>
      </w:r>
      <w:r w:rsidRPr="0058084D">
        <w:rPr>
          <w:rFonts w:ascii="Arial" w:hAnsi="Arial" w:cs="Arial"/>
          <w:i/>
          <w:color w:val="000000"/>
        </w:rPr>
        <w:t xml:space="preserve"> Kč</w:t>
      </w:r>
    </w:p>
    <w:p w:rsidR="0058084D" w:rsidRP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</w:rPr>
      </w:pPr>
    </w:p>
    <w:p w:rsid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58084D">
        <w:rPr>
          <w:rFonts w:ascii="Arial" w:hAnsi="Arial" w:cs="Arial"/>
          <w:i/>
          <w:color w:val="000000"/>
        </w:rPr>
        <w:t xml:space="preserve">(slovy: </w:t>
      </w:r>
      <w:proofErr w:type="spellStart"/>
      <w:r w:rsidRPr="0058084D">
        <w:rPr>
          <w:rFonts w:ascii="Arial" w:hAnsi="Arial" w:cs="Arial"/>
          <w:i/>
          <w:color w:val="000000"/>
        </w:rPr>
        <w:t>Čtyřistadvacetpěttisíc</w:t>
      </w:r>
      <w:r>
        <w:rPr>
          <w:rFonts w:ascii="Arial" w:hAnsi="Arial" w:cs="Arial"/>
          <w:i/>
          <w:color w:val="000000"/>
        </w:rPr>
        <w:t>šestsetšedesátdevět</w:t>
      </w:r>
      <w:proofErr w:type="spellEnd"/>
      <w:r>
        <w:rPr>
          <w:rFonts w:ascii="Arial" w:hAnsi="Arial" w:cs="Arial"/>
          <w:i/>
          <w:color w:val="000000"/>
        </w:rPr>
        <w:t xml:space="preserve"> korun českých a </w:t>
      </w:r>
      <w:proofErr w:type="spellStart"/>
      <w:r>
        <w:rPr>
          <w:rFonts w:ascii="Arial" w:hAnsi="Arial" w:cs="Arial"/>
          <w:i/>
          <w:color w:val="000000"/>
        </w:rPr>
        <w:t>dvacetšest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 w:rsidRPr="0058084D">
        <w:rPr>
          <w:rFonts w:ascii="Arial" w:hAnsi="Arial" w:cs="Arial"/>
          <w:i/>
          <w:color w:val="000000"/>
        </w:rPr>
        <w:t>haléřů).</w:t>
      </w:r>
      <w:r>
        <w:rPr>
          <w:rFonts w:ascii="Arial" w:hAnsi="Arial" w:cs="Arial"/>
          <w:color w:val="000000"/>
        </w:rPr>
        <w:t>“</w:t>
      </w:r>
    </w:p>
    <w:p w:rsidR="0058084D" w:rsidRDefault="0058084D" w:rsidP="0058084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58084D" w:rsidRDefault="0058084D" w:rsidP="0029179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ostatním </w:t>
      </w:r>
      <w:r w:rsidR="00006B2A">
        <w:rPr>
          <w:rFonts w:ascii="Arial" w:hAnsi="Arial" w:cs="Arial"/>
          <w:color w:val="000000"/>
        </w:rPr>
        <w:t>zůstává kupní smlouva č. SML/7253/2017.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006B2A" w:rsidP="0000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IV.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006B2A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dodatek</w:t>
      </w:r>
      <w:r w:rsidR="007B6C6B" w:rsidRPr="00FA4916">
        <w:rPr>
          <w:rFonts w:ascii="Arial" w:hAnsi="Arial" w:cs="Arial"/>
          <w:color w:val="000000"/>
        </w:rPr>
        <w:t xml:space="preserve"> je sepsán v</w:t>
      </w:r>
      <w:r w:rsidR="002B7B99" w:rsidRPr="00FA4916">
        <w:rPr>
          <w:rFonts w:ascii="Arial" w:hAnsi="Arial" w:cs="Arial"/>
          <w:color w:val="000000"/>
        </w:rPr>
        <w:t>e</w:t>
      </w:r>
      <w:r w:rsidR="007B6C6B"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006B2A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dodatek</w:t>
      </w:r>
      <w:r w:rsidR="007B6C6B" w:rsidRPr="00FA4916">
        <w:rPr>
          <w:rFonts w:ascii="Arial" w:hAnsi="Arial" w:cs="Arial"/>
          <w:color w:val="000000"/>
        </w:rPr>
        <w:t xml:space="preserve">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>smluvních stran</w:t>
      </w:r>
      <w:r>
        <w:rPr>
          <w:rFonts w:ascii="Arial" w:hAnsi="Arial" w:cs="Arial"/>
          <w:color w:val="000000"/>
        </w:rPr>
        <w:t xml:space="preserve"> a účinnosti dnem jeho</w:t>
      </w:r>
      <w:r w:rsidR="00F26B1C">
        <w:rPr>
          <w:rFonts w:ascii="Arial" w:hAnsi="Arial" w:cs="Arial"/>
          <w:color w:val="000000"/>
        </w:rPr>
        <w:t xml:space="preserve"> uveřejnění v registru smluv</w:t>
      </w:r>
      <w:r w:rsidR="007B6C6B" w:rsidRPr="00FA4916">
        <w:rPr>
          <w:rFonts w:ascii="Arial" w:hAnsi="Arial" w:cs="Arial"/>
          <w:color w:val="000000"/>
        </w:rPr>
        <w:t>.</w:t>
      </w:r>
    </w:p>
    <w:p w:rsidR="001520C1" w:rsidRDefault="001520C1" w:rsidP="001520C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203393">
        <w:rPr>
          <w:rFonts w:ascii="Arial" w:hAnsi="Arial" w:cs="Arial"/>
          <w:color w:val="000000"/>
        </w:rPr>
        <w:t>Brně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437A" w:rsidRDefault="00A9437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437A" w:rsidRPr="00FA4916" w:rsidRDefault="00A9437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3393" w:rsidRPr="00203393">
        <w:rPr>
          <w:rFonts w:ascii="Arial" w:hAnsi="Arial" w:cs="Arial"/>
          <w:color w:val="000000"/>
        </w:rPr>
        <w:t>C SYSTEM CZ a.s.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3393">
        <w:rPr>
          <w:rFonts w:ascii="Arial" w:hAnsi="Arial" w:cs="Arial"/>
          <w:color w:val="000000"/>
        </w:rPr>
        <w:t>Martina Bojanovská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03393">
        <w:rPr>
          <w:rFonts w:ascii="Arial" w:hAnsi="Arial" w:cs="Arial"/>
          <w:color w:val="000000"/>
        </w:rPr>
        <w:t>člen představenstva</w:t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57" w:rsidRDefault="00667157" w:rsidP="00754C21">
      <w:pPr>
        <w:spacing w:after="0" w:line="240" w:lineRule="auto"/>
      </w:pPr>
      <w:r>
        <w:separator/>
      </w:r>
    </w:p>
  </w:endnote>
  <w:endnote w:type="continuationSeparator" w:id="0">
    <w:p w:rsidR="00667157" w:rsidRDefault="00667157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57" w:rsidRDefault="00667157" w:rsidP="00754C21">
      <w:pPr>
        <w:spacing w:after="0" w:line="240" w:lineRule="auto"/>
      </w:pPr>
      <w:r>
        <w:separator/>
      </w:r>
    </w:p>
  </w:footnote>
  <w:footnote w:type="continuationSeparator" w:id="0">
    <w:p w:rsidR="00667157" w:rsidRDefault="00667157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06B2A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520"/>
    <w:rsid w:val="000C1986"/>
    <w:rsid w:val="000E2293"/>
    <w:rsid w:val="000F1DA4"/>
    <w:rsid w:val="0010306B"/>
    <w:rsid w:val="00112029"/>
    <w:rsid w:val="00116327"/>
    <w:rsid w:val="0013314D"/>
    <w:rsid w:val="00135535"/>
    <w:rsid w:val="00151168"/>
    <w:rsid w:val="001520C1"/>
    <w:rsid w:val="001951F6"/>
    <w:rsid w:val="001C43F6"/>
    <w:rsid w:val="00203393"/>
    <w:rsid w:val="00222FFB"/>
    <w:rsid w:val="00244FE4"/>
    <w:rsid w:val="00291799"/>
    <w:rsid w:val="00291E17"/>
    <w:rsid w:val="002A0F69"/>
    <w:rsid w:val="002B6A3A"/>
    <w:rsid w:val="002B7B99"/>
    <w:rsid w:val="002B7C3E"/>
    <w:rsid w:val="002D4CE9"/>
    <w:rsid w:val="002D58F9"/>
    <w:rsid w:val="002F159D"/>
    <w:rsid w:val="002F17BC"/>
    <w:rsid w:val="002F204F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54AA"/>
    <w:rsid w:val="003B7907"/>
    <w:rsid w:val="003D3DAD"/>
    <w:rsid w:val="00401FDB"/>
    <w:rsid w:val="00406101"/>
    <w:rsid w:val="00406DFB"/>
    <w:rsid w:val="00414A00"/>
    <w:rsid w:val="00440225"/>
    <w:rsid w:val="00444DF1"/>
    <w:rsid w:val="0045492F"/>
    <w:rsid w:val="00454A81"/>
    <w:rsid w:val="00462CB0"/>
    <w:rsid w:val="00486750"/>
    <w:rsid w:val="004B2F7E"/>
    <w:rsid w:val="004D377B"/>
    <w:rsid w:val="0053756D"/>
    <w:rsid w:val="005505A2"/>
    <w:rsid w:val="005735EE"/>
    <w:rsid w:val="0058084D"/>
    <w:rsid w:val="005B5294"/>
    <w:rsid w:val="005F5691"/>
    <w:rsid w:val="00627F5C"/>
    <w:rsid w:val="006347CB"/>
    <w:rsid w:val="00667157"/>
    <w:rsid w:val="006819F8"/>
    <w:rsid w:val="006959C0"/>
    <w:rsid w:val="006A70E3"/>
    <w:rsid w:val="006A77F7"/>
    <w:rsid w:val="006D25DF"/>
    <w:rsid w:val="006D4D4E"/>
    <w:rsid w:val="006F0935"/>
    <w:rsid w:val="006F53CA"/>
    <w:rsid w:val="007111A9"/>
    <w:rsid w:val="00754555"/>
    <w:rsid w:val="00754C21"/>
    <w:rsid w:val="007776F8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76551"/>
    <w:rsid w:val="00893945"/>
    <w:rsid w:val="008A3DAC"/>
    <w:rsid w:val="008C6A4F"/>
    <w:rsid w:val="008D0BDB"/>
    <w:rsid w:val="00903DEB"/>
    <w:rsid w:val="00934D45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9437A"/>
    <w:rsid w:val="00AA096E"/>
    <w:rsid w:val="00AA7527"/>
    <w:rsid w:val="00AB5AE7"/>
    <w:rsid w:val="00B029CF"/>
    <w:rsid w:val="00B13A19"/>
    <w:rsid w:val="00B46CC9"/>
    <w:rsid w:val="00B50EF0"/>
    <w:rsid w:val="00B6725A"/>
    <w:rsid w:val="00B725F6"/>
    <w:rsid w:val="00B91204"/>
    <w:rsid w:val="00BB6094"/>
    <w:rsid w:val="00BB652D"/>
    <w:rsid w:val="00BE677F"/>
    <w:rsid w:val="00C10310"/>
    <w:rsid w:val="00C12F15"/>
    <w:rsid w:val="00C25F0E"/>
    <w:rsid w:val="00C33284"/>
    <w:rsid w:val="00C33E90"/>
    <w:rsid w:val="00C62D6D"/>
    <w:rsid w:val="00C708E6"/>
    <w:rsid w:val="00CC3F7F"/>
    <w:rsid w:val="00D23E87"/>
    <w:rsid w:val="00D307C0"/>
    <w:rsid w:val="00D350CD"/>
    <w:rsid w:val="00D47A3D"/>
    <w:rsid w:val="00DB5700"/>
    <w:rsid w:val="00DC5830"/>
    <w:rsid w:val="00DC7090"/>
    <w:rsid w:val="00DD4CCF"/>
    <w:rsid w:val="00E1395F"/>
    <w:rsid w:val="00E25F9E"/>
    <w:rsid w:val="00E362E6"/>
    <w:rsid w:val="00E64DDC"/>
    <w:rsid w:val="00E67B07"/>
    <w:rsid w:val="00EA400E"/>
    <w:rsid w:val="00ED690C"/>
    <w:rsid w:val="00EE303B"/>
    <w:rsid w:val="00F030F1"/>
    <w:rsid w:val="00F1626D"/>
    <w:rsid w:val="00F26B1C"/>
    <w:rsid w:val="00F44DDD"/>
    <w:rsid w:val="00F5455F"/>
    <w:rsid w:val="00F63E54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6A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6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9A35-B7D7-426F-B71C-D243BFE1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2017-12-20T14:18:00Z</dcterms:created>
  <dcterms:modified xsi:type="dcterms:W3CDTF">2017-12-20T14:30:00Z</dcterms:modified>
</cp:coreProperties>
</file>