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915511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3529D62" wp14:editId="736CB08F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>
        <w:rPr>
          <w:rFonts w:ascii="Noto Sans" w:hAnsi="Noto Sans" w:cs="Calibri"/>
          <w:b/>
          <w:sz w:val="40"/>
          <w:szCs w:val="40"/>
        </w:rPr>
        <w:t xml:space="preserve"> </w:t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A01E54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274C43" w:rsidP="00862E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Opatství Staré Brno Řádu sv. Augustina</w:t>
      </w:r>
      <w:r w:rsidR="00601A5C">
        <w:rPr>
          <w:rFonts w:ascii="Calibri" w:hAnsi="Calibri" w:cs="Calibri"/>
          <w:bCs/>
          <w:sz w:val="23"/>
          <w:szCs w:val="23"/>
        </w:rPr>
        <w:t xml:space="preserve">, sídlo: </w:t>
      </w:r>
      <w:r>
        <w:rPr>
          <w:rFonts w:ascii="Calibri" w:hAnsi="Calibri" w:cs="Calibri"/>
          <w:bCs/>
          <w:sz w:val="23"/>
          <w:szCs w:val="23"/>
        </w:rPr>
        <w:t>Mendlovo nám.</w:t>
      </w:r>
      <w:r w:rsidR="00601A5C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157/1</w:t>
      </w:r>
      <w:r w:rsidR="00601A5C">
        <w:rPr>
          <w:rFonts w:ascii="Calibri" w:hAnsi="Calibri" w:cs="Calibri"/>
          <w:bCs/>
          <w:sz w:val="23"/>
          <w:szCs w:val="23"/>
        </w:rPr>
        <w:t xml:space="preserve">, </w:t>
      </w:r>
      <w:r>
        <w:rPr>
          <w:rFonts w:ascii="Calibri" w:hAnsi="Calibri" w:cs="Calibri"/>
          <w:bCs/>
          <w:sz w:val="23"/>
          <w:szCs w:val="23"/>
        </w:rPr>
        <w:t>603 00 Brno</w:t>
      </w:r>
      <w:r w:rsidR="00601A5C">
        <w:rPr>
          <w:rFonts w:ascii="Calibri" w:hAnsi="Calibri" w:cs="Calibri"/>
          <w:bCs/>
          <w:sz w:val="23"/>
          <w:szCs w:val="23"/>
        </w:rPr>
        <w:t>, zasto</w:t>
      </w:r>
      <w:r w:rsidR="00601A5C">
        <w:rPr>
          <w:rFonts w:ascii="Calibri" w:hAnsi="Calibri" w:cs="Calibri"/>
          <w:bCs/>
          <w:sz w:val="23"/>
          <w:szCs w:val="23"/>
        </w:rPr>
        <w:t>u</w:t>
      </w:r>
      <w:r w:rsidR="00601A5C">
        <w:rPr>
          <w:rFonts w:ascii="Calibri" w:hAnsi="Calibri" w:cs="Calibri"/>
          <w:bCs/>
          <w:sz w:val="23"/>
          <w:szCs w:val="23"/>
        </w:rPr>
        <w:t>pen</w:t>
      </w:r>
      <w:r w:rsidR="005B669C">
        <w:rPr>
          <w:rFonts w:ascii="Calibri" w:hAnsi="Calibri" w:cs="Calibri"/>
          <w:bCs/>
          <w:sz w:val="23"/>
          <w:szCs w:val="23"/>
        </w:rPr>
        <w:t>é</w:t>
      </w:r>
      <w:r w:rsidR="00601A5C">
        <w:rPr>
          <w:rFonts w:ascii="Calibri" w:hAnsi="Calibri" w:cs="Calibri"/>
          <w:bCs/>
          <w:sz w:val="23"/>
          <w:szCs w:val="23"/>
        </w:rPr>
        <w:t xml:space="preserve"> </w:t>
      </w:r>
      <w:r w:rsidR="005B669C">
        <w:rPr>
          <w:rFonts w:ascii="Calibri" w:hAnsi="Calibri" w:cs="Calibri"/>
          <w:bCs/>
          <w:sz w:val="23"/>
          <w:szCs w:val="23"/>
        </w:rPr>
        <w:t xml:space="preserve">P. Juanem </w:t>
      </w:r>
      <w:proofErr w:type="spellStart"/>
      <w:r w:rsidR="005B669C">
        <w:rPr>
          <w:rFonts w:ascii="Calibri" w:hAnsi="Calibri" w:cs="Calibri"/>
          <w:bCs/>
          <w:sz w:val="23"/>
          <w:szCs w:val="23"/>
        </w:rPr>
        <w:t>Bautistou</w:t>
      </w:r>
      <w:proofErr w:type="spellEnd"/>
      <w:r w:rsidR="005B669C"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 w:rsidR="005B669C">
        <w:rPr>
          <w:rFonts w:ascii="Calibri" w:hAnsi="Calibri" w:cs="Calibri"/>
          <w:bCs/>
          <w:sz w:val="23"/>
          <w:szCs w:val="23"/>
        </w:rPr>
        <w:t>Provecho</w:t>
      </w:r>
      <w:proofErr w:type="spellEnd"/>
      <w:r w:rsidR="005B669C"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 w:rsidR="005B669C">
        <w:rPr>
          <w:rFonts w:ascii="Calibri" w:hAnsi="Calibri" w:cs="Calibri"/>
          <w:bCs/>
          <w:sz w:val="23"/>
          <w:szCs w:val="23"/>
        </w:rPr>
        <w:t>Lópezem</w:t>
      </w:r>
      <w:proofErr w:type="spellEnd"/>
      <w:r w:rsidR="005B669C">
        <w:rPr>
          <w:rFonts w:ascii="Calibri" w:hAnsi="Calibri" w:cs="Calibri"/>
          <w:bCs/>
          <w:sz w:val="23"/>
          <w:szCs w:val="23"/>
        </w:rPr>
        <w:t xml:space="preserve"> OSA</w:t>
      </w:r>
      <w:r w:rsidR="00601A5C">
        <w:rPr>
          <w:rFonts w:ascii="Calibri" w:hAnsi="Calibri" w:cs="Calibri"/>
          <w:bCs/>
          <w:sz w:val="23"/>
          <w:szCs w:val="23"/>
        </w:rPr>
        <w:t xml:space="preserve">, </w:t>
      </w:r>
      <w:r w:rsidR="005B669C">
        <w:rPr>
          <w:rFonts w:ascii="Calibri" w:hAnsi="Calibri" w:cs="Calibri"/>
          <w:bCs/>
          <w:sz w:val="23"/>
          <w:szCs w:val="23"/>
        </w:rPr>
        <w:t>provinciálem</w:t>
      </w:r>
    </w:p>
    <w:p w:rsidR="00D7625B" w:rsidRPr="0032714C" w:rsidRDefault="00D7625B" w:rsidP="00862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862E21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862E21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862E21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862E21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862E21" w:rsidRDefault="00862E21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862E21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D63D4" w:rsidRPr="0032714C" w:rsidRDefault="00D7625B" w:rsidP="007520E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 w:rsidR="00346815">
        <w:rPr>
          <w:rFonts w:ascii="Calibri" w:hAnsi="Calibri" w:cs="Calibri"/>
          <w:sz w:val="23"/>
          <w:szCs w:val="23"/>
        </w:rPr>
        <w:t>ch, bezplatná výpůjčka originálů</w:t>
      </w:r>
      <w:r>
        <w:rPr>
          <w:rFonts w:ascii="Calibri" w:hAnsi="Calibri" w:cs="Calibri"/>
          <w:sz w:val="23"/>
          <w:szCs w:val="23"/>
        </w:rPr>
        <w:t xml:space="preserve"> uměle</w:t>
      </w:r>
      <w:r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346815">
        <w:rPr>
          <w:rFonts w:ascii="Calibri" w:hAnsi="Calibri" w:cs="Calibri"/>
          <w:sz w:val="23"/>
          <w:szCs w:val="23"/>
        </w:rPr>
        <w:t>ých děl, která jsou blíže 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</w:t>
      </w:r>
      <w:r w:rsidR="00D82D67">
        <w:rPr>
          <w:rFonts w:ascii="Calibri" w:hAnsi="Calibri" w:cs="Calibri"/>
          <w:sz w:val="23"/>
          <w:szCs w:val="23"/>
        </w:rPr>
        <w:t xml:space="preserve"> a v příloze této smlouvy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 w:rsidR="00DD63D4" w:rsidRPr="008569B2">
        <w:rPr>
          <w:rFonts w:cs="Arial"/>
        </w:rPr>
        <w:t>Vypůjčená díla b</w:t>
      </w:r>
      <w:r w:rsidR="00DD63D4" w:rsidRPr="008569B2">
        <w:rPr>
          <w:rFonts w:cs="Arial"/>
        </w:rPr>
        <w:t>u</w:t>
      </w:r>
      <w:r w:rsidR="00DD63D4" w:rsidRPr="008569B2">
        <w:rPr>
          <w:rFonts w:cs="Arial"/>
        </w:rPr>
        <w:t>dou vystavena</w:t>
      </w:r>
      <w:r w:rsidR="00DD63D4">
        <w:rPr>
          <w:rFonts w:cs="Arial"/>
        </w:rPr>
        <w:t xml:space="preserve"> </w:t>
      </w:r>
      <w:proofErr w:type="spellStart"/>
      <w:r w:rsidR="007520EE">
        <w:rPr>
          <w:rFonts w:cs="Arial"/>
        </w:rPr>
        <w:t>xxxxx</w:t>
      </w:r>
      <w:proofErr w:type="spellEnd"/>
    </w:p>
    <w:p w:rsidR="00D7625B" w:rsidRPr="0032714C" w:rsidRDefault="00D7625B" w:rsidP="00862E21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862E21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915511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569B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8569B2">
        <w:rPr>
          <w:rFonts w:asciiTheme="minorHAnsi" w:hAnsiTheme="minorHAnsi" w:cs="Arial"/>
          <w:sz w:val="22"/>
          <w:szCs w:val="22"/>
        </w:rPr>
        <w:t xml:space="preserve"> je majitelem</w:t>
      </w:r>
      <w:r w:rsidR="00915511">
        <w:rPr>
          <w:rFonts w:asciiTheme="minorHAnsi" w:hAnsiTheme="minorHAnsi" w:cs="Arial"/>
          <w:sz w:val="22"/>
          <w:szCs w:val="22"/>
        </w:rPr>
        <w:t xml:space="preserve"> těchto uměleckých děl:</w:t>
      </w:r>
    </w:p>
    <w:p w:rsidR="00915511" w:rsidRDefault="0091551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601A5C" w:rsidRPr="009F600E" w:rsidRDefault="007520EE" w:rsidP="007520EE">
      <w:pPr>
        <w:pStyle w:val="Prosttext"/>
        <w:tabs>
          <w:tab w:val="left" w:pos="720"/>
          <w:tab w:val="left" w:pos="2160"/>
          <w:tab w:val="left" w:pos="2410"/>
        </w:tabs>
        <w:ind w:left="720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</w:t>
      </w:r>
      <w:proofErr w:type="spellEnd"/>
    </w:p>
    <w:p w:rsidR="00DD63D4" w:rsidRPr="008569B2" w:rsidRDefault="00DD63D4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9F600E">
        <w:rPr>
          <w:rFonts w:asciiTheme="minorHAnsi" w:hAnsiTheme="minorHAnsi" w:cs="Arial"/>
          <w:sz w:val="22"/>
          <w:szCs w:val="22"/>
        </w:rPr>
        <w:t>(dále jen jako „díl</w:t>
      </w:r>
      <w:r w:rsidR="005B669C" w:rsidRPr="009F600E">
        <w:rPr>
          <w:rFonts w:asciiTheme="minorHAnsi" w:hAnsiTheme="minorHAnsi" w:cs="Arial"/>
          <w:sz w:val="22"/>
          <w:szCs w:val="22"/>
        </w:rPr>
        <w:t>a</w:t>
      </w:r>
      <w:r w:rsidRPr="009F600E">
        <w:rPr>
          <w:rFonts w:asciiTheme="minorHAnsi" w:hAnsiTheme="minorHAnsi" w:cs="Arial"/>
          <w:sz w:val="22"/>
          <w:szCs w:val="22"/>
        </w:rPr>
        <w:t>“).</w:t>
      </w:r>
    </w:p>
    <w:p w:rsidR="005F4363" w:rsidRPr="00DD63D4" w:rsidRDefault="005F4363" w:rsidP="00862E21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F63B87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Díla zůstávají</w:t>
      </w:r>
      <w:r w:rsidR="00D7625B"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jich</w:t>
      </w:r>
      <w:r w:rsidR="00D7625B"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="00D7625B" w:rsidRPr="0032714C">
        <w:rPr>
          <w:rFonts w:ascii="Calibri" w:hAnsi="Calibri" w:cs="Calibri"/>
          <w:sz w:val="23"/>
          <w:szCs w:val="23"/>
        </w:rPr>
        <w:t>e</w:t>
      </w:r>
      <w:r w:rsidR="00D7625B"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036B11" w:rsidRPr="006363E8" w:rsidRDefault="00036B1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IV.</w:t>
      </w:r>
    </w:p>
    <w:p w:rsidR="00036B11" w:rsidRPr="008569B2" w:rsidRDefault="00036B11" w:rsidP="00862E21">
      <w:pPr>
        <w:pStyle w:val="Prosttext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862E2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Vypůjčitel se zavazuje, že splní tyto podmínky výpůjčky: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lastRenderedPageBreak/>
        <w:t>4.1.</w:t>
      </w:r>
      <w:r w:rsidRPr="006363E8">
        <w:rPr>
          <w:rFonts w:asciiTheme="minorHAnsi" w:hAnsiTheme="minorHAnsi" w:cs="Arial"/>
          <w:sz w:val="23"/>
          <w:szCs w:val="23"/>
        </w:rPr>
        <w:t xml:space="preserve"> Vypůjčená díla použije jen k účelu uvedenému v čl. I. této smlouvy. S vypůjčenými díly nebude bez souhlasu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jakýmkoliv způsobem disponováno, zejména nebudou přemístěna nebo dále půjčována.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4.2.</w:t>
      </w:r>
      <w:r w:rsidRPr="006363E8">
        <w:rPr>
          <w:rFonts w:asciiTheme="minorHAnsi" w:hAnsiTheme="minorHAnsi" w:cs="Arial"/>
          <w:sz w:val="23"/>
          <w:szCs w:val="23"/>
        </w:rPr>
        <w:t xml:space="preserve"> Po celou dobu výpůjčky zajistí ochranu a bezpečnost vypůjčených děl včetně dodržení odpov</w:t>
      </w:r>
      <w:r w:rsidRPr="006363E8">
        <w:rPr>
          <w:rFonts w:asciiTheme="minorHAnsi" w:hAnsiTheme="minorHAnsi" w:cs="Arial"/>
          <w:sz w:val="23"/>
          <w:szCs w:val="23"/>
        </w:rPr>
        <w:t>í</w:t>
      </w:r>
      <w:r w:rsidRPr="006363E8">
        <w:rPr>
          <w:rFonts w:asciiTheme="minorHAnsi" w:hAnsiTheme="minorHAnsi" w:cs="Arial"/>
          <w:sz w:val="23"/>
          <w:szCs w:val="23"/>
        </w:rPr>
        <w:t>dajících klimatických podmínek.</w:t>
      </w:r>
      <w:r w:rsidR="00F075C7">
        <w:rPr>
          <w:rFonts w:asciiTheme="minorHAnsi" w:hAnsiTheme="minorHAnsi" w:cs="Arial"/>
          <w:sz w:val="23"/>
          <w:szCs w:val="23"/>
        </w:rPr>
        <w:t xml:space="preserve"> 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4.3.</w:t>
      </w:r>
      <w:r w:rsidRPr="006363E8">
        <w:rPr>
          <w:rFonts w:asciiTheme="minorHAnsi" w:hAnsiTheme="minorHAnsi" w:cs="Arial"/>
          <w:sz w:val="23"/>
          <w:szCs w:val="23"/>
        </w:rPr>
        <w:t xml:space="preserve"> V případě, že budou díla reprodukována v  katalogu výstavy, předá vlastníkovi po jednom vyd</w:t>
      </w:r>
      <w:r w:rsidRPr="006363E8">
        <w:rPr>
          <w:rFonts w:asciiTheme="minorHAnsi" w:hAnsiTheme="minorHAnsi" w:cs="Arial"/>
          <w:sz w:val="23"/>
          <w:szCs w:val="23"/>
        </w:rPr>
        <w:t>á</w:t>
      </w:r>
      <w:r w:rsidRPr="006363E8">
        <w:rPr>
          <w:rFonts w:asciiTheme="minorHAnsi" w:hAnsiTheme="minorHAnsi" w:cs="Arial"/>
          <w:sz w:val="23"/>
          <w:szCs w:val="23"/>
        </w:rPr>
        <w:t>ní katalogu.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4.4.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r w:rsidR="00D62CF5">
        <w:rPr>
          <w:rFonts w:asciiTheme="minorHAnsi" w:hAnsiTheme="minorHAnsi" w:cs="Arial"/>
          <w:sz w:val="23"/>
          <w:szCs w:val="23"/>
        </w:rPr>
        <w:t>Vypůjčitel se zavazuje umělecká díla pojistit na transport i po celou dobu trvání výstavy ve výši uvedené pojistné ceny.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4.5.</w:t>
      </w:r>
      <w:r w:rsidRPr="006363E8">
        <w:rPr>
          <w:rFonts w:asciiTheme="minorHAnsi" w:hAnsiTheme="minorHAnsi" w:cs="Arial"/>
          <w:sz w:val="23"/>
          <w:szCs w:val="23"/>
        </w:rPr>
        <w:t xml:space="preserve"> Zajistí na své náklady a nebezpečí přepravu děl z místa jejich současného umístění až do prostor </w:t>
      </w:r>
      <w:r w:rsidR="005B669C">
        <w:rPr>
          <w:rFonts w:asciiTheme="minorHAnsi" w:hAnsiTheme="minorHAnsi" w:cs="Arial"/>
          <w:sz w:val="23"/>
          <w:szCs w:val="23"/>
        </w:rPr>
        <w:t xml:space="preserve">Arcibiskupského zámku v Kroměříži </w:t>
      </w:r>
      <w:r w:rsidRPr="006363E8">
        <w:rPr>
          <w:rFonts w:asciiTheme="minorHAnsi" w:hAnsiTheme="minorHAnsi" w:cs="Arial"/>
          <w:sz w:val="23"/>
          <w:szCs w:val="23"/>
        </w:rPr>
        <w:t>a zpět.</w:t>
      </w:r>
    </w:p>
    <w:p w:rsidR="00036B11" w:rsidRDefault="00036B1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Doba výpůjčky se sjednává od</w:t>
      </w:r>
      <w:r w:rsidR="00183D7D">
        <w:rPr>
          <w:rFonts w:asciiTheme="minorHAnsi" w:hAnsiTheme="minorHAnsi" w:cs="Arial"/>
          <w:bCs/>
          <w:snapToGrid w:val="0"/>
          <w:sz w:val="23"/>
          <w:szCs w:val="23"/>
        </w:rPr>
        <w:t xml:space="preserve">e dne převzetí díla do </w:t>
      </w:r>
      <w:r w:rsidR="007520EE">
        <w:rPr>
          <w:rFonts w:asciiTheme="minorHAnsi" w:hAnsiTheme="minorHAnsi" w:cs="Arial"/>
          <w:bCs/>
          <w:snapToGrid w:val="0"/>
          <w:sz w:val="23"/>
          <w:szCs w:val="23"/>
        </w:rPr>
        <w:t>xxxx</w:t>
      </w:r>
      <w:bookmarkStart w:id="0" w:name="_GoBack"/>
      <w:bookmarkEnd w:id="0"/>
      <w:r w:rsidR="00D91363">
        <w:rPr>
          <w:rFonts w:asciiTheme="minorHAnsi" w:hAnsiTheme="minorHAnsi" w:cs="Arial"/>
          <w:bCs/>
          <w:snapToGrid w:val="0"/>
          <w:sz w:val="23"/>
          <w:szCs w:val="23"/>
        </w:rPr>
        <w:t>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6.1.</w:t>
      </w:r>
      <w:r w:rsidRPr="006363E8">
        <w:rPr>
          <w:rFonts w:asciiTheme="minorHAnsi" w:hAnsiTheme="minorHAnsi" w:cs="Arial"/>
          <w:sz w:val="23"/>
          <w:szCs w:val="23"/>
        </w:rPr>
        <w:t xml:space="preserve"> Doba výpůjčky bude ukončena: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 xml:space="preserve">1./ dohodou smluvních stran;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2./ uplynutím sjednané doby výpůjčky.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6.2.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může požadovat okamžité vrácení vypůjčených děl, zejména jestliže vypůjčitel neužívá vypůjč</w:t>
      </w:r>
      <w:r w:rsidR="00B34DA7">
        <w:rPr>
          <w:rFonts w:asciiTheme="minorHAnsi" w:hAnsiTheme="minorHAnsi" w:cs="Arial"/>
          <w:sz w:val="23"/>
          <w:szCs w:val="23"/>
        </w:rPr>
        <w:t>ených děl řádně nebo jestliže jich</w:t>
      </w:r>
      <w:r w:rsidRPr="006363E8">
        <w:rPr>
          <w:rFonts w:asciiTheme="minorHAnsi" w:hAnsiTheme="minorHAnsi" w:cs="Arial"/>
          <w:sz w:val="23"/>
          <w:szCs w:val="23"/>
        </w:rPr>
        <w:t xml:space="preserve"> užívá v rozporu s účelem, ke kterému byla díla vypůjčena, příp. poruší-li některou z dohodnutých podmínek této smlouvy.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VII.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7.1.</w:t>
      </w:r>
      <w:r w:rsidRPr="006363E8">
        <w:rPr>
          <w:rFonts w:asciiTheme="minorHAnsi" w:hAnsiTheme="minorHAnsi" w:cs="Arial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7.2.</w:t>
      </w:r>
      <w:r w:rsidRPr="006363E8">
        <w:rPr>
          <w:rFonts w:asciiTheme="minorHAnsi" w:hAnsiTheme="minorHAnsi" w:cs="Arial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7.3.</w:t>
      </w:r>
      <w:r w:rsidRPr="006363E8">
        <w:rPr>
          <w:rFonts w:asciiTheme="minorHAnsi" w:hAnsiTheme="minorHAnsi" w:cs="Arial"/>
          <w:sz w:val="23"/>
          <w:szCs w:val="23"/>
        </w:rPr>
        <w:t xml:space="preserve"> Pokud by některá ujednání v této smlouvě měla být neplatná, nemá to vliv na platnost osta</w:t>
      </w:r>
      <w:r w:rsidRPr="006363E8">
        <w:rPr>
          <w:rFonts w:asciiTheme="minorHAnsi" w:hAnsiTheme="minorHAnsi" w:cs="Arial"/>
          <w:sz w:val="23"/>
          <w:szCs w:val="23"/>
        </w:rPr>
        <w:t>t</w:t>
      </w:r>
      <w:r w:rsidRPr="006363E8">
        <w:rPr>
          <w:rFonts w:asciiTheme="minorHAnsi" w:hAnsiTheme="minorHAnsi" w:cs="Arial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7.4.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je vyhotovena ve </w:t>
      </w:r>
      <w:r w:rsidR="00D22A04">
        <w:rPr>
          <w:rFonts w:asciiTheme="minorHAnsi" w:hAnsiTheme="minorHAnsi" w:cs="Arial"/>
          <w:sz w:val="23"/>
          <w:szCs w:val="23"/>
        </w:rPr>
        <w:t>třech</w:t>
      </w:r>
      <w:r w:rsidRPr="006363E8">
        <w:rPr>
          <w:rFonts w:asciiTheme="minorHAnsi" w:hAnsiTheme="minorHAnsi" w:cs="Arial"/>
          <w:sz w:val="23"/>
          <w:szCs w:val="23"/>
        </w:rPr>
        <w:t xml:space="preserve"> stejnopisech, z nichž jedno vyhotovení obdrží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a dvě vyhotovení si ponechá </w:t>
      </w:r>
      <w:r w:rsidR="009B529A">
        <w:rPr>
          <w:rFonts w:asciiTheme="minorHAnsi" w:hAnsiTheme="minorHAnsi" w:cs="Arial"/>
          <w:sz w:val="23"/>
          <w:szCs w:val="23"/>
        </w:rPr>
        <w:t>vy</w:t>
      </w:r>
      <w:r w:rsidRPr="006363E8">
        <w:rPr>
          <w:rFonts w:asciiTheme="minorHAnsi" w:hAnsiTheme="minorHAnsi" w:cs="Arial"/>
          <w:sz w:val="23"/>
          <w:szCs w:val="23"/>
        </w:rPr>
        <w:t>půjčitel.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color w:val="FF0000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7.5.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nabývá platnosti dnem připojení podpisu statutárních zástupců obou smluvních stran a otisků razítek smluvních stran, a účinnosti okamžikem předání děl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půjčitelem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vypůjčiteli. 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lastRenderedPageBreak/>
        <w:t>7.6.</w:t>
      </w:r>
      <w:r w:rsidRPr="006363E8">
        <w:rPr>
          <w:rFonts w:asciiTheme="minorHAnsi" w:hAnsiTheme="minorHAnsi" w:cs="Arial"/>
          <w:sz w:val="23"/>
          <w:szCs w:val="23"/>
        </w:rPr>
        <w:t xml:space="preserve"> Účastníci této smlouvy prohlašují, že si tuto smlouvu před jejím podpisem přečetli, že byla uz</w:t>
      </w:r>
      <w:r w:rsidRPr="006363E8">
        <w:rPr>
          <w:rFonts w:asciiTheme="minorHAnsi" w:hAnsiTheme="minorHAnsi" w:cs="Arial"/>
          <w:sz w:val="23"/>
          <w:szCs w:val="23"/>
        </w:rPr>
        <w:t>a</w:t>
      </w:r>
      <w:r w:rsidRPr="006363E8">
        <w:rPr>
          <w:rFonts w:asciiTheme="minorHAnsi" w:hAnsiTheme="minorHAnsi" w:cs="Arial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569B2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66653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 </w:t>
      </w:r>
      <w:r w:rsidR="00F075C7">
        <w:rPr>
          <w:rFonts w:asciiTheme="minorHAnsi" w:hAnsiTheme="minorHAnsi" w:cs="Arial"/>
          <w:sz w:val="23"/>
          <w:szCs w:val="23"/>
        </w:rPr>
        <w:t>Praze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Pr="006363E8">
        <w:rPr>
          <w:rFonts w:asciiTheme="minorHAnsi" w:hAnsiTheme="minorHAnsi" w:cs="Arial"/>
          <w:sz w:val="23"/>
          <w:szCs w:val="23"/>
        </w:rPr>
        <w:t>dne 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.......................   </w:t>
      </w:r>
      <w:r w:rsidR="006363E8">
        <w:rPr>
          <w:rFonts w:asciiTheme="minorHAnsi" w:hAnsiTheme="minorHAnsi" w:cs="Arial"/>
          <w:sz w:val="23"/>
          <w:szCs w:val="23"/>
        </w:rPr>
        <w:t xml:space="preserve">          </w:t>
      </w:r>
      <w:r w:rsidR="00966653" w:rsidRPr="006363E8">
        <w:rPr>
          <w:rFonts w:asciiTheme="minorHAnsi" w:hAnsiTheme="minorHAnsi" w:cs="Arial"/>
          <w:sz w:val="23"/>
          <w:szCs w:val="23"/>
        </w:rPr>
        <w:t>V Olomouci</w:t>
      </w:r>
      <w:proofErr w:type="gramEnd"/>
      <w:r w:rsidR="00966653" w:rsidRPr="006363E8">
        <w:rPr>
          <w:rFonts w:asciiTheme="minorHAnsi" w:hAnsiTheme="minorHAnsi" w:cs="Arial"/>
          <w:sz w:val="23"/>
          <w:szCs w:val="23"/>
        </w:rPr>
        <w:t xml:space="preserve"> dne ……………………………………………………….</w:t>
      </w:r>
    </w:p>
    <w:p w:rsidR="00966653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B34DA7" w:rsidRPr="006363E8" w:rsidRDefault="00B34DA7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966653" w:rsidRPr="006363E8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.........................................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             </w:t>
      </w:r>
      <w:r w:rsidRPr="006363E8">
        <w:rPr>
          <w:rFonts w:asciiTheme="minorHAnsi" w:hAnsiTheme="minorHAnsi" w:cs="Arial"/>
          <w:sz w:val="23"/>
          <w:szCs w:val="23"/>
        </w:rPr>
        <w:t>.................................................................................</w:t>
      </w:r>
    </w:p>
    <w:p w:rsidR="00036B11" w:rsidRPr="005B669C" w:rsidRDefault="005B669C" w:rsidP="00036B11">
      <w:pPr>
        <w:pStyle w:val="Prosttext"/>
        <w:tabs>
          <w:tab w:val="left" w:pos="3960"/>
          <w:tab w:val="left" w:pos="4820"/>
        </w:tabs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P. Juan </w:t>
      </w:r>
      <w:proofErr w:type="spellStart"/>
      <w:r>
        <w:rPr>
          <w:rFonts w:ascii="Calibri" w:hAnsi="Calibri" w:cs="Calibri"/>
          <w:bCs/>
          <w:sz w:val="23"/>
          <w:szCs w:val="23"/>
        </w:rPr>
        <w:t>Bautista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Cs/>
          <w:sz w:val="23"/>
          <w:szCs w:val="23"/>
        </w:rPr>
        <w:t>Provecho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Cs/>
          <w:sz w:val="23"/>
          <w:szCs w:val="23"/>
        </w:rPr>
        <w:t>López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 OSA</w:t>
      </w:r>
      <w:r w:rsidR="00036B11" w:rsidRPr="00D91363">
        <w:rPr>
          <w:rFonts w:asciiTheme="minorHAnsi" w:hAnsiTheme="minorHAnsi" w:cs="Arial"/>
          <w:sz w:val="22"/>
          <w:szCs w:val="22"/>
        </w:rPr>
        <w:tab/>
      </w:r>
      <w:r w:rsidR="00966653" w:rsidRPr="00D91363"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>Mgr. Michal Soukup</w:t>
      </w:r>
    </w:p>
    <w:p w:rsidR="00036B11" w:rsidRPr="006363E8" w:rsidRDefault="005B669C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provinciál</w:t>
      </w:r>
      <w:r w:rsidR="00036B11" w:rsidRPr="006363E8">
        <w:rPr>
          <w:rFonts w:asciiTheme="minorHAnsi" w:hAnsiTheme="minorHAnsi" w:cs="Arial"/>
          <w:sz w:val="23"/>
          <w:szCs w:val="23"/>
        </w:rPr>
        <w:tab/>
      </w:r>
      <w:r>
        <w:rPr>
          <w:rFonts w:asciiTheme="minorHAnsi" w:hAnsiTheme="minorHAnsi" w:cs="Arial"/>
          <w:sz w:val="23"/>
          <w:szCs w:val="23"/>
        </w:rPr>
        <w:t xml:space="preserve">       ředitel Muzea umění Olomouc</w:t>
      </w:r>
    </w:p>
    <w:p w:rsidR="009175DC" w:rsidRPr="0032714C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66AE8" w:rsidRDefault="00966AE8" w:rsidP="00D82D67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color w:val="FF0000"/>
          <w:sz w:val="23"/>
          <w:szCs w:val="23"/>
        </w:rPr>
      </w:pPr>
    </w:p>
    <w:sectPr w:rsidR="00966AE8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9E" w:rsidRDefault="00C05D9E" w:rsidP="003F76DD">
      <w:pPr>
        <w:spacing w:after="0" w:line="240" w:lineRule="auto"/>
      </w:pPr>
      <w:r>
        <w:separator/>
      </w:r>
    </w:p>
  </w:endnote>
  <w:endnote w:type="continuationSeparator" w:id="0">
    <w:p w:rsidR="00C05D9E" w:rsidRDefault="00C05D9E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DC41F" wp14:editId="4879887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520EE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7520EE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527B3" wp14:editId="1E810281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915511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915511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9E" w:rsidRDefault="00C05D9E" w:rsidP="003F76DD">
      <w:pPr>
        <w:spacing w:after="0" w:line="240" w:lineRule="auto"/>
      </w:pPr>
      <w:r>
        <w:separator/>
      </w:r>
    </w:p>
  </w:footnote>
  <w:footnote w:type="continuationSeparator" w:id="0">
    <w:p w:rsidR="00C05D9E" w:rsidRDefault="00C05D9E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C42"/>
    <w:multiLevelType w:val="hybridMultilevel"/>
    <w:tmpl w:val="18943980"/>
    <w:lvl w:ilvl="0" w:tplc="65D4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36B11"/>
    <w:rsid w:val="000666CF"/>
    <w:rsid w:val="000806B1"/>
    <w:rsid w:val="0009016A"/>
    <w:rsid w:val="000B539F"/>
    <w:rsid w:val="001110FE"/>
    <w:rsid w:val="00121D98"/>
    <w:rsid w:val="00155ECC"/>
    <w:rsid w:val="00183D7D"/>
    <w:rsid w:val="00187E6C"/>
    <w:rsid w:val="001C732B"/>
    <w:rsid w:val="001E4BFA"/>
    <w:rsid w:val="00215EA5"/>
    <w:rsid w:val="0024100E"/>
    <w:rsid w:val="00274C43"/>
    <w:rsid w:val="002854F1"/>
    <w:rsid w:val="00285E34"/>
    <w:rsid w:val="00294B15"/>
    <w:rsid w:val="0029686E"/>
    <w:rsid w:val="002A3BFB"/>
    <w:rsid w:val="002D248F"/>
    <w:rsid w:val="002D64D4"/>
    <w:rsid w:val="002E1582"/>
    <w:rsid w:val="002F63E2"/>
    <w:rsid w:val="00306A94"/>
    <w:rsid w:val="003148E4"/>
    <w:rsid w:val="00316AC3"/>
    <w:rsid w:val="003270A1"/>
    <w:rsid w:val="003354CF"/>
    <w:rsid w:val="00346815"/>
    <w:rsid w:val="0034744A"/>
    <w:rsid w:val="00351CC4"/>
    <w:rsid w:val="00376589"/>
    <w:rsid w:val="003909AD"/>
    <w:rsid w:val="003A0677"/>
    <w:rsid w:val="003B6CBF"/>
    <w:rsid w:val="003D24C6"/>
    <w:rsid w:val="003D6AF6"/>
    <w:rsid w:val="003E6573"/>
    <w:rsid w:val="003F76DD"/>
    <w:rsid w:val="0040024F"/>
    <w:rsid w:val="00414371"/>
    <w:rsid w:val="00415A40"/>
    <w:rsid w:val="00426B80"/>
    <w:rsid w:val="0043165C"/>
    <w:rsid w:val="00446016"/>
    <w:rsid w:val="00475B11"/>
    <w:rsid w:val="00476932"/>
    <w:rsid w:val="0049677F"/>
    <w:rsid w:val="004B3AF5"/>
    <w:rsid w:val="004B6F77"/>
    <w:rsid w:val="004D031A"/>
    <w:rsid w:val="004E7A38"/>
    <w:rsid w:val="00511BBF"/>
    <w:rsid w:val="005256CA"/>
    <w:rsid w:val="00545FF5"/>
    <w:rsid w:val="0056240E"/>
    <w:rsid w:val="00563634"/>
    <w:rsid w:val="0056574F"/>
    <w:rsid w:val="0057156D"/>
    <w:rsid w:val="0057182D"/>
    <w:rsid w:val="005820FE"/>
    <w:rsid w:val="005828B9"/>
    <w:rsid w:val="00592E22"/>
    <w:rsid w:val="005A1F23"/>
    <w:rsid w:val="005B5CB2"/>
    <w:rsid w:val="005B669C"/>
    <w:rsid w:val="005C52C4"/>
    <w:rsid w:val="005D7497"/>
    <w:rsid w:val="005E7250"/>
    <w:rsid w:val="005F4363"/>
    <w:rsid w:val="005F731D"/>
    <w:rsid w:val="00601A5C"/>
    <w:rsid w:val="006142B9"/>
    <w:rsid w:val="006159E2"/>
    <w:rsid w:val="006167DC"/>
    <w:rsid w:val="006363E8"/>
    <w:rsid w:val="00661D07"/>
    <w:rsid w:val="00661E01"/>
    <w:rsid w:val="00676A0A"/>
    <w:rsid w:val="00692E63"/>
    <w:rsid w:val="00694428"/>
    <w:rsid w:val="006A4EBE"/>
    <w:rsid w:val="006B1FC1"/>
    <w:rsid w:val="006D448C"/>
    <w:rsid w:val="006D7378"/>
    <w:rsid w:val="007044BD"/>
    <w:rsid w:val="007058E7"/>
    <w:rsid w:val="007273D4"/>
    <w:rsid w:val="007520EE"/>
    <w:rsid w:val="007672BE"/>
    <w:rsid w:val="0077098B"/>
    <w:rsid w:val="007831EE"/>
    <w:rsid w:val="007834AE"/>
    <w:rsid w:val="007909B8"/>
    <w:rsid w:val="007A59CB"/>
    <w:rsid w:val="007C6B00"/>
    <w:rsid w:val="007F49BA"/>
    <w:rsid w:val="007F6B85"/>
    <w:rsid w:val="0082277C"/>
    <w:rsid w:val="008316A3"/>
    <w:rsid w:val="008327C8"/>
    <w:rsid w:val="00847B9C"/>
    <w:rsid w:val="008503E0"/>
    <w:rsid w:val="00850D44"/>
    <w:rsid w:val="008609E3"/>
    <w:rsid w:val="00862E21"/>
    <w:rsid w:val="00892E81"/>
    <w:rsid w:val="00897D23"/>
    <w:rsid w:val="008A2414"/>
    <w:rsid w:val="008C5515"/>
    <w:rsid w:val="008E2463"/>
    <w:rsid w:val="008E653A"/>
    <w:rsid w:val="00912758"/>
    <w:rsid w:val="00915511"/>
    <w:rsid w:val="009175DC"/>
    <w:rsid w:val="00926BB4"/>
    <w:rsid w:val="00930E73"/>
    <w:rsid w:val="009413F6"/>
    <w:rsid w:val="00942CAB"/>
    <w:rsid w:val="00945DB9"/>
    <w:rsid w:val="00954560"/>
    <w:rsid w:val="00963C2F"/>
    <w:rsid w:val="00966653"/>
    <w:rsid w:val="00966AE8"/>
    <w:rsid w:val="00967700"/>
    <w:rsid w:val="0098022C"/>
    <w:rsid w:val="00995150"/>
    <w:rsid w:val="00996343"/>
    <w:rsid w:val="009B529A"/>
    <w:rsid w:val="009D7288"/>
    <w:rsid w:val="009F600E"/>
    <w:rsid w:val="00A017CD"/>
    <w:rsid w:val="00A01E54"/>
    <w:rsid w:val="00A16341"/>
    <w:rsid w:val="00A31758"/>
    <w:rsid w:val="00A46493"/>
    <w:rsid w:val="00AB34B1"/>
    <w:rsid w:val="00AC1396"/>
    <w:rsid w:val="00AD72EB"/>
    <w:rsid w:val="00B32AA9"/>
    <w:rsid w:val="00B34114"/>
    <w:rsid w:val="00B34DA7"/>
    <w:rsid w:val="00B53089"/>
    <w:rsid w:val="00B57E91"/>
    <w:rsid w:val="00B71EA8"/>
    <w:rsid w:val="00B77756"/>
    <w:rsid w:val="00BB0422"/>
    <w:rsid w:val="00BC7F75"/>
    <w:rsid w:val="00BE16CF"/>
    <w:rsid w:val="00C0067B"/>
    <w:rsid w:val="00C037CD"/>
    <w:rsid w:val="00C05D9E"/>
    <w:rsid w:val="00C1595F"/>
    <w:rsid w:val="00C21DD8"/>
    <w:rsid w:val="00C302B7"/>
    <w:rsid w:val="00C70724"/>
    <w:rsid w:val="00C77231"/>
    <w:rsid w:val="00C806DC"/>
    <w:rsid w:val="00CA7BC4"/>
    <w:rsid w:val="00CB0376"/>
    <w:rsid w:val="00CB0799"/>
    <w:rsid w:val="00CB183F"/>
    <w:rsid w:val="00CD37D7"/>
    <w:rsid w:val="00CD3FA2"/>
    <w:rsid w:val="00CF13DA"/>
    <w:rsid w:val="00CF2E3B"/>
    <w:rsid w:val="00D22A04"/>
    <w:rsid w:val="00D62CF5"/>
    <w:rsid w:val="00D644C0"/>
    <w:rsid w:val="00D7625B"/>
    <w:rsid w:val="00D76CA2"/>
    <w:rsid w:val="00D82D67"/>
    <w:rsid w:val="00D866DF"/>
    <w:rsid w:val="00D91363"/>
    <w:rsid w:val="00DB33D7"/>
    <w:rsid w:val="00DC1FBC"/>
    <w:rsid w:val="00DD63D4"/>
    <w:rsid w:val="00DE1889"/>
    <w:rsid w:val="00DF087D"/>
    <w:rsid w:val="00E02D14"/>
    <w:rsid w:val="00E15BE7"/>
    <w:rsid w:val="00E37A09"/>
    <w:rsid w:val="00E64925"/>
    <w:rsid w:val="00E71E95"/>
    <w:rsid w:val="00E87A09"/>
    <w:rsid w:val="00E97225"/>
    <w:rsid w:val="00EC2F3D"/>
    <w:rsid w:val="00ED5BFF"/>
    <w:rsid w:val="00EF4FEE"/>
    <w:rsid w:val="00F075C7"/>
    <w:rsid w:val="00F22114"/>
    <w:rsid w:val="00F445AD"/>
    <w:rsid w:val="00F63B87"/>
    <w:rsid w:val="00F948B1"/>
    <w:rsid w:val="00FA4123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  <w:style w:type="paragraph" w:styleId="Odstavecseseznamem">
    <w:name w:val="List Paragraph"/>
    <w:basedOn w:val="Normln"/>
    <w:uiPriority w:val="34"/>
    <w:qFormat/>
    <w:rsid w:val="0018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60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5</cp:revision>
  <cp:lastPrinted>2017-12-07T14:12:00Z</cp:lastPrinted>
  <dcterms:created xsi:type="dcterms:W3CDTF">2016-09-13T06:32:00Z</dcterms:created>
  <dcterms:modified xsi:type="dcterms:W3CDTF">2017-12-21T08:14:00Z</dcterms:modified>
</cp:coreProperties>
</file>