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Default="00A503B8" w:rsidP="00A503B8">
            <w:pPr>
              <w:widowControl w:val="0"/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A503B8">
              <w:rPr>
                <w:rFonts w:ascii="Arial" w:hAnsi="Arial" w:cs="Arial"/>
                <w:b/>
                <w:sz w:val="24"/>
                <w:szCs w:val="18"/>
              </w:rPr>
              <w:t>DODATEK K SMLOUVĚ O DÍLO</w:t>
            </w:r>
          </w:p>
          <w:p w:rsidR="00A503B8" w:rsidRPr="00A503B8" w:rsidRDefault="00A503B8" w:rsidP="00A503B8">
            <w:pPr>
              <w:widowControl w:val="0"/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č. 1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D942AA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867"/>
        <w:gridCol w:w="4083"/>
        <w:gridCol w:w="284"/>
        <w:gridCol w:w="4853"/>
      </w:tblGrid>
      <w:tr w:rsidR="005A67CF" w:rsidRPr="005A67CF" w:rsidTr="005A67CF">
        <w:tc>
          <w:tcPr>
            <w:tcW w:w="1270" w:type="dxa"/>
            <w:gridSpan w:val="2"/>
          </w:tcPr>
          <w:p w:rsidR="005A67CF" w:rsidRPr="005A67CF" w:rsidRDefault="005A67CF" w:rsidP="00157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7CF">
              <w:rPr>
                <w:rFonts w:ascii="Arial" w:hAnsi="Arial" w:cs="Arial"/>
                <w:b/>
                <w:sz w:val="18"/>
                <w:szCs w:val="18"/>
              </w:rPr>
              <w:t>Odběratel</w:t>
            </w:r>
          </w:p>
        </w:tc>
        <w:tc>
          <w:tcPr>
            <w:tcW w:w="408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gridSpan w:val="2"/>
          </w:tcPr>
          <w:p w:rsidR="005A67CF" w:rsidRPr="005A67CF" w:rsidRDefault="005A67CF" w:rsidP="00157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7CF">
              <w:rPr>
                <w:rFonts w:ascii="Arial" w:hAnsi="Arial" w:cs="Arial"/>
                <w:b/>
                <w:sz w:val="18"/>
                <w:szCs w:val="18"/>
              </w:rPr>
              <w:t>Dodavatel</w:t>
            </w:r>
          </w:p>
        </w:tc>
      </w:tr>
      <w:tr w:rsidR="005A67CF" w:rsidRPr="005A67CF" w:rsidTr="005A67CF">
        <w:tc>
          <w:tcPr>
            <w:tcW w:w="40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4" w:type="dxa"/>
            <w:gridSpan w:val="3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 xml:space="preserve">Název: </w:t>
            </w:r>
            <w:r w:rsidRPr="005A67CF">
              <w:rPr>
                <w:rFonts w:ascii="Arial" w:hAnsi="Arial" w:cs="Arial"/>
                <w:b/>
                <w:sz w:val="18"/>
                <w:szCs w:val="18"/>
              </w:rPr>
              <w:t>Oblastní muzeum v Mostě, příspěvková organizace</w:t>
            </w:r>
          </w:p>
        </w:tc>
        <w:tc>
          <w:tcPr>
            <w:tcW w:w="485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 xml:space="preserve">Název: </w:t>
            </w:r>
            <w:r w:rsidRPr="005A67CF">
              <w:rPr>
                <w:rFonts w:ascii="Arial" w:hAnsi="Arial" w:cs="Arial"/>
                <w:b/>
                <w:sz w:val="18"/>
                <w:szCs w:val="18"/>
              </w:rPr>
              <w:t>Reklamní agentura Daniel, s.r.o.</w:t>
            </w:r>
          </w:p>
        </w:tc>
      </w:tr>
      <w:tr w:rsidR="005A67CF" w:rsidRPr="005A67CF" w:rsidTr="005A67CF">
        <w:tc>
          <w:tcPr>
            <w:tcW w:w="40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4" w:type="dxa"/>
            <w:gridSpan w:val="3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>Sídlo: Čsl. Armády 1360/35, 434 01 Most</w:t>
            </w:r>
          </w:p>
        </w:tc>
        <w:tc>
          <w:tcPr>
            <w:tcW w:w="485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>Sídlo: Bělehradská 3346/5, 434 01 Most</w:t>
            </w:r>
          </w:p>
        </w:tc>
      </w:tr>
      <w:tr w:rsidR="005A67CF" w:rsidRPr="005A67CF" w:rsidTr="005A67CF">
        <w:tc>
          <w:tcPr>
            <w:tcW w:w="403" w:type="dxa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4" w:type="dxa"/>
            <w:gridSpan w:val="3"/>
          </w:tcPr>
          <w:p w:rsidR="005A67CF" w:rsidRPr="005A67CF" w:rsidRDefault="005A67CF" w:rsidP="00157BE5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>IČO: 00080730</w:t>
            </w:r>
          </w:p>
        </w:tc>
        <w:tc>
          <w:tcPr>
            <w:tcW w:w="4853" w:type="dxa"/>
          </w:tcPr>
          <w:p w:rsidR="005A67CF" w:rsidRPr="005A67CF" w:rsidRDefault="005A67CF" w:rsidP="005A67CF">
            <w:pPr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>IČO: 62241095</w:t>
            </w:r>
          </w:p>
        </w:tc>
      </w:tr>
      <w:tr w:rsidR="005A67CF" w:rsidRPr="001A3C80" w:rsidTr="005A67CF">
        <w:tc>
          <w:tcPr>
            <w:tcW w:w="403" w:type="dxa"/>
          </w:tcPr>
          <w:p w:rsidR="005A67CF" w:rsidRPr="001A3C80" w:rsidRDefault="005A67CF" w:rsidP="00E0307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4" w:type="dxa"/>
            <w:gridSpan w:val="3"/>
          </w:tcPr>
          <w:p w:rsidR="005A67CF" w:rsidRPr="001A3C80" w:rsidRDefault="005A67CF" w:rsidP="00E03075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EF1F10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Mgr. Michal Soukup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4853" w:type="dxa"/>
          </w:tcPr>
          <w:p w:rsidR="005A67CF" w:rsidRPr="001A3C80" w:rsidRDefault="005A67CF" w:rsidP="00E03075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EF1F10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Pavel Matějka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, jednatel</w:t>
            </w:r>
          </w:p>
        </w:tc>
      </w:tr>
    </w:tbl>
    <w:p w:rsidR="00A503B8" w:rsidRPr="00A503B8" w:rsidRDefault="00A503B8" w:rsidP="00A503B8">
      <w:pPr>
        <w:rPr>
          <w:rFonts w:ascii="Arial" w:hAnsi="Arial" w:cs="Arial"/>
        </w:rPr>
      </w:pPr>
    </w:p>
    <w:p w:rsidR="001A3C80" w:rsidRPr="00A503B8" w:rsidRDefault="00A503B8" w:rsidP="00A503B8">
      <w:pPr>
        <w:spacing w:after="0"/>
        <w:rPr>
          <w:rFonts w:ascii="Arial" w:hAnsi="Arial" w:cs="Arial"/>
          <w:sz w:val="18"/>
          <w:szCs w:val="18"/>
        </w:rPr>
      </w:pPr>
      <w:r w:rsidRPr="00A503B8">
        <w:rPr>
          <w:rFonts w:ascii="Arial" w:hAnsi="Arial" w:cs="Arial"/>
          <w:sz w:val="18"/>
          <w:szCs w:val="18"/>
        </w:rPr>
        <w:t>uzavírají níže uvedeného dne, měsíce a roku</w:t>
      </w:r>
      <w:r>
        <w:rPr>
          <w:rFonts w:ascii="Arial" w:hAnsi="Arial" w:cs="Arial"/>
          <w:sz w:val="18"/>
          <w:szCs w:val="18"/>
        </w:rPr>
        <w:t xml:space="preserve"> </w:t>
      </w:r>
      <w:r w:rsidRPr="00A503B8">
        <w:rPr>
          <w:rFonts w:ascii="Arial" w:hAnsi="Arial" w:cs="Arial"/>
          <w:sz w:val="18"/>
          <w:szCs w:val="18"/>
        </w:rPr>
        <w:t>tento dodatek</w:t>
      </w:r>
      <w:r w:rsidR="00317CCB">
        <w:rPr>
          <w:rFonts w:ascii="Arial" w:hAnsi="Arial" w:cs="Arial"/>
          <w:sz w:val="18"/>
          <w:szCs w:val="18"/>
        </w:rPr>
        <w:t xml:space="preserve"> č. 1 k</w:t>
      </w:r>
      <w:r w:rsidR="00D942AA">
        <w:rPr>
          <w:rFonts w:ascii="Arial" w:hAnsi="Arial" w:cs="Arial"/>
          <w:sz w:val="18"/>
          <w:szCs w:val="18"/>
        </w:rPr>
        <w:t xml:space="preserve"> Smlouvě o dílo ze dne </w:t>
      </w:r>
      <w:r w:rsidR="00AC17A8" w:rsidRPr="00AC17A8">
        <w:rPr>
          <w:rFonts w:ascii="Arial" w:hAnsi="Arial" w:cs="Arial"/>
          <w:sz w:val="18"/>
          <w:szCs w:val="18"/>
        </w:rPr>
        <w:t>31. 10</w:t>
      </w:r>
      <w:r>
        <w:rPr>
          <w:rFonts w:ascii="Arial" w:hAnsi="Arial" w:cs="Arial"/>
          <w:sz w:val="18"/>
          <w:szCs w:val="18"/>
        </w:rPr>
        <w:t>. 2017</w:t>
      </w:r>
      <w:r w:rsidRPr="00A503B8">
        <w:rPr>
          <w:rFonts w:ascii="Arial" w:hAnsi="Arial" w:cs="Arial"/>
          <w:sz w:val="18"/>
          <w:szCs w:val="18"/>
        </w:rPr>
        <w:t>:</w:t>
      </w:r>
    </w:p>
    <w:p w:rsidR="001A3C80" w:rsidRDefault="001A3C80" w:rsidP="001A3C80">
      <w:pPr>
        <w:ind w:left="-142"/>
      </w:pPr>
    </w:p>
    <w:p w:rsidR="00317CCB" w:rsidRPr="00317CCB" w:rsidRDefault="00A503B8" w:rsidP="00317CCB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317CCB">
        <w:rPr>
          <w:rFonts w:ascii="Arial" w:hAnsi="Arial" w:cs="Arial"/>
          <w:b/>
          <w:sz w:val="18"/>
          <w:szCs w:val="18"/>
        </w:rPr>
        <w:t xml:space="preserve">I. </w:t>
      </w:r>
    </w:p>
    <w:p w:rsidR="00D942AA" w:rsidRPr="00317CCB" w:rsidRDefault="00D942AA" w:rsidP="00317CC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</w:t>
      </w:r>
      <w:r w:rsidR="00AC17A8" w:rsidRPr="00AC17A8">
        <w:rPr>
          <w:rFonts w:ascii="Arial" w:hAnsi="Arial" w:cs="Arial"/>
          <w:sz w:val="18"/>
          <w:szCs w:val="18"/>
        </w:rPr>
        <w:t xml:space="preserve">31. </w:t>
      </w:r>
      <w:r w:rsidR="00AC17A8">
        <w:rPr>
          <w:rFonts w:ascii="Arial" w:hAnsi="Arial" w:cs="Arial"/>
          <w:sz w:val="18"/>
          <w:szCs w:val="18"/>
        </w:rPr>
        <w:t>10</w:t>
      </w:r>
      <w:r w:rsidR="005D0FAC">
        <w:rPr>
          <w:rFonts w:ascii="Arial" w:hAnsi="Arial" w:cs="Arial"/>
          <w:sz w:val="18"/>
          <w:szCs w:val="18"/>
        </w:rPr>
        <w:t>. 2017 uzavřel odběratel s dodavatelem</w:t>
      </w:r>
      <w:r w:rsidR="00A503B8" w:rsidRPr="00317CCB">
        <w:rPr>
          <w:rFonts w:ascii="Arial" w:hAnsi="Arial" w:cs="Arial"/>
          <w:sz w:val="18"/>
          <w:szCs w:val="18"/>
        </w:rPr>
        <w:t xml:space="preserve"> Smlouvu o dílo, jejímž předmětem je</w:t>
      </w:r>
      <w:r w:rsidR="00144CEE" w:rsidRPr="00317CCB">
        <w:rPr>
          <w:rFonts w:ascii="Arial" w:hAnsi="Arial" w:cs="Arial"/>
          <w:sz w:val="18"/>
          <w:szCs w:val="18"/>
        </w:rPr>
        <w:t xml:space="preserve"> </w:t>
      </w:r>
      <w:r w:rsidR="005A67CF">
        <w:rPr>
          <w:rFonts w:ascii="Arial" w:hAnsi="Arial" w:cs="Arial"/>
          <w:sz w:val="18"/>
          <w:szCs w:val="18"/>
        </w:rPr>
        <w:t>v</w:t>
      </w:r>
      <w:r w:rsidR="005A67CF" w:rsidRPr="005A67CF">
        <w:rPr>
          <w:rFonts w:ascii="Arial" w:hAnsi="Arial" w:cs="Arial"/>
          <w:sz w:val="18"/>
          <w:szCs w:val="18"/>
        </w:rPr>
        <w:t>elkoplošný tisk a propagace k výstavě „Svět kachlových kamen – Kachle a kachlová kamna severozápadních Čech“</w:t>
      </w:r>
      <w:r w:rsidR="005A67CF">
        <w:rPr>
          <w:rFonts w:ascii="Arial" w:hAnsi="Arial" w:cs="Arial"/>
          <w:sz w:val="18"/>
          <w:szCs w:val="18"/>
        </w:rPr>
        <w:t xml:space="preserve"> </w:t>
      </w:r>
      <w:r w:rsidR="00144CEE" w:rsidRPr="00317CCB">
        <w:rPr>
          <w:rFonts w:ascii="Arial" w:hAnsi="Arial" w:cs="Arial"/>
          <w:sz w:val="18"/>
          <w:szCs w:val="18"/>
        </w:rPr>
        <w:t xml:space="preserve">v Oblastním muzeu v Mostě, příspěvkové organizaci. </w:t>
      </w:r>
    </w:p>
    <w:p w:rsidR="00317CCB" w:rsidRPr="00317CCB" w:rsidRDefault="00144CEE" w:rsidP="00317CCB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317CCB">
        <w:rPr>
          <w:rFonts w:ascii="Arial" w:hAnsi="Arial" w:cs="Arial"/>
          <w:b/>
          <w:sz w:val="18"/>
          <w:szCs w:val="18"/>
        </w:rPr>
        <w:t xml:space="preserve">II. </w:t>
      </w:r>
    </w:p>
    <w:p w:rsidR="00C91D3C" w:rsidRPr="00A32FAC" w:rsidRDefault="00144CEE" w:rsidP="00A32FA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S</w:t>
      </w:r>
      <w:r w:rsidR="00A503B8" w:rsidRPr="00A32FAC">
        <w:rPr>
          <w:rFonts w:ascii="Arial" w:hAnsi="Arial" w:cs="Arial"/>
          <w:sz w:val="18"/>
          <w:szCs w:val="18"/>
        </w:rPr>
        <w:t xml:space="preserve">mluvní strany </w:t>
      </w:r>
      <w:r w:rsidRPr="00A32FAC">
        <w:rPr>
          <w:rFonts w:ascii="Arial" w:hAnsi="Arial" w:cs="Arial"/>
          <w:sz w:val="18"/>
          <w:szCs w:val="18"/>
        </w:rPr>
        <w:t xml:space="preserve">se </w:t>
      </w:r>
      <w:r w:rsidR="00C91D3C" w:rsidRPr="00A32FAC">
        <w:rPr>
          <w:rFonts w:ascii="Arial" w:hAnsi="Arial" w:cs="Arial"/>
          <w:sz w:val="18"/>
          <w:szCs w:val="18"/>
        </w:rPr>
        <w:t xml:space="preserve">dohodly, že v rámci prací </w:t>
      </w:r>
      <w:r w:rsidR="00AD3A19" w:rsidRPr="00A32FAC">
        <w:rPr>
          <w:rFonts w:ascii="Arial" w:hAnsi="Arial" w:cs="Arial"/>
          <w:sz w:val="18"/>
          <w:szCs w:val="18"/>
        </w:rPr>
        <w:t xml:space="preserve">bude místo </w:t>
      </w:r>
      <w:r w:rsidR="00C91D3C" w:rsidRPr="00A32FAC">
        <w:rPr>
          <w:rFonts w:ascii="Arial" w:hAnsi="Arial" w:cs="Arial"/>
          <w:sz w:val="18"/>
          <w:szCs w:val="18"/>
        </w:rPr>
        <w:t xml:space="preserve">1 ks banneru na budovu muzea (cca 10x15m) </w:t>
      </w:r>
      <w:r w:rsidR="00AD3A19" w:rsidRPr="00A32FAC">
        <w:rPr>
          <w:rFonts w:ascii="Arial" w:hAnsi="Arial" w:cs="Arial"/>
          <w:sz w:val="18"/>
          <w:szCs w:val="18"/>
        </w:rPr>
        <w:t xml:space="preserve">zhotoven </w:t>
      </w:r>
      <w:r w:rsidR="00C91D3C" w:rsidRPr="00A32FAC">
        <w:rPr>
          <w:rFonts w:ascii="Arial" w:hAnsi="Arial" w:cs="Arial"/>
          <w:sz w:val="18"/>
          <w:szCs w:val="18"/>
        </w:rPr>
        <w:t>1 ks banneru na plot muzea (4 x 1m).</w:t>
      </w:r>
    </w:p>
    <w:p w:rsidR="005D0FAC" w:rsidRPr="00A32FAC" w:rsidRDefault="00C91D3C" w:rsidP="00A32FA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Smluvní strany se dohodly, že se</w:t>
      </w:r>
      <w:r w:rsidR="00A503B8" w:rsidRPr="00A32FAC">
        <w:rPr>
          <w:rFonts w:ascii="Arial" w:hAnsi="Arial" w:cs="Arial"/>
          <w:sz w:val="18"/>
          <w:szCs w:val="18"/>
        </w:rPr>
        <w:t xml:space="preserve"> rozsah díla navyšuje o vícepráce</w:t>
      </w:r>
      <w:r w:rsidR="00144CEE" w:rsidRPr="00A32FAC">
        <w:rPr>
          <w:rFonts w:ascii="Arial" w:hAnsi="Arial" w:cs="Arial"/>
          <w:sz w:val="18"/>
          <w:szCs w:val="18"/>
        </w:rPr>
        <w:t>, a to o náklady zahrnují</w:t>
      </w:r>
      <w:r w:rsidR="00317CCB" w:rsidRPr="00A32FAC">
        <w:rPr>
          <w:rFonts w:ascii="Arial" w:hAnsi="Arial" w:cs="Arial"/>
          <w:sz w:val="18"/>
          <w:szCs w:val="18"/>
        </w:rPr>
        <w:t>cí</w:t>
      </w:r>
      <w:r w:rsidR="00AD3A19" w:rsidRPr="00A32FAC">
        <w:rPr>
          <w:rFonts w:ascii="Arial" w:hAnsi="Arial" w:cs="Arial"/>
          <w:sz w:val="18"/>
          <w:szCs w:val="18"/>
        </w:rPr>
        <w:t xml:space="preserve"> </w:t>
      </w:r>
      <w:r w:rsidR="00466BE7" w:rsidRPr="00A32FAC">
        <w:rPr>
          <w:rFonts w:ascii="Arial" w:hAnsi="Arial" w:cs="Arial"/>
          <w:sz w:val="18"/>
          <w:szCs w:val="18"/>
        </w:rPr>
        <w:t xml:space="preserve">dodatečné </w:t>
      </w:r>
      <w:r w:rsidR="00AD3A19" w:rsidRPr="00A32FAC">
        <w:rPr>
          <w:rFonts w:ascii="Arial" w:hAnsi="Arial" w:cs="Arial"/>
          <w:sz w:val="18"/>
          <w:szCs w:val="18"/>
        </w:rPr>
        <w:t>grafické a tiskové služby</w:t>
      </w:r>
      <w:r w:rsidR="00466BE7" w:rsidRPr="00A32FAC">
        <w:rPr>
          <w:rFonts w:ascii="Arial" w:hAnsi="Arial" w:cs="Arial"/>
          <w:sz w:val="18"/>
          <w:szCs w:val="18"/>
        </w:rPr>
        <w:t xml:space="preserve"> = zhotovení a montáž velk</w:t>
      </w:r>
      <w:r w:rsidR="003E41D2">
        <w:rPr>
          <w:rFonts w:ascii="Arial" w:hAnsi="Arial" w:cs="Arial"/>
          <w:sz w:val="18"/>
          <w:szCs w:val="18"/>
        </w:rPr>
        <w:t>oplošných tisků na zeď a panelů</w:t>
      </w:r>
      <w:r w:rsidR="00466BE7" w:rsidRPr="00A32FAC">
        <w:rPr>
          <w:rFonts w:ascii="Arial" w:hAnsi="Arial" w:cs="Arial"/>
          <w:sz w:val="18"/>
          <w:szCs w:val="18"/>
        </w:rPr>
        <w:t>, popisek a materiálů k edukaci, a to o celkem 46.460 Kč</w:t>
      </w:r>
      <w:r w:rsidR="003E41D2">
        <w:rPr>
          <w:rFonts w:ascii="Arial" w:hAnsi="Arial" w:cs="Arial"/>
          <w:sz w:val="18"/>
          <w:szCs w:val="18"/>
        </w:rPr>
        <w:t xml:space="preserve"> bez DPH</w:t>
      </w:r>
      <w:r w:rsidR="00466BE7" w:rsidRPr="00A32FAC">
        <w:rPr>
          <w:rFonts w:ascii="Arial" w:hAnsi="Arial" w:cs="Arial"/>
          <w:sz w:val="18"/>
          <w:szCs w:val="18"/>
        </w:rPr>
        <w:t>.</w:t>
      </w:r>
    </w:p>
    <w:tbl>
      <w:tblPr>
        <w:tblStyle w:val="Mkatabulky2"/>
        <w:tblpPr w:leftFromText="141" w:rightFromText="141" w:vertAnchor="text" w:horzAnchor="page" w:tblpX="5527" w:tblpY="594"/>
        <w:tblW w:w="454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940"/>
      </w:tblGrid>
      <w:tr w:rsidR="00466BE7" w:rsidRPr="00466BE7" w:rsidTr="00A32FAC">
        <w:trPr>
          <w:tblCellSpacing w:w="11" w:type="dxa"/>
        </w:trPr>
        <w:tc>
          <w:tcPr>
            <w:tcW w:w="2576" w:type="dxa"/>
          </w:tcPr>
          <w:p w:rsidR="00466BE7" w:rsidRPr="00A32FAC" w:rsidRDefault="00466BE7" w:rsidP="00A32FAC">
            <w:pPr>
              <w:pStyle w:val="Odstavecseseznamem"/>
              <w:widowControl w:val="0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A32FAC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466BE7" w:rsidRPr="003E41D2" w:rsidRDefault="003E41D2" w:rsidP="003E41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E41D2">
              <w:rPr>
                <w:rFonts w:ascii="Arial" w:hAnsi="Arial" w:cs="Arial"/>
                <w:sz w:val="18"/>
                <w:szCs w:val="18"/>
              </w:rPr>
              <w:t>340.173</w:t>
            </w:r>
            <w:r w:rsidR="00466BE7" w:rsidRPr="003E41D2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466BE7" w:rsidRPr="00466BE7" w:rsidTr="00A32FAC">
        <w:trPr>
          <w:tblCellSpacing w:w="11" w:type="dxa"/>
        </w:trPr>
        <w:tc>
          <w:tcPr>
            <w:tcW w:w="2576" w:type="dxa"/>
          </w:tcPr>
          <w:p w:rsidR="00466BE7" w:rsidRPr="00A32FAC" w:rsidRDefault="00466BE7" w:rsidP="00A32FAC">
            <w:pPr>
              <w:pStyle w:val="Odstavecseseznamem"/>
              <w:widowControl w:val="0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FAC">
              <w:rPr>
                <w:rFonts w:ascii="Arial" w:hAnsi="Arial" w:cs="Arial"/>
                <w:b/>
                <w:bCs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466BE7" w:rsidRPr="003E41D2" w:rsidRDefault="003E41D2" w:rsidP="003E41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E41D2">
              <w:rPr>
                <w:rFonts w:ascii="Arial" w:hAnsi="Arial" w:cs="Arial"/>
                <w:sz w:val="18"/>
                <w:szCs w:val="18"/>
              </w:rPr>
              <w:t>71.436,33</w:t>
            </w:r>
            <w:r w:rsidR="00466BE7" w:rsidRPr="003E41D2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466BE7" w:rsidRPr="00466BE7" w:rsidTr="00A32FAC">
        <w:trPr>
          <w:tblCellSpacing w:w="11" w:type="dxa"/>
        </w:trPr>
        <w:tc>
          <w:tcPr>
            <w:tcW w:w="2576" w:type="dxa"/>
          </w:tcPr>
          <w:p w:rsidR="00466BE7" w:rsidRPr="00A32FAC" w:rsidRDefault="00466BE7" w:rsidP="00A32FAC">
            <w:pPr>
              <w:pStyle w:val="Odstavecseseznamem"/>
              <w:widowControl w:val="0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FAC">
              <w:rPr>
                <w:rFonts w:ascii="Arial" w:hAnsi="Arial" w:cs="Arial"/>
                <w:b/>
                <w:bCs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466BE7" w:rsidRPr="003E41D2" w:rsidRDefault="003E41D2" w:rsidP="003E41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411.609,33</w:t>
            </w:r>
            <w:r w:rsidR="00466BE7" w:rsidRPr="003E41D2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</w:tbl>
    <w:p w:rsidR="00466BE7" w:rsidRPr="00A32FAC" w:rsidRDefault="00A503B8" w:rsidP="00A32FA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V návaznosti n</w:t>
      </w:r>
      <w:r w:rsidR="00144CEE" w:rsidRPr="00A32FAC">
        <w:rPr>
          <w:rFonts w:ascii="Arial" w:hAnsi="Arial" w:cs="Arial"/>
          <w:sz w:val="18"/>
          <w:szCs w:val="18"/>
        </w:rPr>
        <w:t xml:space="preserve">a </w:t>
      </w:r>
      <w:r w:rsidR="003B56FB" w:rsidRPr="00A32FAC">
        <w:rPr>
          <w:rFonts w:ascii="Arial" w:hAnsi="Arial" w:cs="Arial"/>
          <w:sz w:val="18"/>
          <w:szCs w:val="18"/>
        </w:rPr>
        <w:t>provedení vícepra</w:t>
      </w:r>
      <w:r w:rsidR="00466BE7" w:rsidRPr="00A32FAC">
        <w:rPr>
          <w:rFonts w:ascii="Arial" w:hAnsi="Arial" w:cs="Arial"/>
          <w:sz w:val="18"/>
          <w:szCs w:val="18"/>
        </w:rPr>
        <w:t xml:space="preserve">cí se celková cena díla mění, a </w:t>
      </w:r>
      <w:r w:rsidR="00A32FAC">
        <w:rPr>
          <w:rFonts w:ascii="Arial" w:hAnsi="Arial" w:cs="Arial"/>
          <w:sz w:val="18"/>
          <w:szCs w:val="18"/>
        </w:rPr>
        <w:t>to</w:t>
      </w:r>
      <w:r w:rsidR="00466BE7" w:rsidRPr="00A32FAC">
        <w:rPr>
          <w:rFonts w:ascii="Arial" w:hAnsi="Arial" w:cs="Arial"/>
          <w:sz w:val="18"/>
          <w:szCs w:val="18"/>
        </w:rPr>
        <w:t>:</w:t>
      </w:r>
    </w:p>
    <w:p w:rsidR="00466BE7" w:rsidRPr="00C91D3C" w:rsidRDefault="00466BE7" w:rsidP="00466BE7">
      <w:pPr>
        <w:rPr>
          <w:rFonts w:ascii="Arial" w:hAnsi="Arial" w:cs="Arial"/>
          <w:i/>
          <w:color w:val="FF0000"/>
          <w:sz w:val="18"/>
          <w:szCs w:val="18"/>
        </w:rPr>
      </w:pPr>
    </w:p>
    <w:p w:rsidR="005D0FAC" w:rsidRDefault="005D0FAC" w:rsidP="005D0FAC">
      <w:pPr>
        <w:rPr>
          <w:rFonts w:ascii="Arial" w:hAnsi="Arial" w:cs="Arial"/>
          <w:i/>
          <w:color w:val="FF0000"/>
          <w:sz w:val="18"/>
          <w:szCs w:val="18"/>
        </w:rPr>
      </w:pPr>
    </w:p>
    <w:p w:rsidR="00466BE7" w:rsidRPr="00317CCB" w:rsidRDefault="00466BE7" w:rsidP="005D0FAC">
      <w:pPr>
        <w:rPr>
          <w:rFonts w:ascii="Arial" w:hAnsi="Arial" w:cs="Arial"/>
          <w:i/>
          <w:sz w:val="18"/>
          <w:szCs w:val="18"/>
        </w:rPr>
      </w:pPr>
    </w:p>
    <w:p w:rsidR="00A503B8" w:rsidRPr="00317CCB" w:rsidRDefault="00A503B8" w:rsidP="00317CCB">
      <w:pPr>
        <w:rPr>
          <w:rFonts w:ascii="Arial" w:hAnsi="Arial" w:cs="Arial"/>
          <w:b/>
          <w:sz w:val="18"/>
          <w:szCs w:val="18"/>
        </w:rPr>
      </w:pPr>
      <w:r w:rsidRPr="00317CCB">
        <w:rPr>
          <w:rFonts w:ascii="Arial" w:hAnsi="Arial" w:cs="Arial"/>
          <w:b/>
          <w:sz w:val="18"/>
          <w:szCs w:val="18"/>
        </w:rPr>
        <w:t>III.</w:t>
      </w:r>
    </w:p>
    <w:p w:rsidR="00A503B8" w:rsidRPr="00A32FAC" w:rsidRDefault="00A503B8" w:rsidP="00A32FAC">
      <w:pPr>
        <w:pStyle w:val="Odstavecseseznamem"/>
        <w:numPr>
          <w:ilvl w:val="0"/>
          <w:numId w:val="6"/>
        </w:numPr>
        <w:spacing w:after="0"/>
        <w:ind w:left="426" w:hanging="422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Ostatní ustanove</w:t>
      </w:r>
      <w:r w:rsidR="00317CCB" w:rsidRPr="00A32FAC">
        <w:rPr>
          <w:rFonts w:ascii="Arial" w:hAnsi="Arial" w:cs="Arial"/>
          <w:sz w:val="18"/>
          <w:szCs w:val="18"/>
        </w:rPr>
        <w:t>ní Smlouvy zůstávají beze změn.</w:t>
      </w:r>
    </w:p>
    <w:p w:rsidR="00A503B8" w:rsidRPr="00A32FAC" w:rsidRDefault="00A503B8" w:rsidP="00A32FAC">
      <w:pPr>
        <w:pStyle w:val="Odstavecseseznamem"/>
        <w:numPr>
          <w:ilvl w:val="0"/>
          <w:numId w:val="6"/>
        </w:numPr>
        <w:spacing w:after="0"/>
        <w:ind w:left="426" w:hanging="422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Tento dodatek je platný a účinný dnem jeho uzavření.</w:t>
      </w:r>
    </w:p>
    <w:p w:rsidR="00BC2EE5" w:rsidRPr="00A32FAC" w:rsidRDefault="00A503B8" w:rsidP="00A32FAC">
      <w:pPr>
        <w:pStyle w:val="Odstavecseseznamem"/>
        <w:numPr>
          <w:ilvl w:val="0"/>
          <w:numId w:val="6"/>
        </w:numPr>
        <w:spacing w:after="0"/>
        <w:ind w:left="426" w:hanging="422"/>
        <w:rPr>
          <w:rFonts w:ascii="Arial" w:hAnsi="Arial" w:cs="Arial"/>
          <w:sz w:val="18"/>
          <w:szCs w:val="18"/>
        </w:rPr>
      </w:pPr>
      <w:r w:rsidRPr="00A32FAC">
        <w:rPr>
          <w:rFonts w:ascii="Arial" w:hAnsi="Arial" w:cs="Arial"/>
          <w:sz w:val="18"/>
          <w:szCs w:val="18"/>
        </w:rPr>
        <w:t>Te</w:t>
      </w:r>
      <w:r w:rsidR="00317CCB" w:rsidRPr="00A32FAC">
        <w:rPr>
          <w:rFonts w:ascii="Arial" w:hAnsi="Arial" w:cs="Arial"/>
          <w:sz w:val="18"/>
          <w:szCs w:val="18"/>
        </w:rPr>
        <w:t>nto dodatek je sepsán ve 2</w:t>
      </w:r>
      <w:r w:rsidRPr="00A32FAC">
        <w:rPr>
          <w:rFonts w:ascii="Arial" w:hAnsi="Arial" w:cs="Arial"/>
          <w:sz w:val="18"/>
          <w:szCs w:val="18"/>
        </w:rPr>
        <w:t xml:space="preserve"> vyhotoveníc</w:t>
      </w:r>
      <w:r w:rsidR="00317CCB" w:rsidRPr="00A32FAC">
        <w:rPr>
          <w:rFonts w:ascii="Arial" w:hAnsi="Arial" w:cs="Arial"/>
          <w:sz w:val="18"/>
          <w:szCs w:val="18"/>
        </w:rPr>
        <w:t>h, z nichž každá strana obdrží 1</w:t>
      </w:r>
      <w:r w:rsidRPr="00A32FAC">
        <w:rPr>
          <w:rFonts w:ascii="Arial" w:hAnsi="Arial" w:cs="Arial"/>
          <w:sz w:val="18"/>
          <w:szCs w:val="18"/>
        </w:rPr>
        <w:t xml:space="preserve"> vyhotovení.</w:t>
      </w:r>
    </w:p>
    <w:p w:rsidR="003B56FB" w:rsidRDefault="003B56FB" w:rsidP="001A3C80">
      <w:pPr>
        <w:rPr>
          <w:sz w:val="18"/>
          <w:szCs w:val="18"/>
        </w:rPr>
      </w:pPr>
    </w:p>
    <w:p w:rsidR="005D0FAC" w:rsidRPr="00BC2EE5" w:rsidRDefault="005D0FAC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706"/>
        <w:gridCol w:w="3645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310124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="005A67CF">
              <w:rPr>
                <w:rFonts w:ascii="Arial" w:hAnsi="Arial" w:cs="Arial"/>
                <w:sz w:val="18"/>
                <w:szCs w:val="18"/>
              </w:rPr>
              <w:t>24</w:t>
            </w:r>
            <w:r w:rsidR="00310124">
              <w:rPr>
                <w:rFonts w:ascii="Arial" w:hAnsi="Arial" w:cs="Arial"/>
                <w:sz w:val="18"/>
                <w:szCs w:val="18"/>
              </w:rPr>
              <w:t>. 11. 2017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5D0FAC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5A67CF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A67CF">
              <w:rPr>
                <w:rFonts w:ascii="Arial" w:hAnsi="Arial" w:cs="Arial"/>
                <w:sz w:val="18"/>
                <w:szCs w:val="18"/>
              </w:rPr>
              <w:t>Reklamní agentura Daniel,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5D0FAC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B3427"/>
    <w:multiLevelType w:val="hybridMultilevel"/>
    <w:tmpl w:val="82E2A3C6"/>
    <w:lvl w:ilvl="0" w:tplc="496044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628"/>
    <w:multiLevelType w:val="hybridMultilevel"/>
    <w:tmpl w:val="7D0A7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57804"/>
    <w:multiLevelType w:val="hybridMultilevel"/>
    <w:tmpl w:val="1ACEA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114CAA"/>
    <w:rsid w:val="00144CEE"/>
    <w:rsid w:val="00166A39"/>
    <w:rsid w:val="001A3C80"/>
    <w:rsid w:val="001F4A31"/>
    <w:rsid w:val="00310124"/>
    <w:rsid w:val="00317CCB"/>
    <w:rsid w:val="003B56FB"/>
    <w:rsid w:val="003E41D2"/>
    <w:rsid w:val="0041518F"/>
    <w:rsid w:val="00466BE7"/>
    <w:rsid w:val="005A67CF"/>
    <w:rsid w:val="005D0FAC"/>
    <w:rsid w:val="006B242E"/>
    <w:rsid w:val="007350AC"/>
    <w:rsid w:val="009A20DA"/>
    <w:rsid w:val="009D0E72"/>
    <w:rsid w:val="00A32FAC"/>
    <w:rsid w:val="00A503B8"/>
    <w:rsid w:val="00A67B88"/>
    <w:rsid w:val="00A85A79"/>
    <w:rsid w:val="00AC17A8"/>
    <w:rsid w:val="00AD3A19"/>
    <w:rsid w:val="00BC2EE5"/>
    <w:rsid w:val="00C24E8A"/>
    <w:rsid w:val="00C91D3C"/>
    <w:rsid w:val="00D942AA"/>
    <w:rsid w:val="00DC5C37"/>
    <w:rsid w:val="00EC234D"/>
    <w:rsid w:val="00EF1F10"/>
    <w:rsid w:val="00F85CA8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0696-6B54-49CF-BFF9-BED63553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table" w:customStyle="1" w:styleId="Mkatabulky21">
    <w:name w:val="Mřížka tabulky21"/>
    <w:basedOn w:val="Normlntabulka"/>
    <w:next w:val="Mkatabulky"/>
    <w:uiPriority w:val="59"/>
    <w:rsid w:val="003B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dcterms:created xsi:type="dcterms:W3CDTF">2017-12-21T07:32:00Z</dcterms:created>
  <dcterms:modified xsi:type="dcterms:W3CDTF">2017-12-21T07:33:00Z</dcterms:modified>
</cp:coreProperties>
</file>