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25" w:rsidRDefault="003349BD" w:rsidP="003349BD">
      <w:pPr>
        <w:spacing w:after="0"/>
      </w:pPr>
      <w:r>
        <w:t>Zařízení školního stravování Jaroměř</w:t>
      </w:r>
    </w:p>
    <w:p w:rsidR="003349BD" w:rsidRDefault="003349BD" w:rsidP="003349BD">
      <w:pPr>
        <w:spacing w:after="0"/>
      </w:pPr>
      <w:r>
        <w:t>Na Karlově 181</w:t>
      </w:r>
    </w:p>
    <w:p w:rsidR="003349BD" w:rsidRDefault="003349BD" w:rsidP="003349BD">
      <w:pPr>
        <w:spacing w:after="0"/>
      </w:pPr>
      <w:r>
        <w:t>551 01 Jaroměř</w:t>
      </w:r>
    </w:p>
    <w:p w:rsidR="003349BD" w:rsidRDefault="003349BD">
      <w:r>
        <w:t xml:space="preserve">v zastoupení Janou Balcarovou – ředitelka </w:t>
      </w:r>
    </w:p>
    <w:p w:rsidR="003349BD" w:rsidRDefault="003349BD"/>
    <w:p w:rsidR="003349BD" w:rsidRDefault="003349BD" w:rsidP="003349BD">
      <w:pPr>
        <w:spacing w:after="0"/>
      </w:pPr>
      <w:r>
        <w:t xml:space="preserve">                                                                                                                                 V Jaroměři dne 15. 12. 2017</w:t>
      </w:r>
    </w:p>
    <w:p w:rsidR="003349BD" w:rsidRDefault="003349BD" w:rsidP="003349BD">
      <w:pPr>
        <w:tabs>
          <w:tab w:val="left" w:pos="6436"/>
        </w:tabs>
      </w:pPr>
      <w:r>
        <w:t xml:space="preserve"> </w:t>
      </w:r>
      <w:r>
        <w:tab/>
        <w:t>Počet listů: 1</w:t>
      </w:r>
    </w:p>
    <w:p w:rsidR="003349BD" w:rsidRDefault="003349BD" w:rsidP="003349BD">
      <w:pPr>
        <w:tabs>
          <w:tab w:val="left" w:pos="6436"/>
        </w:tabs>
      </w:pPr>
    </w:p>
    <w:p w:rsidR="003349BD" w:rsidRDefault="003349BD" w:rsidP="003349BD">
      <w:pPr>
        <w:tabs>
          <w:tab w:val="left" w:pos="6436"/>
        </w:tabs>
        <w:spacing w:after="0"/>
      </w:pPr>
      <w:r>
        <w:t xml:space="preserve">Gama </w:t>
      </w:r>
      <w:proofErr w:type="spellStart"/>
      <w:r>
        <w:t>Fobos</w:t>
      </w:r>
      <w:proofErr w:type="spellEnd"/>
      <w:r>
        <w:t xml:space="preserve"> s.r.o.</w:t>
      </w:r>
    </w:p>
    <w:p w:rsidR="003349BD" w:rsidRDefault="003349BD" w:rsidP="003349BD">
      <w:pPr>
        <w:tabs>
          <w:tab w:val="left" w:pos="6436"/>
        </w:tabs>
        <w:spacing w:after="0"/>
      </w:pPr>
      <w:r>
        <w:t>E. R. Buriana 546/7</w:t>
      </w:r>
    </w:p>
    <w:p w:rsidR="003349BD" w:rsidRDefault="003349BD" w:rsidP="003349BD">
      <w:pPr>
        <w:tabs>
          <w:tab w:val="left" w:pos="6436"/>
        </w:tabs>
      </w:pPr>
      <w:r>
        <w:t>500 04 Hradec Králové</w:t>
      </w:r>
    </w:p>
    <w:p w:rsidR="003349BD" w:rsidRDefault="003349BD" w:rsidP="003349BD">
      <w:pPr>
        <w:tabs>
          <w:tab w:val="left" w:pos="6436"/>
        </w:tabs>
      </w:pPr>
    </w:p>
    <w:p w:rsidR="003349BD" w:rsidRDefault="003349BD" w:rsidP="003349BD">
      <w:pPr>
        <w:tabs>
          <w:tab w:val="left" w:pos="6436"/>
        </w:tabs>
      </w:pPr>
    </w:p>
    <w:p w:rsidR="003349BD" w:rsidRDefault="003349BD" w:rsidP="003349BD">
      <w:pPr>
        <w:tabs>
          <w:tab w:val="left" w:pos="6436"/>
        </w:tabs>
        <w:rPr>
          <w:b/>
          <w:u w:val="single"/>
        </w:rPr>
      </w:pPr>
      <w:r w:rsidRPr="003349BD">
        <w:rPr>
          <w:b/>
          <w:u w:val="single"/>
        </w:rPr>
        <w:t>Věc: Objednávka elektrického odsávacího zákrytu</w:t>
      </w:r>
    </w:p>
    <w:p w:rsidR="003349BD" w:rsidRDefault="003349BD" w:rsidP="003349BD">
      <w:pPr>
        <w:tabs>
          <w:tab w:val="left" w:pos="6436"/>
        </w:tabs>
      </w:pPr>
      <w:r>
        <w:t xml:space="preserve">Prosím o dodání elektrického odsávacího zákrytu Ultra </w:t>
      </w:r>
      <w:proofErr w:type="spellStart"/>
      <w:r>
        <w:t>Vent</w:t>
      </w:r>
      <w:proofErr w:type="spellEnd"/>
      <w:r>
        <w:t xml:space="preserve"> Plus 201 nad </w:t>
      </w:r>
      <w:proofErr w:type="spellStart"/>
      <w:r>
        <w:t>konvetovat</w:t>
      </w:r>
      <w:proofErr w:type="spellEnd"/>
      <w:r>
        <w:t xml:space="preserve"> SCC VE201. Předpokládaná cena včetně dopravy a montáže: 88 000 Kč bez </w:t>
      </w:r>
      <w:proofErr w:type="spellStart"/>
      <w:r>
        <w:t>Dph</w:t>
      </w:r>
      <w:proofErr w:type="spellEnd"/>
      <w:r>
        <w:t xml:space="preserve">. </w:t>
      </w:r>
    </w:p>
    <w:p w:rsidR="003349BD" w:rsidRDefault="003349BD" w:rsidP="003349BD">
      <w:pPr>
        <w:tabs>
          <w:tab w:val="left" w:pos="6436"/>
        </w:tabs>
      </w:pPr>
    </w:p>
    <w:p w:rsidR="003349BD" w:rsidRDefault="003349BD" w:rsidP="003349BD">
      <w:pPr>
        <w:tabs>
          <w:tab w:val="left" w:pos="6436"/>
        </w:tabs>
      </w:pPr>
    </w:p>
    <w:p w:rsidR="003349BD" w:rsidRDefault="003349BD" w:rsidP="003349BD">
      <w:pPr>
        <w:tabs>
          <w:tab w:val="left" w:pos="6436"/>
        </w:tabs>
      </w:pPr>
      <w:bookmarkStart w:id="0" w:name="_GoBack"/>
      <w:bookmarkEnd w:id="0"/>
    </w:p>
    <w:p w:rsidR="003349BD" w:rsidRDefault="003349BD" w:rsidP="003349BD">
      <w:pPr>
        <w:tabs>
          <w:tab w:val="left" w:pos="6436"/>
        </w:tabs>
        <w:spacing w:after="0"/>
      </w:pPr>
      <w:r>
        <w:t xml:space="preserve">Jana Balcarová </w:t>
      </w:r>
    </w:p>
    <w:p w:rsidR="003349BD" w:rsidRPr="003349BD" w:rsidRDefault="003349BD" w:rsidP="003349BD">
      <w:pPr>
        <w:tabs>
          <w:tab w:val="left" w:pos="6436"/>
        </w:tabs>
      </w:pPr>
      <w:r>
        <w:t>ředitelka</w:t>
      </w:r>
    </w:p>
    <w:sectPr w:rsidR="003349BD" w:rsidRPr="00334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BD"/>
    <w:rsid w:val="003349BD"/>
    <w:rsid w:val="00DF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500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2017-12-18T18:44:00Z</dcterms:created>
  <dcterms:modified xsi:type="dcterms:W3CDTF">2017-12-18T18:52:00Z</dcterms:modified>
</cp:coreProperties>
</file>