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C4" w:rsidRDefault="00DD08C4" w:rsidP="007117AC">
      <w:pPr>
        <w:pStyle w:val="Nzev"/>
      </w:pPr>
      <w:bookmarkStart w:id="0" w:name="_GoBack"/>
      <w:bookmarkEnd w:id="0"/>
    </w:p>
    <w:p w:rsidR="00DD08C4" w:rsidRDefault="00897B27" w:rsidP="007117AC">
      <w:pPr>
        <w:pStyle w:val="Nzev"/>
        <w:rPr>
          <w:rFonts w:ascii="Garamond" w:hAnsi="Garamond"/>
          <w:spacing w:val="20"/>
          <w:highlight w:val="white"/>
        </w:rPr>
      </w:pPr>
      <w:r>
        <w:rPr>
          <w:noProof/>
        </w:rPr>
        <mc:AlternateContent>
          <mc:Choice Requires="wps">
            <w:drawing>
              <wp:anchor distT="0" distB="0" distL="114300" distR="114300" simplePos="0" relativeHeight="251657728" behindDoc="1" locked="0" layoutInCell="1" allowOverlap="1">
                <wp:simplePos x="0" y="0"/>
                <wp:positionH relativeFrom="column">
                  <wp:posOffset>27305</wp:posOffset>
                </wp:positionH>
                <wp:positionV relativeFrom="paragraph">
                  <wp:posOffset>-49530</wp:posOffset>
                </wp:positionV>
                <wp:extent cx="6172835" cy="4578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835" cy="457835"/>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xmlns:w16cid="http://schemas.microsoft.com/office/word/2016/wordml/cid">
            <w:pict>
              <v:rect w14:anchorId="75672A32" id="Rectangle 2" o:spid="_x0000_s1026" style="position:absolute;margin-left:2.15pt;margin-top:-3.9pt;width:486.05pt;height:3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" filled="f" stroked="f">
                <v:path arrowok="t"/>
              </v:rect>
            </w:pict>
          </mc:Fallback>
        </mc:AlternateContent>
      </w:r>
    </w:p>
    <w:p w:rsidR="00DD08C4" w:rsidRDefault="00DD08C4" w:rsidP="007117AC">
      <w:pPr>
        <w:pStyle w:val="Nzev"/>
      </w:pPr>
      <w:r>
        <w:rPr>
          <w:shd w:val="clear" w:color="auto" w:fill="FFFFFF"/>
        </w:rPr>
        <w:t>SMLOUVA O DÍLO</w:t>
      </w:r>
    </w:p>
    <w:p w:rsidR="00DD08C4" w:rsidRDefault="00DD08C4" w:rsidP="007117AC">
      <w:pPr>
        <w:pStyle w:val="Nadpis1"/>
      </w:pPr>
      <w:r>
        <w:t xml:space="preserve">Smluvní strany: </w:t>
      </w:r>
    </w:p>
    <w:p w:rsidR="00DD08C4" w:rsidRPr="00D36D22" w:rsidRDefault="00DD08C4" w:rsidP="007117AC">
      <w:pPr>
        <w:rPr>
          <w:b/>
          <w:sz w:val="24"/>
          <w:szCs w:val="24"/>
          <w:u w:val="single"/>
        </w:rPr>
      </w:pPr>
      <w:r w:rsidRPr="00D36D22">
        <w:rPr>
          <w:b/>
          <w:sz w:val="24"/>
          <w:szCs w:val="24"/>
          <w:u w:val="single"/>
        </w:rPr>
        <w:t>Objednatel:</w:t>
      </w:r>
    </w:p>
    <w:p w:rsidR="00DD08C4" w:rsidRPr="008B1743" w:rsidRDefault="008B1743" w:rsidP="007117AC">
      <w:pPr>
        <w:pStyle w:val="Normln-bezmezeryza"/>
        <w:rPr>
          <w:b/>
        </w:rPr>
      </w:pPr>
      <w:r w:rsidRPr="008B1743">
        <w:rPr>
          <w:b/>
        </w:rPr>
        <w:t>Česká geologická služba, státní příspěvková organizace</w:t>
      </w:r>
    </w:p>
    <w:p w:rsidR="00DD08C4" w:rsidRDefault="00DD08C4" w:rsidP="007117AC">
      <w:pPr>
        <w:pStyle w:val="Normln-bezmezeryza"/>
        <w:rPr>
          <w:b/>
        </w:rPr>
      </w:pPr>
      <w:r>
        <w:t>Sídlo:</w:t>
      </w:r>
      <w:r>
        <w:tab/>
      </w:r>
      <w:r w:rsidR="008B1743">
        <w:t>Klárov 131/3, 118 21 Praha 1</w:t>
      </w:r>
    </w:p>
    <w:p w:rsidR="00DD08C4" w:rsidRDefault="008B1743" w:rsidP="007117AC">
      <w:pPr>
        <w:pStyle w:val="Normln-bezmezeryza"/>
        <w:rPr>
          <w:b/>
          <w:spacing w:val="-4"/>
        </w:rPr>
      </w:pPr>
      <w:r>
        <w:t>zastoupená</w:t>
      </w:r>
      <w:r w:rsidR="00DD08C4">
        <w:t>:</w:t>
      </w:r>
      <w:r w:rsidR="00DD08C4">
        <w:tab/>
      </w:r>
      <w:r>
        <w:t>Mgr. Zdeněk Venera, Ph.D., ředitel</w:t>
      </w:r>
    </w:p>
    <w:p w:rsidR="00DD08C4" w:rsidRDefault="0086095D" w:rsidP="007117AC">
      <w:pPr>
        <w:pStyle w:val="Normln-bezmezeryza"/>
      </w:pPr>
      <w:r>
        <w:t xml:space="preserve">IČO: </w:t>
      </w:r>
      <w:r w:rsidR="008B1743" w:rsidRPr="008B1743">
        <w:t>00025798</w:t>
      </w:r>
      <w:r w:rsidR="00DD08C4" w:rsidRPr="008B1743">
        <w:tab/>
      </w:r>
      <w:r w:rsidR="00DD08C4">
        <w:t>DIČ: CZ</w:t>
      </w:r>
      <w:r w:rsidR="008B1743" w:rsidRPr="008B1743">
        <w:t>00025798</w:t>
      </w:r>
    </w:p>
    <w:p w:rsidR="00DD08C4" w:rsidRDefault="00DD08C4" w:rsidP="007117AC">
      <w:pPr>
        <w:pStyle w:val="Normln-bezmezeryza"/>
        <w:rPr>
          <w:b/>
        </w:rPr>
      </w:pPr>
      <w:r>
        <w:t>Bankovní spojení:</w:t>
      </w:r>
      <w:r>
        <w:tab/>
        <w:t>Č</w:t>
      </w:r>
      <w:r w:rsidR="008B1743">
        <w:t>eská národní banka</w:t>
      </w:r>
    </w:p>
    <w:p w:rsidR="00DD08C4" w:rsidRPr="008B1743" w:rsidRDefault="00DD08C4" w:rsidP="007117AC">
      <w:pPr>
        <w:pStyle w:val="Normln-bezmezeryza"/>
      </w:pPr>
      <w:r>
        <w:t>Číslo účtu:</w:t>
      </w:r>
      <w:r>
        <w:tab/>
      </w:r>
      <w:r w:rsidR="00334BF0">
        <w:t>XXXXXX</w:t>
      </w:r>
    </w:p>
    <w:p w:rsidR="00DD08C4" w:rsidRPr="008B1743" w:rsidRDefault="00DD08C4" w:rsidP="007117AC">
      <w:pPr>
        <w:pStyle w:val="Normln-bezmezeryza"/>
        <w:rPr>
          <w:highlight w:val="yellow"/>
        </w:rPr>
      </w:pPr>
      <w:r>
        <w:t>Telefon:</w:t>
      </w:r>
      <w:r>
        <w:tab/>
      </w:r>
      <w:r w:rsidR="00334BF0">
        <w:t>XXXXX</w:t>
      </w:r>
      <w:r w:rsidR="003B142C" w:rsidRPr="00CD5833">
        <w:t> </w:t>
      </w:r>
    </w:p>
    <w:p w:rsidR="00DD08C4" w:rsidRPr="00CD5833" w:rsidRDefault="00DD08C4" w:rsidP="00D36D22">
      <w:r w:rsidRPr="00CD5833">
        <w:t>Datová schránka:</w:t>
      </w:r>
      <w:r w:rsidRPr="00CD5833">
        <w:tab/>
      </w:r>
      <w:r w:rsidR="00696C35" w:rsidRPr="00CD5833">
        <w:t>siyhmun</w:t>
      </w:r>
    </w:p>
    <w:p w:rsidR="00DD08C4" w:rsidRDefault="00DD08C4" w:rsidP="007117AC"/>
    <w:p w:rsidR="00DD08C4" w:rsidRDefault="00DD08C4" w:rsidP="007117AC">
      <w:r>
        <w:t>a</w:t>
      </w:r>
    </w:p>
    <w:p w:rsidR="00DD08C4" w:rsidRDefault="00DD08C4" w:rsidP="007117AC"/>
    <w:p w:rsidR="00DD08C4" w:rsidRPr="00D36D22" w:rsidRDefault="00DD08C4" w:rsidP="00D36D22">
      <w:pPr>
        <w:rPr>
          <w:b/>
          <w:sz w:val="24"/>
          <w:szCs w:val="24"/>
          <w:u w:val="single"/>
        </w:rPr>
      </w:pPr>
      <w:r w:rsidRPr="00D36D22">
        <w:rPr>
          <w:b/>
          <w:sz w:val="24"/>
          <w:szCs w:val="24"/>
          <w:u w:val="single"/>
        </w:rPr>
        <w:t>Zhotovitel:</w:t>
      </w:r>
    </w:p>
    <w:p w:rsidR="00DD08C4" w:rsidRPr="007117AC" w:rsidRDefault="00DD08C4" w:rsidP="007117AC">
      <w:pPr>
        <w:pStyle w:val="Normln-bezmezeryza"/>
      </w:pPr>
      <w:r>
        <w:t>Obchodní firma:</w:t>
      </w:r>
      <w:r>
        <w:rPr>
          <w:b/>
        </w:rPr>
        <w:tab/>
      </w:r>
      <w:r w:rsidR="0086095D" w:rsidRPr="0088160C">
        <w:rPr>
          <w:b/>
        </w:rPr>
        <w:t>Energie – stavební a báňská a.s.</w:t>
      </w:r>
    </w:p>
    <w:p w:rsidR="00DD08C4" w:rsidRPr="0086095D" w:rsidRDefault="00DD08C4" w:rsidP="007117AC">
      <w:pPr>
        <w:pStyle w:val="Normln-bezmezeryza"/>
      </w:pPr>
      <w:r>
        <w:t xml:space="preserve">Sídlo: </w:t>
      </w:r>
      <w:r>
        <w:tab/>
      </w:r>
      <w:r w:rsidR="0086095D" w:rsidRPr="0086095D">
        <w:t>Vašíčkova 3081, PSČ: 272 04, Kladno</w:t>
      </w:r>
    </w:p>
    <w:p w:rsidR="0086095D" w:rsidRPr="0086095D" w:rsidRDefault="0086095D" w:rsidP="0086095D">
      <w:pPr>
        <w:pStyle w:val="Normln-bezmezeryza"/>
      </w:pPr>
      <w:r>
        <w:t>Kontaktní adresa</w:t>
      </w:r>
      <w:r w:rsidRPr="0088160C">
        <w:t>:</w:t>
      </w:r>
      <w:r w:rsidRPr="0088160C">
        <w:tab/>
      </w:r>
      <w:r w:rsidRPr="0086095D">
        <w:t>Energie - stavební a bá</w:t>
      </w:r>
      <w:r>
        <w:t xml:space="preserve">ňská a.s., </w:t>
      </w:r>
      <w:r w:rsidRPr="0086095D">
        <w:t>Plzeňská 276/298, 150 00 Praha 5</w:t>
      </w:r>
    </w:p>
    <w:p w:rsidR="00DD08C4" w:rsidRPr="006D1085" w:rsidRDefault="00DD08C4" w:rsidP="007117AC">
      <w:pPr>
        <w:pStyle w:val="Normln-bezmezeryza"/>
      </w:pPr>
      <w:r>
        <w:t>Zastoupený:</w:t>
      </w:r>
      <w:r>
        <w:tab/>
      </w:r>
      <w:r w:rsidR="0086095D" w:rsidRPr="006D1085">
        <w:t>Ing. Zdeňkem Osnerem, CSc., předsedou představenstva</w:t>
      </w:r>
    </w:p>
    <w:p w:rsidR="00DD08C4" w:rsidRPr="006D1085" w:rsidRDefault="0086095D" w:rsidP="007117AC">
      <w:pPr>
        <w:pStyle w:val="Normln-bezmezeryza"/>
      </w:pPr>
      <w:r>
        <w:t xml:space="preserve">IČO: </w:t>
      </w:r>
      <w:r w:rsidRPr="0088160C">
        <w:t>45146802</w:t>
      </w:r>
      <w:r w:rsidR="00DD08C4" w:rsidRPr="006D1085">
        <w:tab/>
      </w:r>
      <w:r>
        <w:t xml:space="preserve">DIČ: </w:t>
      </w:r>
      <w:r w:rsidRPr="0088160C">
        <w:t xml:space="preserve">CZ45146802, </w:t>
      </w:r>
      <w:r w:rsidRPr="006D1085">
        <w:t>plátce DPH</w:t>
      </w:r>
    </w:p>
    <w:p w:rsidR="00DD08C4" w:rsidRDefault="0086095D" w:rsidP="007117AC">
      <w:pPr>
        <w:pStyle w:val="Normln-bezmezeryza"/>
      </w:pPr>
      <w:r>
        <w:t>Obchodní rejstřík:</w:t>
      </w:r>
      <w:r w:rsidR="00DD08C4">
        <w:tab/>
      </w:r>
      <w:r w:rsidR="007535E5" w:rsidRPr="006D1085">
        <w:t>u MS v Praze, oddíl B, vložka 1399</w:t>
      </w:r>
    </w:p>
    <w:p w:rsidR="00DD08C4" w:rsidRDefault="00DD08C4" w:rsidP="007117AC">
      <w:pPr>
        <w:pStyle w:val="Normln-bezmezeryza"/>
      </w:pPr>
      <w:r>
        <w:t xml:space="preserve">Bankovní spojení: </w:t>
      </w:r>
      <w:r>
        <w:tab/>
      </w:r>
      <w:r w:rsidR="007535E5" w:rsidRPr="006D1085">
        <w:t>Komerční banka, a.s., pobočka Kladno</w:t>
      </w:r>
    </w:p>
    <w:p w:rsidR="00DD08C4" w:rsidRPr="006D1085" w:rsidRDefault="00DD08C4" w:rsidP="007117AC">
      <w:pPr>
        <w:pStyle w:val="Normln-bezmezeryza"/>
      </w:pPr>
      <w:r>
        <w:t>Číslo účtu:</w:t>
      </w:r>
      <w:r>
        <w:tab/>
      </w:r>
      <w:r w:rsidR="00334BF0">
        <w:t>XXXXXX</w:t>
      </w:r>
    </w:p>
    <w:p w:rsidR="00DD08C4" w:rsidRDefault="00DD08C4" w:rsidP="007117AC">
      <w:pPr>
        <w:pStyle w:val="Normln-bezmezeryza"/>
      </w:pPr>
      <w:r>
        <w:t>Telefon:</w:t>
      </w:r>
      <w:r>
        <w:tab/>
      </w:r>
      <w:r w:rsidR="00334BF0">
        <w:t>XXXXXXX</w:t>
      </w:r>
    </w:p>
    <w:p w:rsidR="006D1085" w:rsidRPr="006D1085" w:rsidRDefault="00DD08C4" w:rsidP="006D1085">
      <w:pPr>
        <w:pStyle w:val="Normln-bezmezeryza"/>
      </w:pPr>
      <w:r>
        <w:t xml:space="preserve">Datová schránka: </w:t>
      </w:r>
      <w:r>
        <w:tab/>
      </w:r>
      <w:r w:rsidR="006D1085" w:rsidRPr="006D1085">
        <w:t xml:space="preserve">ak5dwhj </w:t>
      </w:r>
    </w:p>
    <w:p w:rsidR="00DD08C4" w:rsidRDefault="00DD08C4" w:rsidP="00D36D22">
      <w:pPr>
        <w:rPr>
          <w:b/>
        </w:rPr>
      </w:pPr>
    </w:p>
    <w:p w:rsidR="006D1085" w:rsidRPr="006D1085" w:rsidRDefault="00DD08C4" w:rsidP="007117AC">
      <w:pPr>
        <w:pStyle w:val="Normln-bezmezeryza"/>
      </w:pPr>
      <w:r>
        <w:t xml:space="preserve">Ve věcech </w:t>
      </w:r>
      <w:r w:rsidRPr="006D1085">
        <w:t>smluvních jsou oprávněni jménem zhotovitele jednat a podepisovat:</w:t>
      </w:r>
    </w:p>
    <w:p w:rsidR="00DD08C4" w:rsidRPr="006D1085" w:rsidRDefault="006D1085" w:rsidP="007117AC">
      <w:pPr>
        <w:pStyle w:val="Normln-bezmezeryza"/>
      </w:pPr>
      <w:r w:rsidRPr="006D1085">
        <w:tab/>
      </w:r>
      <w:r w:rsidRPr="006D1085">
        <w:tab/>
        <w:t>Ing. František Kraček, obchodní ředitel (mimo podpisu smlouvy o dílo)</w:t>
      </w:r>
    </w:p>
    <w:p w:rsidR="006D1085" w:rsidRPr="006D1085" w:rsidRDefault="00DD08C4" w:rsidP="006D1085">
      <w:pPr>
        <w:spacing w:after="0"/>
      </w:pPr>
      <w:r w:rsidRPr="006D1085">
        <w:t xml:space="preserve">Ve </w:t>
      </w:r>
      <w:r w:rsidR="006D1085" w:rsidRPr="006D1085">
        <w:t>věcech provádění díla jsou opráv</w:t>
      </w:r>
      <w:r w:rsidRPr="006D1085">
        <w:t>něni jménem zhotovitele jednat:</w:t>
      </w:r>
    </w:p>
    <w:p w:rsidR="00DD08C4" w:rsidRPr="006D1085" w:rsidRDefault="00DD08C4" w:rsidP="006D1085">
      <w:pPr>
        <w:pStyle w:val="Normln-bezmezeryza"/>
      </w:pPr>
      <w:r w:rsidRPr="006D1085">
        <w:t xml:space="preserve"> </w:t>
      </w:r>
      <w:r w:rsidR="006D1085" w:rsidRPr="006D1085">
        <w:tab/>
      </w:r>
      <w:r w:rsidR="006D1085" w:rsidRPr="006D1085">
        <w:tab/>
      </w:r>
      <w:r w:rsidR="006D1085" w:rsidRPr="008D64CB">
        <w:t>Ing. Jan Kdýr, výrobní ředitel</w:t>
      </w:r>
      <w:r w:rsidR="006D1085" w:rsidRPr="00B276F4">
        <w:t>, Petr Linksfeiler, vedoucí provozu</w:t>
      </w:r>
    </w:p>
    <w:p w:rsidR="00DD08C4" w:rsidRDefault="00DD08C4" w:rsidP="007117AC">
      <w:pPr>
        <w:rPr>
          <w:b/>
        </w:rPr>
      </w:pPr>
      <w:r>
        <w:tab/>
        <w:t xml:space="preserve"> </w:t>
      </w:r>
    </w:p>
    <w:p w:rsidR="00DD08C4" w:rsidRDefault="00DD08C4" w:rsidP="007117AC">
      <w:r>
        <w:t>uzavírají níže uvedeného dne, měsíce a roku mezi sebou tuto smlouvu o dílo:</w:t>
      </w:r>
    </w:p>
    <w:p w:rsidR="00DD08C4" w:rsidRDefault="00DD08C4" w:rsidP="007117AC">
      <w:pPr>
        <w:rPr>
          <w:spacing w:val="10"/>
        </w:rPr>
      </w:pPr>
      <w:r>
        <w:t>„</w:t>
      </w:r>
      <w:r w:rsidR="00D82A87" w:rsidRPr="00D82A87">
        <w:rPr>
          <w:b/>
        </w:rPr>
        <w:t>Dvoupodlažní hala sklad hmotné dokumentace Lužná u Rakovníka</w:t>
      </w:r>
      <w:r>
        <w:t>“, (dále jen „Smlouva“)</w:t>
      </w:r>
    </w:p>
    <w:p w:rsidR="00DD08C4" w:rsidRPr="00825303" w:rsidRDefault="00DD08C4" w:rsidP="007117AC">
      <w:pPr>
        <w:pStyle w:val="Nadpis1"/>
      </w:pPr>
      <w:r w:rsidRPr="00825303">
        <w:t>1</w:t>
      </w:r>
      <w:r w:rsidRPr="00825303">
        <w:tab/>
        <w:t>Základní ustanovení, podklady pro uzavření smlouvy</w:t>
      </w:r>
    </w:p>
    <w:p w:rsidR="00DD08C4" w:rsidRPr="00B1246D" w:rsidRDefault="00DD08C4" w:rsidP="007117AC">
      <w:pPr>
        <w:rPr>
          <w:color w:val="000000"/>
        </w:rPr>
      </w:pPr>
      <w:r w:rsidRPr="007117AC">
        <w:rPr>
          <w:b/>
        </w:rPr>
        <w:t>1.1</w:t>
      </w:r>
      <w:r w:rsidRPr="007117AC">
        <w:tab/>
        <w:t xml:space="preserve">Na základě této </w:t>
      </w:r>
      <w:r>
        <w:t>S</w:t>
      </w:r>
      <w:r w:rsidRPr="007117AC">
        <w:t xml:space="preserve">mlouvy se zhotovitel zavazuje zhotovit a předat objednateli funkční dílo dle článku 3 </w:t>
      </w:r>
      <w:r>
        <w:t>S</w:t>
      </w:r>
      <w:r w:rsidRPr="007117AC">
        <w:t xml:space="preserve">mlouvy. Objednatel se zavazuje při provádění </w:t>
      </w:r>
      <w:r w:rsidRPr="00B1246D">
        <w:rPr>
          <w:color w:val="000000"/>
        </w:rPr>
        <w:t>díla dle této Smlouvy dohodnutým způsobem spolupůsobit, dílo zhotovené v souladu s touto Smlouvou převzít a zaplatit cenu dle článku 5 Smlouvy.</w:t>
      </w:r>
    </w:p>
    <w:p w:rsidR="00DD08C4" w:rsidRPr="00B1246D" w:rsidRDefault="00DD08C4" w:rsidP="00E868FD">
      <w:pPr>
        <w:rPr>
          <w:color w:val="000000"/>
        </w:rPr>
      </w:pPr>
      <w:r w:rsidRPr="00B1246D">
        <w:rPr>
          <w:b/>
          <w:color w:val="000000"/>
        </w:rPr>
        <w:t>1.2</w:t>
      </w:r>
      <w:r w:rsidRPr="00B1246D">
        <w:rPr>
          <w:color w:val="000000"/>
        </w:rPr>
        <w:tab/>
        <w:t xml:space="preserve">Objednatel zodpovídá za správnost a úplnost předané dokumentace pro provádění stavby a zadávací dokumentace. </w:t>
      </w:r>
    </w:p>
    <w:p w:rsidR="00DD08C4" w:rsidRPr="00B1246D" w:rsidRDefault="00DD08C4" w:rsidP="007117AC">
      <w:pPr>
        <w:rPr>
          <w:color w:val="000000"/>
        </w:rPr>
      </w:pPr>
      <w:r w:rsidRPr="00B1246D">
        <w:rPr>
          <w:b/>
          <w:color w:val="000000"/>
        </w:rPr>
        <w:lastRenderedPageBreak/>
        <w:t>1.3</w:t>
      </w:r>
      <w:r w:rsidRPr="00B1246D">
        <w:rPr>
          <w:b/>
          <w:color w:val="000000"/>
        </w:rPr>
        <w:tab/>
      </w:r>
      <w:r w:rsidRPr="00B1246D">
        <w:rPr>
          <w:color w:val="000000"/>
        </w:rPr>
        <w:t>Zhotovitel prohlašuje, že k datu podpisu smlouvy překontroloval předanou dokumentaci pro provádění stavby a zadávací</w:t>
      </w:r>
      <w:r w:rsidR="00E55863">
        <w:rPr>
          <w:color w:val="000000"/>
        </w:rPr>
        <w:t xml:space="preserve"> dokumentaci, která je součástí</w:t>
      </w:r>
      <w:r w:rsidRPr="00B1246D">
        <w:rPr>
          <w:color w:val="000000"/>
        </w:rPr>
        <w:t> veřejné zakázky a souhlasí se sjednáním ceny jako ceny za dílo určené pevnou částkou. Zhotovitel se při prohlídce staveniště seznámil s okolnostmi realizace stavby, s přístupovými komunik</w:t>
      </w:r>
      <w:r w:rsidR="00D82A87">
        <w:rPr>
          <w:color w:val="000000"/>
        </w:rPr>
        <w:t>acemi a manipulačními plochami.</w:t>
      </w:r>
      <w:r w:rsidRPr="00B1246D">
        <w:rPr>
          <w:color w:val="000000"/>
        </w:rPr>
        <w:t xml:space="preserve"> </w:t>
      </w:r>
      <w:r w:rsidR="00FB1960">
        <w:rPr>
          <w:color w:val="000000"/>
        </w:rPr>
        <w:t>Zhotovitel dále prohlašuje, že objednatelem v</w:t>
      </w:r>
      <w:r w:rsidRPr="00B1246D">
        <w:rPr>
          <w:color w:val="000000"/>
        </w:rPr>
        <w:t>yžadované postupy prací a okolnosti realizace prací promítl do jednotkových cen své cenové nabídky.</w:t>
      </w:r>
    </w:p>
    <w:p w:rsidR="00DD08C4" w:rsidRPr="00B1246D" w:rsidRDefault="00DD08C4" w:rsidP="007117AC">
      <w:pPr>
        <w:rPr>
          <w:color w:val="000000"/>
        </w:rPr>
      </w:pPr>
      <w:r w:rsidRPr="00B1246D">
        <w:rPr>
          <w:b/>
          <w:color w:val="000000"/>
        </w:rPr>
        <w:t>1.4</w:t>
      </w:r>
      <w:r w:rsidRPr="00B1246D">
        <w:rPr>
          <w:b/>
          <w:color w:val="000000"/>
        </w:rPr>
        <w:tab/>
      </w:r>
      <w:r w:rsidRPr="00B1246D">
        <w:rPr>
          <w:color w:val="000000"/>
        </w:rPr>
        <w:t>Zhotovitel je povinen upozornit objednatele písemnou formou na zjištěné vady, rozpory a neúplnosti v projektové dokumentaci nebo na nevhodnou povahu věcí předaných objednatelem, popř. pokynů objednatele, které by mohly objednateli způsobit finanční nebo jinou újmu a kterou zjistí nebo by měl zjistit s ohledem na jeho odbornou způsobilost, a to ihned po jejich zjištění. V případě nesplnění této povinnosti, odpovídá zhotovitel objednateli za veškeré z toho vzniklé škody, včetně vzniklých vad díla.</w:t>
      </w:r>
    </w:p>
    <w:p w:rsidR="00DD08C4" w:rsidRPr="00B1246D" w:rsidRDefault="00DD08C4" w:rsidP="007117AC">
      <w:pPr>
        <w:rPr>
          <w:color w:val="000000"/>
        </w:rPr>
      </w:pPr>
      <w:r w:rsidRPr="00B1246D">
        <w:rPr>
          <w:b/>
          <w:color w:val="000000"/>
        </w:rPr>
        <w:t>1.5</w:t>
      </w:r>
      <w:r w:rsidRPr="00B1246D">
        <w:rPr>
          <w:color w:val="000000"/>
        </w:rPr>
        <w:tab/>
        <w:t>Zhotovitel je srozuměn se skutečností, že údaje o stávajících podzemních inženýrských sítích a stavebních objektech uvedených v dokumentaci pro provádění stavby a v zadávací dokumentaci k veřejné zakázce nemusí být přesné. Zhotovitel provede prověření a vytýčení inženýrských sítí ve spolupráci se správci těchto sítí a přijme taková opatření, aby nedošlo k jejich poškození během provádění díla.</w:t>
      </w:r>
    </w:p>
    <w:p w:rsidR="00DD08C4" w:rsidRPr="00B1246D" w:rsidRDefault="00DD08C4" w:rsidP="007117AC">
      <w:pPr>
        <w:rPr>
          <w:color w:val="000000"/>
        </w:rPr>
      </w:pPr>
      <w:r w:rsidRPr="00B1246D">
        <w:rPr>
          <w:b/>
          <w:color w:val="000000"/>
        </w:rPr>
        <w:t>1.6</w:t>
      </w:r>
      <w:r w:rsidRPr="00B1246D">
        <w:rPr>
          <w:color w:val="000000"/>
        </w:rPr>
        <w:tab/>
        <w:t>Smlouva je uzavírána v rámci zadávacího řízení veřejné zakázky „</w:t>
      </w:r>
      <w:bookmarkStart w:id="1" w:name="zakazka_jmeno"/>
      <w:r w:rsidR="00FB1960" w:rsidRPr="00231E5B">
        <w:t>Dvoupodlažní hala sklad hmotné dokumentace Lužná u Rakovníka</w:t>
      </w:r>
      <w:bookmarkEnd w:id="1"/>
      <w:r w:rsidRPr="00B1246D">
        <w:rPr>
          <w:color w:val="000000"/>
        </w:rPr>
        <w:t>“ a zhotovitel byl jako dodavatel vybrán v rámci tohoto zadávacího řízení; požadavky stanovené v Zadávací dokumentaci a závazky obsažené v nabídce zhotovitele jsou platné též pro plnění této smlouvy.</w:t>
      </w:r>
    </w:p>
    <w:p w:rsidR="00DD08C4" w:rsidRPr="00B1246D" w:rsidRDefault="00DD08C4" w:rsidP="007117AC">
      <w:pPr>
        <w:pStyle w:val="Nadpis1"/>
        <w:rPr>
          <w:color w:val="000000"/>
        </w:rPr>
      </w:pPr>
      <w:r w:rsidRPr="00B1246D">
        <w:rPr>
          <w:color w:val="000000"/>
        </w:rPr>
        <w:t>2</w:t>
      </w:r>
      <w:r w:rsidRPr="00B1246D">
        <w:rPr>
          <w:color w:val="000000"/>
        </w:rPr>
        <w:tab/>
        <w:t>Předmět Smlouvy</w:t>
      </w:r>
    </w:p>
    <w:p w:rsidR="00DD08C4" w:rsidRPr="00B1246D" w:rsidRDefault="00DD08C4" w:rsidP="007117AC">
      <w:pPr>
        <w:rPr>
          <w:color w:val="000000"/>
        </w:rPr>
      </w:pPr>
      <w:r w:rsidRPr="00B1246D">
        <w:rPr>
          <w:color w:val="000000"/>
        </w:rPr>
        <w:t>Předmětem Smlouvy je závazek zhotovitele provést pro objednatele dílo uvedené v čl. 3 Smlouvy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Smlouvou sjednaných.</w:t>
      </w:r>
    </w:p>
    <w:p w:rsidR="00DD08C4" w:rsidRPr="00B1246D" w:rsidRDefault="00DD08C4" w:rsidP="007117AC">
      <w:pPr>
        <w:pStyle w:val="Nadpis1"/>
        <w:rPr>
          <w:color w:val="000000"/>
        </w:rPr>
      </w:pPr>
      <w:r w:rsidRPr="00B1246D">
        <w:rPr>
          <w:color w:val="000000"/>
        </w:rPr>
        <w:t>3</w:t>
      </w:r>
      <w:r w:rsidRPr="00B1246D">
        <w:rPr>
          <w:color w:val="000000"/>
        </w:rPr>
        <w:tab/>
        <w:t>Předmět díla</w:t>
      </w:r>
    </w:p>
    <w:p w:rsidR="00DD08C4" w:rsidRPr="00B1246D" w:rsidRDefault="00DD08C4" w:rsidP="007117AC">
      <w:pPr>
        <w:rPr>
          <w:b/>
          <w:color w:val="000000"/>
        </w:rPr>
      </w:pPr>
      <w:r w:rsidRPr="00B1246D">
        <w:rPr>
          <w:b/>
          <w:color w:val="000000"/>
        </w:rPr>
        <w:t>3.1</w:t>
      </w:r>
      <w:r w:rsidRPr="00B1246D">
        <w:rPr>
          <w:b/>
          <w:color w:val="000000"/>
        </w:rPr>
        <w:tab/>
      </w:r>
      <w:r w:rsidRPr="00B1246D">
        <w:rPr>
          <w:color w:val="000000"/>
        </w:rPr>
        <w:t xml:space="preserve">Předmětem díla je </w:t>
      </w:r>
      <w:r w:rsidR="00FB1960">
        <w:rPr>
          <w:rStyle w:val="Seznamsodrkami3Char"/>
          <w:color w:val="000000"/>
        </w:rPr>
        <w:t>výstavba dvoupodlažní haly resp. skladu hmotné dokumentace</w:t>
      </w:r>
      <w:r w:rsidR="00FB1960" w:rsidRPr="00B1246D">
        <w:rPr>
          <w:color w:val="000000"/>
        </w:rPr>
        <w:t xml:space="preserve"> </w:t>
      </w:r>
      <w:r w:rsidRPr="00B1246D">
        <w:rPr>
          <w:color w:val="000000"/>
        </w:rPr>
        <w:t>dle předané dokumentace pro provádění stavby k veřejné zakázce, včetně zhotovení objednatelem písemně požadovaných změn, a to v rozsahu zadávací dokumentace a pokynů objednatele a v souladu se smluvní dokumentací, kterou tvoří:</w:t>
      </w:r>
    </w:p>
    <w:p w:rsidR="00DD08C4" w:rsidRPr="00B1246D" w:rsidRDefault="00DD08C4" w:rsidP="00E868FD">
      <w:pPr>
        <w:pStyle w:val="Normln-bezmezeryza"/>
        <w:rPr>
          <w:color w:val="000000"/>
        </w:rPr>
      </w:pPr>
      <w:r w:rsidRPr="00B1246D">
        <w:rPr>
          <w:color w:val="000000"/>
        </w:rPr>
        <w:t>a)</w:t>
      </w:r>
      <w:r w:rsidRPr="00B1246D">
        <w:rPr>
          <w:color w:val="000000"/>
        </w:rPr>
        <w:tab/>
        <w:t xml:space="preserve">Dokumentace pro provádění stavby </w:t>
      </w:r>
    </w:p>
    <w:p w:rsidR="00DD08C4" w:rsidRPr="00B1246D" w:rsidRDefault="00DD08C4" w:rsidP="00E868FD">
      <w:pPr>
        <w:pStyle w:val="Normln-bezmezeryza"/>
        <w:rPr>
          <w:color w:val="000000"/>
        </w:rPr>
      </w:pPr>
      <w:r w:rsidRPr="00B1246D">
        <w:rPr>
          <w:color w:val="000000"/>
        </w:rPr>
        <w:t>b)</w:t>
      </w:r>
      <w:r w:rsidRPr="00B1246D">
        <w:rPr>
          <w:color w:val="000000"/>
        </w:rPr>
        <w:tab/>
        <w:t>Nabídkový rozpočet s jednotkovými cenami - příloha č. 1</w:t>
      </w:r>
    </w:p>
    <w:p w:rsidR="00DD08C4" w:rsidRPr="00B1246D" w:rsidRDefault="00DD08C4" w:rsidP="00E868FD">
      <w:pPr>
        <w:pStyle w:val="Normln-bezmezeryza"/>
        <w:rPr>
          <w:color w:val="000000"/>
        </w:rPr>
      </w:pPr>
      <w:r w:rsidRPr="00B1246D">
        <w:rPr>
          <w:color w:val="000000"/>
        </w:rPr>
        <w:t>c)</w:t>
      </w:r>
      <w:r w:rsidRPr="00B1246D">
        <w:rPr>
          <w:color w:val="000000"/>
        </w:rPr>
        <w:tab/>
        <w:t>Detailní časový harmonogram výstavby zpracovaný zhotovitelem - příloha č. 2</w:t>
      </w:r>
    </w:p>
    <w:p w:rsidR="00DD08C4" w:rsidRPr="00B1246D" w:rsidRDefault="00DD08C4" w:rsidP="00E868FD">
      <w:pPr>
        <w:pStyle w:val="Normln-bezmezeryza"/>
        <w:rPr>
          <w:color w:val="000000"/>
        </w:rPr>
      </w:pPr>
      <w:r w:rsidRPr="00B1246D">
        <w:rPr>
          <w:color w:val="000000"/>
        </w:rPr>
        <w:t>d)</w:t>
      </w:r>
      <w:r w:rsidRPr="00B1246D">
        <w:rPr>
          <w:color w:val="000000"/>
        </w:rPr>
        <w:tab/>
        <w:t>Seznam poddodavatelů – příloha č. 3</w:t>
      </w:r>
    </w:p>
    <w:p w:rsidR="00DD08C4" w:rsidRPr="00B1246D" w:rsidRDefault="00DD08C4" w:rsidP="00E868FD">
      <w:pPr>
        <w:rPr>
          <w:color w:val="000000"/>
        </w:rPr>
      </w:pPr>
    </w:p>
    <w:p w:rsidR="00DD08C4" w:rsidRPr="00B1246D" w:rsidRDefault="00DD08C4" w:rsidP="00D36D22">
      <w:pPr>
        <w:rPr>
          <w:b/>
          <w:color w:val="000000"/>
        </w:rPr>
      </w:pPr>
      <w:r w:rsidRPr="00B1246D">
        <w:rPr>
          <w:b/>
          <w:color w:val="000000"/>
        </w:rPr>
        <w:t xml:space="preserve">3.2 </w:t>
      </w:r>
      <w:r w:rsidRPr="00B1246D">
        <w:rPr>
          <w:b/>
          <w:color w:val="000000"/>
        </w:rPr>
        <w:tab/>
      </w:r>
      <w:r w:rsidRPr="00B1246D">
        <w:rPr>
          <w:color w:val="000000"/>
        </w:rPr>
        <w:t xml:space="preserve">Autorem dokumentace pro provádění stavby je společnost </w:t>
      </w:r>
      <w:r w:rsidR="004615FB">
        <w:rPr>
          <w:rStyle w:val="Seznamsodrkami3Char"/>
          <w:color w:val="000000"/>
        </w:rPr>
        <w:t>T.C. classic, a.s.</w:t>
      </w:r>
      <w:r w:rsidR="004615FB" w:rsidRPr="00B1246D">
        <w:rPr>
          <w:color w:val="000000"/>
        </w:rPr>
        <w:t xml:space="preserve">, </w:t>
      </w:r>
      <w:r w:rsidRPr="00B1246D">
        <w:rPr>
          <w:color w:val="000000"/>
        </w:rPr>
        <w:t xml:space="preserve">IČO: </w:t>
      </w:r>
      <w:r w:rsidR="004615FB">
        <w:rPr>
          <w:rStyle w:val="Seznamsodrkami3Char"/>
          <w:color w:val="000000"/>
        </w:rPr>
        <w:t>26421852</w:t>
      </w:r>
      <w:r w:rsidR="004615FB" w:rsidRPr="00B1246D">
        <w:rPr>
          <w:color w:val="000000"/>
        </w:rPr>
        <w:t xml:space="preserve">, </w:t>
      </w:r>
      <w:r w:rsidRPr="00B1246D">
        <w:rPr>
          <w:color w:val="000000"/>
        </w:rPr>
        <w:t xml:space="preserve">se sídlem </w:t>
      </w:r>
      <w:r w:rsidR="004615FB">
        <w:rPr>
          <w:rStyle w:val="Seznamsodrkami3Char"/>
          <w:color w:val="000000"/>
        </w:rPr>
        <w:t>K Ryšánce 16, 147 00, Praha 4</w:t>
      </w:r>
    </w:p>
    <w:p w:rsidR="00DD08C4" w:rsidRPr="00B1246D" w:rsidRDefault="00DD08C4" w:rsidP="007117AC">
      <w:pPr>
        <w:rPr>
          <w:color w:val="000000"/>
        </w:rPr>
      </w:pPr>
      <w:r w:rsidRPr="00B1246D">
        <w:rPr>
          <w:b/>
          <w:color w:val="000000"/>
        </w:rPr>
        <w:t>3.3</w:t>
      </w:r>
      <w:r w:rsidRPr="00B1246D">
        <w:rPr>
          <w:b/>
          <w:color w:val="000000"/>
        </w:rPr>
        <w:tab/>
      </w:r>
      <w:r w:rsidRPr="00B1246D">
        <w:rPr>
          <w:color w:val="000000"/>
        </w:rPr>
        <w:t>Předmět díla, obecně vymezený v čl. 3 odst. 3.1 Smlouvy, tvoří zejména:</w:t>
      </w:r>
    </w:p>
    <w:p w:rsidR="00DD08C4" w:rsidRPr="00B1246D" w:rsidRDefault="00DD08C4" w:rsidP="007117AC">
      <w:pPr>
        <w:rPr>
          <w:color w:val="000000"/>
        </w:rPr>
      </w:pPr>
      <w:r w:rsidRPr="00B1246D">
        <w:rPr>
          <w:b/>
          <w:color w:val="000000"/>
        </w:rPr>
        <w:t>3.3.1</w:t>
      </w:r>
      <w:r w:rsidRPr="00B1246D">
        <w:rPr>
          <w:color w:val="000000"/>
        </w:rPr>
        <w:tab/>
        <w:t xml:space="preserve">Stavební a technologické dodávky dodané komplexně, tj. na klíč a budou zahrnovat mimo jiné všechny související stavební práce, zařízení staveniště, dopravní a jiná opatření, zajištění potřebných rozhodnutí a stanovisek, veškeré vedlejší a režijní náklady, jako např. staveništní odběry, poplatky za zábory, provedení veškerých úkonů, činností a zkoušek potřebných k přípravě, k vlastnímu provedení stavby a k následnému uvedení k řádnému provozu a užívání, a to za podmínek stanovených touto smlouvou, smluvní dokumentací a pokyny ze strany objednatele, na ploše vymezené v koordinační situaci; přípravu veškerých podkladů pro kolaudační řízení a to zejména: </w:t>
      </w:r>
    </w:p>
    <w:p w:rsidR="00DD08C4" w:rsidRPr="00B1246D" w:rsidRDefault="00DD08C4" w:rsidP="00E868FD">
      <w:pPr>
        <w:pStyle w:val="Normln-bezmezeryza"/>
        <w:rPr>
          <w:rStyle w:val="Seznamsodrkami3Char"/>
          <w:color w:val="000000"/>
        </w:rPr>
      </w:pPr>
      <w:r w:rsidRPr="00B1246D">
        <w:rPr>
          <w:rStyle w:val="Seznamsodrkami3Char"/>
          <w:color w:val="000000"/>
        </w:rPr>
        <w:t>a)</w:t>
      </w:r>
      <w:r w:rsidRPr="00B1246D">
        <w:rPr>
          <w:rStyle w:val="Seznamsodrkami3Char"/>
          <w:color w:val="000000"/>
        </w:rPr>
        <w:tab/>
        <w:t xml:space="preserve">jeho kompletní uvedení do provozu, o čemž bude vyhotoven protokol, který musí být zástupcem objednatele odsouhlasen. </w:t>
      </w:r>
    </w:p>
    <w:p w:rsidR="00DD08C4" w:rsidRPr="00B1246D" w:rsidRDefault="00DD08C4" w:rsidP="00E868FD">
      <w:pPr>
        <w:pStyle w:val="Normln-bezmezeryza"/>
        <w:rPr>
          <w:rStyle w:val="Seznamsodrkami3Char"/>
          <w:color w:val="000000"/>
        </w:rPr>
      </w:pPr>
      <w:r w:rsidRPr="00B1246D">
        <w:rPr>
          <w:rStyle w:val="Seznamsodrkami3Char"/>
          <w:color w:val="000000"/>
        </w:rPr>
        <w:lastRenderedPageBreak/>
        <w:t>b)</w:t>
      </w:r>
      <w:r w:rsidRPr="00B1246D">
        <w:rPr>
          <w:rStyle w:val="Seznamsodrkami3Char"/>
          <w:color w:val="000000"/>
        </w:rPr>
        <w:tab/>
        <w:t xml:space="preserve">dodání všech prohlášení o shodě ve smyslu zákona č. 22/1997 Sb., o technických požadavcích na výrobky a o změně a doplnění některých zákonů, ve znění pozdějších předpisů a dle souvisejících předpisů (zejména nařízení vlády č. 163/2002 Sb.) </w:t>
      </w:r>
    </w:p>
    <w:p w:rsidR="00DD08C4" w:rsidRPr="00B1246D" w:rsidRDefault="00DD08C4" w:rsidP="00E868FD">
      <w:pPr>
        <w:pStyle w:val="Normln-bezmezeryza"/>
        <w:rPr>
          <w:rStyle w:val="Seznamsodrkami3Char"/>
          <w:color w:val="000000"/>
        </w:rPr>
      </w:pPr>
      <w:r w:rsidRPr="00B1246D">
        <w:rPr>
          <w:rStyle w:val="Seznamsodrkami3Char"/>
          <w:color w:val="000000"/>
        </w:rPr>
        <w:t>c)</w:t>
      </w:r>
      <w:r w:rsidRPr="00B1246D">
        <w:rPr>
          <w:rStyle w:val="Seznamsodrkami3Char"/>
          <w:color w:val="000000"/>
        </w:rPr>
        <w:tab/>
        <w:t xml:space="preserve">předání dokladů o výsledcích předepsaných zkoušek </w:t>
      </w:r>
    </w:p>
    <w:p w:rsidR="00DD08C4" w:rsidRPr="00B1246D" w:rsidRDefault="00DD08C4" w:rsidP="00E868FD">
      <w:pPr>
        <w:pStyle w:val="Normln-bezmezeryza"/>
        <w:rPr>
          <w:rStyle w:val="Seznamsodrkami3Char"/>
          <w:color w:val="000000"/>
        </w:rPr>
      </w:pPr>
      <w:r w:rsidRPr="00B1246D">
        <w:rPr>
          <w:rStyle w:val="Seznamsodrkami3Char"/>
          <w:color w:val="000000"/>
        </w:rPr>
        <w:t>d)</w:t>
      </w:r>
      <w:r w:rsidRPr="00B1246D">
        <w:rPr>
          <w:rStyle w:val="Seznamsodrkami3Char"/>
          <w:color w:val="000000"/>
        </w:rPr>
        <w:tab/>
        <w:t>předání dodacích listů, záručních listů, návodů k údržbě v českém jazyce, protokolů o měření ke všem zařízením a výrobkům, které jsou ve stavbě instalovány</w:t>
      </w:r>
    </w:p>
    <w:p w:rsidR="00DD08C4" w:rsidRPr="00B1246D" w:rsidRDefault="00DD08C4" w:rsidP="00E868FD">
      <w:pPr>
        <w:rPr>
          <w:rStyle w:val="Seznamsodrkami3Char"/>
          <w:color w:val="000000"/>
        </w:rPr>
      </w:pPr>
      <w:r w:rsidRPr="00B1246D">
        <w:rPr>
          <w:rStyle w:val="Seznamsodrkami3Char"/>
          <w:color w:val="000000"/>
        </w:rPr>
        <w:t>e)</w:t>
      </w:r>
      <w:r w:rsidRPr="00B1246D">
        <w:rPr>
          <w:rStyle w:val="Seznamsodrkami3Char"/>
          <w:color w:val="000000"/>
        </w:rPr>
        <w:tab/>
        <w:t xml:space="preserve">předání dokladů o výsledcích kontroly, měření, tlakových zkoušek zařízení ve stavbě a dokladů o výsledcích kontroly, měření, tlakových zkoušek zařízení ve stavbě podle příslušných technických norem </w:t>
      </w:r>
    </w:p>
    <w:p w:rsidR="00DD08C4" w:rsidRPr="00B1246D" w:rsidRDefault="00DD08C4" w:rsidP="00D36D22">
      <w:pPr>
        <w:rPr>
          <w:color w:val="000000"/>
        </w:rPr>
      </w:pPr>
      <w:r w:rsidRPr="00B1246D">
        <w:rPr>
          <w:b/>
          <w:color w:val="000000"/>
        </w:rPr>
        <w:t>3.3.2</w:t>
      </w:r>
      <w:r w:rsidRPr="00B1246D">
        <w:rPr>
          <w:color w:val="000000"/>
        </w:rPr>
        <w:tab/>
        <w:t>Zpracování dokumentace skutečného provedení stavby, a to v plném rozsahu.</w:t>
      </w:r>
    </w:p>
    <w:p w:rsidR="00DD08C4" w:rsidRPr="00B1246D" w:rsidRDefault="00DD08C4" w:rsidP="00D36D22">
      <w:pPr>
        <w:rPr>
          <w:color w:val="000000"/>
        </w:rPr>
      </w:pPr>
      <w:r w:rsidRPr="00B1246D">
        <w:rPr>
          <w:b/>
          <w:color w:val="000000"/>
        </w:rPr>
        <w:t>3.3.3</w:t>
      </w:r>
      <w:r w:rsidRPr="00B1246D">
        <w:rPr>
          <w:rStyle w:val="Seznamsodrkami3Char"/>
          <w:color w:val="000000"/>
        </w:rPr>
        <w:tab/>
        <w:t>Plnění povinností v rámci plánu BOZP na staveništi a zásad organizace výstavby.</w:t>
      </w:r>
    </w:p>
    <w:p w:rsidR="00DD08C4" w:rsidRPr="00B1246D" w:rsidRDefault="00DD08C4" w:rsidP="00D36D22">
      <w:pPr>
        <w:rPr>
          <w:color w:val="000000"/>
        </w:rPr>
      </w:pPr>
      <w:r w:rsidRPr="00B1246D">
        <w:rPr>
          <w:b/>
          <w:color w:val="000000"/>
        </w:rPr>
        <w:t>3.3.4</w:t>
      </w:r>
      <w:r w:rsidRPr="00B1246D">
        <w:rPr>
          <w:color w:val="000000"/>
        </w:rPr>
        <w:tab/>
        <w:t>Geodetické práce v rozsahu plnění zhotovitele ze smlouvy a to zejména vytýčení staveniště, výškové a směrové zaměření všech podzemních vedení a zařízení, zaměření díla v průběhu provádění díla, zpracování potřebných dokladů o vytýčení základních směrových a výškových bodů stavby a jejich stabilizace pro účely kolaudačního řízení. Do doby předání díla objednateli zhotovitel o tyto výškové a směrové body pečuje a zodpovídá za jejich přesnost a ochranu proti poškození. Potřebná a konečná zaměření se zavazuje zhotovitel předat v digitalizované a listinné podobě nejméně 10 dnů před kolaudačním řízením.</w:t>
      </w:r>
    </w:p>
    <w:p w:rsidR="00DD08C4" w:rsidRPr="00B1246D" w:rsidRDefault="00DD08C4" w:rsidP="00D36D22">
      <w:pPr>
        <w:rPr>
          <w:color w:val="000000"/>
        </w:rPr>
      </w:pPr>
      <w:r w:rsidRPr="00B1246D">
        <w:rPr>
          <w:b/>
          <w:color w:val="000000"/>
        </w:rPr>
        <w:t>3.3.5</w:t>
      </w:r>
      <w:r w:rsidRPr="00B1246D">
        <w:rPr>
          <w:b/>
          <w:color w:val="000000"/>
        </w:rPr>
        <w:tab/>
      </w:r>
      <w:r w:rsidRPr="00B1246D">
        <w:rPr>
          <w:color w:val="000000"/>
        </w:rPr>
        <w:t>Provádění změn písemně požadovaných objednatelem (dále jen „změn“) na předmětu díla v souladu s jeho požadavky za podmínek dále v této smlouvě uvedených.</w:t>
      </w:r>
    </w:p>
    <w:p w:rsidR="00DD08C4" w:rsidRPr="00B1246D" w:rsidRDefault="00DD08C4" w:rsidP="007117AC">
      <w:pPr>
        <w:rPr>
          <w:b/>
          <w:color w:val="000000"/>
        </w:rPr>
      </w:pPr>
      <w:r w:rsidRPr="00B1246D">
        <w:rPr>
          <w:b/>
          <w:color w:val="000000"/>
        </w:rPr>
        <w:t>3.3.6</w:t>
      </w:r>
      <w:r w:rsidRPr="00B1246D">
        <w:rPr>
          <w:b/>
          <w:color w:val="000000"/>
        </w:rPr>
        <w:tab/>
      </w:r>
      <w:r w:rsidRPr="00B1246D">
        <w:rPr>
          <w:rStyle w:val="Seznamsodrkami3Char"/>
          <w:color w:val="000000"/>
        </w:rPr>
        <w:t>Zajištění dočasných a trvalých záborů veřejného prostranství.</w:t>
      </w:r>
      <w:r w:rsidRPr="00B1246D">
        <w:rPr>
          <w:b/>
          <w:color w:val="000000"/>
        </w:rPr>
        <w:t xml:space="preserve"> </w:t>
      </w:r>
    </w:p>
    <w:p w:rsidR="00DD08C4" w:rsidRPr="00B1246D" w:rsidRDefault="00DD08C4" w:rsidP="007117AC">
      <w:pPr>
        <w:rPr>
          <w:rStyle w:val="Seznamsodrkami3Char"/>
          <w:color w:val="000000"/>
        </w:rPr>
      </w:pPr>
      <w:r w:rsidRPr="00B1246D">
        <w:rPr>
          <w:b/>
          <w:color w:val="000000"/>
        </w:rPr>
        <w:t>3.3.7</w:t>
      </w:r>
      <w:r w:rsidRPr="00B1246D">
        <w:rPr>
          <w:b/>
          <w:color w:val="000000"/>
        </w:rPr>
        <w:tab/>
      </w:r>
      <w:r w:rsidRPr="00B1246D">
        <w:rPr>
          <w:rStyle w:val="Seznamsodrkami3Char"/>
          <w:color w:val="000000"/>
        </w:rPr>
        <w:t xml:space="preserve">Zajištění předepsaných, potřebných anebo touto Smlouvou sjednaných či objednatelem požadovaných komplexních a individuálních zkoušek, revizí, atestů dle platných norem ČR v části závazných i doporučujících, a dle dohodnutého systému řízení jakosti, případně zkoušek požadovaných objednatelem nad rámec platných obecně závazných právních předpisů je zhotovitel povinen takové zkoušky provést na náklady objednatele, přičemž ukáže-li se plnění nebo dodávka, která je předmětem zkoušky vadná, jdou náklady takové zkoušky k tíži zhotovitele. </w:t>
      </w:r>
    </w:p>
    <w:p w:rsidR="00DD08C4" w:rsidRPr="00B1246D" w:rsidRDefault="00DD08C4" w:rsidP="007117AC">
      <w:pPr>
        <w:rPr>
          <w:rStyle w:val="Seznamsodrkami3Char"/>
          <w:color w:val="000000"/>
        </w:rPr>
      </w:pPr>
      <w:r w:rsidRPr="00B1246D">
        <w:rPr>
          <w:b/>
          <w:color w:val="000000"/>
        </w:rPr>
        <w:t>3.3.8</w:t>
      </w:r>
      <w:r w:rsidRPr="00B1246D">
        <w:rPr>
          <w:color w:val="000000"/>
        </w:rPr>
        <w:tab/>
      </w:r>
      <w:r w:rsidRPr="00B1246D">
        <w:rPr>
          <w:rStyle w:val="Seznamsodrkami3Char"/>
          <w:color w:val="000000"/>
        </w:rPr>
        <w:t>Zajištění, po celou dobu provádění díla, bezpečného přístupu do přilehlých nemovitostí a trvalé dopravní obslužnosti, spočívající zejména v zajištění průjezdu pro složky integrovaného záchranného systému, likvidaci odpadů atp., vše v souladu s dopravně inženýrskými opatřeními.</w:t>
      </w:r>
    </w:p>
    <w:p w:rsidR="00DD08C4" w:rsidRPr="00B1246D" w:rsidRDefault="00DD08C4" w:rsidP="00735160">
      <w:pPr>
        <w:rPr>
          <w:color w:val="000000"/>
        </w:rPr>
      </w:pPr>
      <w:r w:rsidRPr="00B1246D">
        <w:rPr>
          <w:rStyle w:val="Seznamsodrkami3Char"/>
          <w:b/>
          <w:color w:val="000000"/>
        </w:rPr>
        <w:t>3.3.9</w:t>
      </w:r>
      <w:r w:rsidRPr="00B1246D">
        <w:rPr>
          <w:color w:val="000000"/>
        </w:rPr>
        <w:tab/>
        <w:t>Realizační dokumentaci zajišťuje zhotovitel v souladu s předanou dokumentací pro provádění stavby a v souladu s pokyny objednatele. Stavební práce budou koordinovány s ostatními poddodavateli zhotovitele tak, aby stavební připravenost, všechny napojovací body inženýrských sítí byly předány řádně, včas a v dohodnutém rozsahu a termínu. Při provádění inženýrských sítí, které vyplývají z projektové dokumentace pro provádění stavby je nutno dodržovat podmínky a zvyklosti budoucích správců sítí nebo provozovatelů předmětu díla a po celou dobu výstavby se zhotovitel zavazuje sledovat a vést aktuální stav koordinační situace sítí.</w:t>
      </w:r>
    </w:p>
    <w:p w:rsidR="00DD08C4" w:rsidRPr="00B1246D" w:rsidRDefault="00DD08C4" w:rsidP="007117AC">
      <w:pPr>
        <w:rPr>
          <w:rStyle w:val="Seznamsodrkami3Char"/>
          <w:color w:val="000000"/>
        </w:rPr>
      </w:pPr>
      <w:r w:rsidRPr="00B1246D">
        <w:rPr>
          <w:b/>
          <w:color w:val="000000"/>
        </w:rPr>
        <w:t>3.4</w:t>
      </w:r>
      <w:r w:rsidRPr="00B1246D">
        <w:rPr>
          <w:b/>
          <w:color w:val="000000"/>
        </w:rPr>
        <w:tab/>
      </w:r>
      <w:r w:rsidRPr="00B1246D">
        <w:rPr>
          <w:rStyle w:val="Seznamsodrkami3Char"/>
          <w:color w:val="000000"/>
        </w:rPr>
        <w:t>Zhotovitel je povinen, vzhledem ke své odborné způsobilosti, prokazatelně písemně upozornit objednatele na nevhodné skutečnosti týkající se předmětu smlouvy ve všech dokumentech, které mu objednatel poskytl nebo které si zhotovitel u objednatele vyžádal ke splnění předmětu této smlouvy, a to nejpozději do 5 dnů ode dne převzetí těchto dokumentů zhotovitelem. Pokud do této lhůty zhotovitel objednatele v této záležitosti prokazatelně písemně nekontaktuje, má se za to, že předmět této smlouvy je nade vší pochybnost realizovatelný a navržený bez závad.</w:t>
      </w:r>
      <w:r w:rsidRPr="00B1246D">
        <w:rPr>
          <w:color w:val="000000"/>
        </w:rPr>
        <w:t xml:space="preserve"> Zhotovitel v takovém případě odpovídá za vady díla způsobené použitím nevhodných věcí nebo nevhodných pokynů učiněných objednatelem.</w:t>
      </w:r>
    </w:p>
    <w:p w:rsidR="00DD08C4" w:rsidRPr="00B1246D" w:rsidRDefault="00DD08C4" w:rsidP="007117AC">
      <w:pPr>
        <w:rPr>
          <w:rStyle w:val="Seznamsodrkami3Char"/>
          <w:color w:val="000000"/>
        </w:rPr>
      </w:pPr>
      <w:r w:rsidRPr="00B1246D">
        <w:rPr>
          <w:b/>
          <w:color w:val="000000"/>
        </w:rPr>
        <w:t>3.5</w:t>
      </w:r>
      <w:r w:rsidRPr="00B1246D">
        <w:rPr>
          <w:b/>
          <w:color w:val="000000"/>
        </w:rPr>
        <w:tab/>
      </w:r>
      <w:r w:rsidRPr="00B1246D">
        <w:rPr>
          <w:rStyle w:val="Seznamsodrkami3Char"/>
          <w:color w:val="000000"/>
        </w:rPr>
        <w:t>Veškeré změny předmětu Smlouvy (vyplývající z dodatečných požadavků objednatele včetně nebo z dodatečných změn předané projektové dokumentace nebo ze skutečností, které nebyly v době podpisu smlouvy známy a dodavatel je nezavinil ani nemohl předvídat a mají vliv na cenu díla anebo se při vlastní realizaci díla zjistí skutečnosti odlišné od dokumentace předané objednatelem), musí být před vlastní realizací odsouhlaseny zástupcem objednatele oprávněným jednat ve věcech provádění díla dle této Smlouvy a následně potvrzeny písemným dodatkem v souladu s článkem 13 Smlouvy oběma smluvními stranami, pokud je taková změna předmětu Smlouvy v souladu se zákonem č. 134/2016 Sb., o veřejných zakázkách, ve znění pozdějších předpisů.</w:t>
      </w:r>
    </w:p>
    <w:p w:rsidR="00DD08C4" w:rsidRPr="00B1246D" w:rsidRDefault="00DD08C4" w:rsidP="007117AC">
      <w:pPr>
        <w:pStyle w:val="Nadpis1"/>
        <w:rPr>
          <w:strike/>
          <w:color w:val="000000"/>
        </w:rPr>
      </w:pPr>
      <w:r w:rsidRPr="00B1246D">
        <w:rPr>
          <w:color w:val="000000"/>
        </w:rPr>
        <w:lastRenderedPageBreak/>
        <w:t>4</w:t>
      </w:r>
      <w:r w:rsidRPr="00B1246D">
        <w:rPr>
          <w:color w:val="000000"/>
        </w:rPr>
        <w:tab/>
        <w:t>Termín zhotovení díla</w:t>
      </w:r>
    </w:p>
    <w:p w:rsidR="00DD08C4" w:rsidRPr="00B1246D" w:rsidRDefault="00DD08C4" w:rsidP="007117AC">
      <w:pPr>
        <w:rPr>
          <w:color w:val="000000"/>
        </w:rPr>
      </w:pPr>
      <w:r w:rsidRPr="00B1246D">
        <w:rPr>
          <w:b/>
          <w:color w:val="000000"/>
        </w:rPr>
        <w:t>4.1</w:t>
      </w:r>
      <w:r w:rsidRPr="00B1246D">
        <w:rPr>
          <w:b/>
          <w:color w:val="000000"/>
        </w:rPr>
        <w:tab/>
      </w:r>
      <w:r w:rsidRPr="00B1246D">
        <w:rPr>
          <w:color w:val="000000"/>
        </w:rPr>
        <w:t>K započetí plnění předmětu díla bude zhotovitel objednatelem vyzván písemnou výzvou doručenou do datové schránky zhotovitele nebo osobně.</w:t>
      </w:r>
    </w:p>
    <w:p w:rsidR="00DD08C4" w:rsidRPr="00B1246D" w:rsidRDefault="00DD08C4" w:rsidP="00EC328F">
      <w:pPr>
        <w:spacing w:line="274" w:lineRule="auto"/>
        <w:rPr>
          <w:color w:val="000000"/>
        </w:rPr>
      </w:pPr>
      <w:r w:rsidRPr="00CD5833">
        <w:rPr>
          <w:b/>
        </w:rPr>
        <w:t>4.2</w:t>
      </w:r>
      <w:r w:rsidRPr="00CD5833">
        <w:rPr>
          <w:b/>
        </w:rPr>
        <w:tab/>
      </w:r>
      <w:r w:rsidRPr="00CD5833">
        <w:rPr>
          <w:rStyle w:val="Seznamsodrkami3Char"/>
        </w:rPr>
        <w:t xml:space="preserve">Zhotovitel provede a řádně dokončí dílo specifikované v odst. 3.1 </w:t>
      </w:r>
      <w:r w:rsidR="00CE6B67">
        <w:rPr>
          <w:rStyle w:val="Seznamsodrkami3Char"/>
        </w:rPr>
        <w:t xml:space="preserve">Smlouvy v termínu nejpozději </w:t>
      </w:r>
      <w:r w:rsidR="00CE6B67" w:rsidRPr="008D64CB">
        <w:rPr>
          <w:rStyle w:val="Seznamsodrkami3Char"/>
        </w:rPr>
        <w:t xml:space="preserve">do </w:t>
      </w:r>
      <w:r w:rsidR="008D64CB" w:rsidRPr="008D64CB">
        <w:rPr>
          <w:rStyle w:val="Seznamsodrkami3Char"/>
          <w:b/>
        </w:rPr>
        <w:t>160</w:t>
      </w:r>
      <w:r w:rsidRPr="00CD5833">
        <w:rPr>
          <w:rStyle w:val="Seznamsodrkami3Char"/>
        </w:rPr>
        <w:t xml:space="preserve"> </w:t>
      </w:r>
      <w:r w:rsidR="00D82A87">
        <w:rPr>
          <w:rStyle w:val="Seznamsodrkami3Char"/>
        </w:rPr>
        <w:t xml:space="preserve">kalendářních dnů </w:t>
      </w:r>
      <w:r w:rsidRPr="00CD5833">
        <w:rPr>
          <w:rStyle w:val="Seznamsodrkami3Char"/>
        </w:rPr>
        <w:t xml:space="preserve">od </w:t>
      </w:r>
      <w:r w:rsidR="00973D91">
        <w:rPr>
          <w:rStyle w:val="Seznamsodrkami3Char"/>
          <w:color w:val="000000"/>
        </w:rPr>
        <w:t>předání staveniště objednatelem</w:t>
      </w:r>
      <w:r w:rsidRPr="00B1246D">
        <w:rPr>
          <w:rStyle w:val="Seznamsodrkami3Char"/>
          <w:color w:val="000000"/>
        </w:rPr>
        <w:t xml:space="preserve"> k započetí plnění předmětu díla.</w:t>
      </w:r>
    </w:p>
    <w:p w:rsidR="00DD08C4" w:rsidRPr="00B1246D" w:rsidRDefault="00DD08C4" w:rsidP="00EC328F">
      <w:pPr>
        <w:spacing w:line="274" w:lineRule="auto"/>
        <w:rPr>
          <w:color w:val="000000"/>
        </w:rPr>
      </w:pPr>
      <w:r w:rsidRPr="00B1246D">
        <w:rPr>
          <w:b/>
          <w:color w:val="000000"/>
        </w:rPr>
        <w:t>4.3</w:t>
      </w:r>
      <w:r w:rsidRPr="00B1246D">
        <w:rPr>
          <w:color w:val="000000"/>
        </w:rPr>
        <w:tab/>
        <w:t xml:space="preserve">Pokud nebude zhotovitel objednatelem vyzván k započetí plnění předmětu díla nejpozději do jednoho roku od uzavření této smlouvy o dílo, jsou objednatel i zhotovitel oprávněni odstoupit od této Smlouvy. </w:t>
      </w:r>
    </w:p>
    <w:p w:rsidR="00DD08C4" w:rsidRPr="00B1246D" w:rsidRDefault="00DD08C4" w:rsidP="00EC328F">
      <w:pPr>
        <w:spacing w:line="274" w:lineRule="auto"/>
        <w:rPr>
          <w:rStyle w:val="Seznamsodrkami3Char"/>
          <w:color w:val="000000"/>
        </w:rPr>
      </w:pPr>
      <w:r w:rsidRPr="00B1246D">
        <w:rPr>
          <w:b/>
          <w:color w:val="000000"/>
        </w:rPr>
        <w:t>4.4</w:t>
      </w:r>
      <w:r w:rsidRPr="00B1246D">
        <w:rPr>
          <w:b/>
          <w:color w:val="000000"/>
        </w:rPr>
        <w:tab/>
      </w:r>
      <w:r w:rsidRPr="00B1246D">
        <w:rPr>
          <w:rStyle w:val="Seznamsodrkami3Char"/>
          <w:color w:val="000000"/>
        </w:rPr>
        <w:t>Geodetické práce budou prováděny průběžně a souhrnně předány objednateli nejpozději 10 pracovních dnů před zahájením kolaudačního řízení.</w:t>
      </w:r>
    </w:p>
    <w:p w:rsidR="00DD08C4" w:rsidRPr="00B1246D" w:rsidRDefault="00DD08C4" w:rsidP="00EC328F">
      <w:pPr>
        <w:spacing w:line="274" w:lineRule="auto"/>
        <w:rPr>
          <w:rStyle w:val="Seznamsodrkami3Char"/>
          <w:color w:val="000000"/>
        </w:rPr>
      </w:pPr>
      <w:r w:rsidRPr="00B1246D">
        <w:rPr>
          <w:b/>
          <w:color w:val="000000"/>
        </w:rPr>
        <w:t>4.5</w:t>
      </w:r>
      <w:r w:rsidRPr="00B1246D">
        <w:rPr>
          <w:b/>
          <w:color w:val="000000"/>
        </w:rPr>
        <w:tab/>
      </w:r>
      <w:r w:rsidRPr="00B1246D">
        <w:rPr>
          <w:rStyle w:val="Seznamsodrkami3Char"/>
          <w:color w:val="000000"/>
        </w:rPr>
        <w:t>Zhotovitel bude dílo provádět dle časového harmonogramu výstavby, v němž jsou stanoveny a věcně definovány důležité dílčí termíny v počtu dnů ode dne doručení výzvy dle odst. 4.1 Smlouvy a který tvoří nedílnou součást této smlouvy. Plnění dílčích termínů dle časového harmonogramu výstavby bude potvrzováno zástupcem objednatele ve věcech provádění díla ve stavebním deníku.</w:t>
      </w:r>
    </w:p>
    <w:p w:rsidR="00DD08C4" w:rsidRPr="00B1246D" w:rsidRDefault="00DD08C4" w:rsidP="00EC328F">
      <w:pPr>
        <w:spacing w:line="274" w:lineRule="auto"/>
        <w:rPr>
          <w:rStyle w:val="Seznamsodrkami3Char"/>
          <w:color w:val="000000"/>
        </w:rPr>
      </w:pPr>
      <w:r w:rsidRPr="00B1246D">
        <w:rPr>
          <w:rStyle w:val="Seznamsodrkami3Char"/>
          <w:b/>
          <w:color w:val="000000"/>
        </w:rPr>
        <w:t>4.6</w:t>
      </w:r>
      <w:r w:rsidRPr="00B1246D">
        <w:rPr>
          <w:color w:val="000000"/>
        </w:rPr>
        <w:tab/>
        <w:t>Zhotovitel odpovídá za koordinaci prací tak, aby termíny dle časového harmonogramu stavby nebyly ohroženy.</w:t>
      </w:r>
    </w:p>
    <w:p w:rsidR="00DD08C4" w:rsidRPr="00B1246D" w:rsidRDefault="00DD08C4" w:rsidP="00EC328F">
      <w:pPr>
        <w:spacing w:line="274" w:lineRule="auto"/>
        <w:rPr>
          <w:rStyle w:val="Seznamsodrkami3Char"/>
          <w:color w:val="000000"/>
        </w:rPr>
      </w:pPr>
      <w:r w:rsidRPr="00B1246D">
        <w:rPr>
          <w:b/>
          <w:color w:val="000000"/>
        </w:rPr>
        <w:t>4.7</w:t>
      </w:r>
      <w:r w:rsidRPr="00B1246D">
        <w:rPr>
          <w:b/>
          <w:color w:val="000000"/>
        </w:rPr>
        <w:tab/>
      </w:r>
      <w:r w:rsidRPr="00B1246D">
        <w:rPr>
          <w:rStyle w:val="Seznamsodrkami3Char"/>
          <w:color w:val="000000"/>
        </w:rPr>
        <w:t>Dílo se považuje za řádně dokončené, je-li dokončeno bez vad a nedodělků a bude-li zároveň písemně převzato objednatelem. O  předání díla se sepíše protokol o předání a převzetí. Objednatel nemá právo odmítnout převzetí stavby pro ojedinělé drobné vady, které samy o sobě ani ve spojení s jinými nebrání užívání stavby funkčně nebo esteticky, ani její užívání podstatným způsobem neomezují.</w:t>
      </w:r>
    </w:p>
    <w:p w:rsidR="00DD08C4" w:rsidRPr="00B1246D" w:rsidRDefault="00DD08C4" w:rsidP="00EC328F">
      <w:pPr>
        <w:pStyle w:val="Nadpis1"/>
        <w:spacing w:line="274" w:lineRule="auto"/>
        <w:rPr>
          <w:color w:val="000000"/>
        </w:rPr>
      </w:pPr>
      <w:r w:rsidRPr="00B1246D">
        <w:rPr>
          <w:color w:val="000000"/>
        </w:rPr>
        <w:t>5</w:t>
      </w:r>
      <w:r w:rsidRPr="00B1246D">
        <w:rPr>
          <w:color w:val="000000"/>
        </w:rPr>
        <w:tab/>
        <w:t>Cena díla</w:t>
      </w:r>
    </w:p>
    <w:p w:rsidR="00DD08C4" w:rsidRPr="00B1246D" w:rsidRDefault="00DD08C4" w:rsidP="00EC328F">
      <w:pPr>
        <w:spacing w:line="274" w:lineRule="auto"/>
        <w:rPr>
          <w:color w:val="000000"/>
        </w:rPr>
      </w:pPr>
      <w:r w:rsidRPr="00B1246D">
        <w:rPr>
          <w:b/>
          <w:color w:val="000000"/>
        </w:rPr>
        <w:t>5.1</w:t>
      </w:r>
      <w:r w:rsidRPr="00B1246D">
        <w:rPr>
          <w:b/>
          <w:color w:val="000000"/>
        </w:rPr>
        <w:tab/>
      </w:r>
      <w:r w:rsidRPr="00B1246D">
        <w:rPr>
          <w:rStyle w:val="Seznamsodrkami3Char"/>
          <w:color w:val="000000"/>
        </w:rPr>
        <w:t xml:space="preserve">Cena za řádně dokončené dílo činí </w:t>
      </w:r>
      <w:r w:rsidR="008D64CB" w:rsidRPr="008D64CB">
        <w:rPr>
          <w:rStyle w:val="Seznamsodrkami3Char"/>
          <w:b/>
          <w:color w:val="000000"/>
        </w:rPr>
        <w:t>15 189 489,09</w:t>
      </w:r>
      <w:r w:rsidRPr="00B1246D">
        <w:rPr>
          <w:rStyle w:val="Seznamsodrkami3Char"/>
          <w:color w:val="000000"/>
        </w:rPr>
        <w:t xml:space="preserve"> Kč bez DPH (slovy: </w:t>
      </w:r>
      <w:r w:rsidR="008D64CB" w:rsidRPr="008D64CB">
        <w:rPr>
          <w:rStyle w:val="Seznamsodrkami3Char"/>
          <w:color w:val="000000"/>
        </w:rPr>
        <w:t>patnáct milionů sto osmdesát devět tisíc</w:t>
      </w:r>
      <w:r w:rsidR="008D64CB">
        <w:rPr>
          <w:rStyle w:val="Seznamsodrkami3Char"/>
          <w:color w:val="000000"/>
        </w:rPr>
        <w:t xml:space="preserve"> </w:t>
      </w:r>
      <w:r w:rsidR="008D64CB" w:rsidRPr="00D56659">
        <w:rPr>
          <w:rStyle w:val="Seznamsodrkami3Char"/>
          <w:color w:val="000000"/>
          <w:spacing w:val="-2"/>
        </w:rPr>
        <w:t>čtyřista osmdesát devět a 9/100 korun</w:t>
      </w:r>
      <w:r w:rsidR="00D56659" w:rsidRPr="00D56659">
        <w:rPr>
          <w:rStyle w:val="Seznamsodrkami3Char"/>
          <w:color w:val="000000"/>
          <w:spacing w:val="-2"/>
        </w:rPr>
        <w:t xml:space="preserve"> českých</w:t>
      </w:r>
      <w:r w:rsidRPr="00D56659">
        <w:rPr>
          <w:rStyle w:val="Seznamsodrkami3Char"/>
          <w:color w:val="000000"/>
          <w:spacing w:val="-2"/>
        </w:rPr>
        <w:t>). K této ceně bude připočtena DPH podle sazby platné ke dni příslušného</w:t>
      </w:r>
      <w:r w:rsidRPr="00B1246D">
        <w:rPr>
          <w:rStyle w:val="Seznamsodrkami3Char"/>
          <w:color w:val="000000"/>
        </w:rPr>
        <w:t xml:space="preserve"> zdanitelného plnění.</w:t>
      </w:r>
      <w:r w:rsidRPr="00B1246D">
        <w:rPr>
          <w:rStyle w:val="Seznamsodrkami3Char"/>
          <w:color w:val="000000"/>
        </w:rPr>
        <w:tab/>
      </w:r>
    </w:p>
    <w:p w:rsidR="00DD08C4" w:rsidRPr="00B1246D" w:rsidRDefault="00DD08C4" w:rsidP="00EC328F">
      <w:pPr>
        <w:pStyle w:val="Normln-bezmezeryza"/>
        <w:spacing w:line="274" w:lineRule="auto"/>
        <w:rPr>
          <w:color w:val="000000"/>
        </w:rPr>
      </w:pPr>
      <w:r w:rsidRPr="00B1246D">
        <w:rPr>
          <w:b/>
          <w:color w:val="000000"/>
        </w:rPr>
        <w:t>5.2</w:t>
      </w:r>
      <w:r w:rsidRPr="00B1246D">
        <w:rPr>
          <w:rStyle w:val="Seznamsodrkami3Char"/>
          <w:color w:val="000000"/>
        </w:rPr>
        <w:tab/>
        <w:t>Cena, uvedená v ustanovení odst. 5.1 tohoto článku Smlouvy, je stanovena jako cena ujednaná na základě úplného a závazného rozpočtu (výkazu výměr) a zahrnuje zejména:</w:t>
      </w:r>
    </w:p>
    <w:p w:rsidR="00DD08C4" w:rsidRPr="00B1246D" w:rsidRDefault="00DD08C4" w:rsidP="00EC328F">
      <w:pPr>
        <w:spacing w:line="274" w:lineRule="auto"/>
        <w:rPr>
          <w:color w:val="000000"/>
        </w:rPr>
      </w:pPr>
      <w:r w:rsidRPr="00B1246D">
        <w:rPr>
          <w:color w:val="000000"/>
        </w:rPr>
        <w:t>veškeré náklady zhotovitele související s provedením díla, zejména náklady na materiály, pracovní síly, stroje, dopravu, zajištění součinnosti pro archeologický dohled včetně při archeologickém nálezu, vytýčení inženýrských sítí, zařízení staveniště, ostrahu stavby v nutném rozsahu, oplocení stavby, řízení a administrativu, geodetické práce, koordinace provedení díla vč. koordinace a zpracování dokumentace skutečného provedení stavby, režii zhotovitele a zisk, poplatky a veškeré další náklady zhotovitele v souvislosti s realizací díla (např. pronájem dopravních značek, poplatky a platby za telefon, vodu, elektřinu, zabezpečení BOZ a PO, zvýšené náklady na práce v zimním období, odstraňování znečistění, sankce, pokuty, penále uložené z důvodů na straně zhotovitele, pojištění, náklady vzniklé v souvislosti s realizací DIO).</w:t>
      </w:r>
    </w:p>
    <w:p w:rsidR="00DD08C4" w:rsidRPr="00B1246D" w:rsidRDefault="00DD08C4" w:rsidP="00EC328F">
      <w:pPr>
        <w:spacing w:line="274" w:lineRule="auto"/>
        <w:rPr>
          <w:color w:val="000000"/>
        </w:rPr>
      </w:pPr>
      <w:r w:rsidRPr="00B1246D">
        <w:rPr>
          <w:b/>
          <w:color w:val="000000"/>
        </w:rPr>
        <w:t>5.3</w:t>
      </w:r>
      <w:r w:rsidRPr="00B1246D">
        <w:rPr>
          <w:color w:val="000000"/>
        </w:rPr>
        <w:tab/>
      </w:r>
      <w:r w:rsidR="00CD5833">
        <w:rPr>
          <w:color w:val="000000"/>
        </w:rPr>
        <w:t xml:space="preserve">Objednatel </w:t>
      </w:r>
      <w:r w:rsidRPr="00B1246D">
        <w:rPr>
          <w:color w:val="000000"/>
        </w:rPr>
        <w:t>zajistí stanovis</w:t>
      </w:r>
      <w:r w:rsidR="00937D20">
        <w:rPr>
          <w:color w:val="000000"/>
        </w:rPr>
        <w:t>ka</w:t>
      </w:r>
      <w:r w:rsidRPr="00B1246D">
        <w:rPr>
          <w:color w:val="000000"/>
        </w:rPr>
        <w:t xml:space="preserve"> jednotlivých orgánů státní správy</w:t>
      </w:r>
      <w:r w:rsidR="00937D20">
        <w:rPr>
          <w:color w:val="000000"/>
        </w:rPr>
        <w:t xml:space="preserve">. Zhotovitel </w:t>
      </w:r>
      <w:r w:rsidR="00335FE8">
        <w:rPr>
          <w:color w:val="000000"/>
        </w:rPr>
        <w:t>je povinen splnit</w:t>
      </w:r>
      <w:r w:rsidR="00937D20" w:rsidRPr="00937D20">
        <w:t xml:space="preserve"> </w:t>
      </w:r>
      <w:r w:rsidR="00937D20" w:rsidRPr="00937D20">
        <w:rPr>
          <w:color w:val="000000"/>
        </w:rPr>
        <w:t>veškeré podmínky uvedené v</w:t>
      </w:r>
      <w:r w:rsidR="00937D20">
        <w:rPr>
          <w:color w:val="000000"/>
        </w:rPr>
        <w:t> těchto stanoviscích</w:t>
      </w:r>
      <w:r w:rsidRPr="00B1246D">
        <w:rPr>
          <w:color w:val="000000"/>
        </w:rPr>
        <w:t>.</w:t>
      </w:r>
    </w:p>
    <w:p w:rsidR="00DD08C4" w:rsidRPr="00B1246D" w:rsidRDefault="00DD08C4" w:rsidP="00EC328F">
      <w:pPr>
        <w:spacing w:line="274" w:lineRule="auto"/>
        <w:rPr>
          <w:color w:val="000000"/>
        </w:rPr>
      </w:pPr>
      <w:r w:rsidRPr="00B1246D">
        <w:rPr>
          <w:b/>
          <w:color w:val="000000"/>
        </w:rPr>
        <w:t>5.4</w:t>
      </w:r>
      <w:r w:rsidRPr="00B1246D">
        <w:rPr>
          <w:color w:val="000000"/>
        </w:rPr>
        <w:tab/>
        <w:t>Dohodnutá cena může být změněna pouze v případech:</w:t>
      </w:r>
    </w:p>
    <w:p w:rsidR="00DD08C4" w:rsidRPr="00B1246D" w:rsidRDefault="00DD08C4" w:rsidP="00EC328F">
      <w:pPr>
        <w:spacing w:line="274" w:lineRule="auto"/>
        <w:rPr>
          <w:color w:val="000000"/>
        </w:rPr>
      </w:pPr>
      <w:r w:rsidRPr="00B1246D">
        <w:rPr>
          <w:color w:val="000000"/>
        </w:rPr>
        <w:t>a) změny předmětu plnění, dohodnutého v dodatku ke smlouvě o dílo,</w:t>
      </w:r>
    </w:p>
    <w:p w:rsidR="00DD08C4" w:rsidRPr="00B1246D" w:rsidRDefault="00DD08C4" w:rsidP="00EC328F">
      <w:pPr>
        <w:spacing w:line="274" w:lineRule="auto"/>
        <w:rPr>
          <w:color w:val="000000"/>
        </w:rPr>
      </w:pPr>
      <w:r w:rsidRPr="00B1246D">
        <w:rPr>
          <w:color w:val="000000"/>
        </w:rPr>
        <w:t>b) při zákonné změně sazby DPH podle účinnosti zákonné úpravy.</w:t>
      </w:r>
    </w:p>
    <w:p w:rsidR="00DD08C4" w:rsidRPr="00B1246D" w:rsidRDefault="00DD08C4" w:rsidP="00EC328F">
      <w:pPr>
        <w:spacing w:line="274" w:lineRule="auto"/>
        <w:rPr>
          <w:color w:val="000000"/>
        </w:rPr>
      </w:pPr>
      <w:r w:rsidRPr="00B1246D">
        <w:rPr>
          <w:b/>
          <w:color w:val="000000"/>
        </w:rPr>
        <w:t>5.5</w:t>
      </w:r>
      <w:r w:rsidRPr="00B1246D">
        <w:rPr>
          <w:b/>
          <w:color w:val="000000"/>
        </w:rPr>
        <w:tab/>
      </w:r>
      <w:r w:rsidRPr="00B1246D">
        <w:rPr>
          <w:color w:val="000000"/>
        </w:rPr>
        <w:t xml:space="preserve"> Dojde-li ke změně předmětu plnění nebo jeho specifikace podle čl. 3.5 této smlouvy, bude změna ceny stanovena následovně:</w:t>
      </w:r>
    </w:p>
    <w:p w:rsidR="00DD08C4" w:rsidRPr="00B1246D" w:rsidRDefault="00DD08C4" w:rsidP="00EC328F">
      <w:pPr>
        <w:spacing w:line="274" w:lineRule="auto"/>
        <w:rPr>
          <w:color w:val="000000"/>
        </w:rPr>
      </w:pPr>
      <w:r w:rsidRPr="00B1246D">
        <w:rPr>
          <w:color w:val="000000"/>
        </w:rPr>
        <w:t xml:space="preserve">a) na základě písemného soupisu rozsahu prací a jejich specifikací, odsouhlaseného oběma stranami, doplní zhotovitel jednotkové ceny ve výši jednotkových cen podle položkového rozpočtu (viz příloha č. 1) a pokud v nich práce a dodávky tvořící nově specifikované práce nebudou obsaženy, tak doplní jednotkové ceny podle platného ceníku ÚRS a tyto odsouhlasí s objednatelem. Specifikace materiálů neuvedených v nabídce zhotovitele ani platného ceníku ÚRS budou účtovány dle skutečných cen jednotlivých dodavatelů doložené nabídkami min. 2 dodavatelů </w:t>
      </w:r>
      <w:r w:rsidRPr="00B1246D">
        <w:rPr>
          <w:color w:val="000000"/>
        </w:rPr>
        <w:lastRenderedPageBreak/>
        <w:t xml:space="preserve">(příp. jiným dokladem dodavatele, který objednatel uzná). Tato cena bude navýšena o pořizovací přirážku ve </w:t>
      </w:r>
      <w:r w:rsidRPr="00B1246D">
        <w:rPr>
          <w:color w:val="000000"/>
        </w:rPr>
        <w:br/>
        <w:t>výši 4 %.</w:t>
      </w:r>
    </w:p>
    <w:p w:rsidR="00DD08C4" w:rsidRPr="00B1246D" w:rsidRDefault="00DD08C4" w:rsidP="00EC328F">
      <w:pPr>
        <w:spacing w:line="274" w:lineRule="auto"/>
        <w:rPr>
          <w:color w:val="000000"/>
        </w:rPr>
      </w:pPr>
      <w:r w:rsidRPr="00B1246D">
        <w:rPr>
          <w:color w:val="000000"/>
        </w:rPr>
        <w:t>b) vynásobením jednotkových cen a množství provedených měrných jednotek budou stanoveny základní náklady nového rozsahu prací. K celkovému součtu pak bude dopočtena DPH dle předpisů platných v době vzniku zdanitelného plnění.</w:t>
      </w:r>
    </w:p>
    <w:p w:rsidR="00DD08C4" w:rsidRPr="00B1246D" w:rsidRDefault="00DD08C4" w:rsidP="00EC328F">
      <w:pPr>
        <w:spacing w:line="271" w:lineRule="auto"/>
        <w:rPr>
          <w:color w:val="000000"/>
        </w:rPr>
      </w:pPr>
      <w:r w:rsidRPr="00B1246D">
        <w:rPr>
          <w:b/>
          <w:color w:val="000000"/>
        </w:rPr>
        <w:t>5.6</w:t>
      </w:r>
      <w:r w:rsidRPr="00B1246D">
        <w:rPr>
          <w:color w:val="000000"/>
        </w:rPr>
        <w:t xml:space="preserve"> </w:t>
      </w:r>
      <w:r w:rsidRPr="00B1246D">
        <w:rPr>
          <w:color w:val="000000"/>
        </w:rPr>
        <w:tab/>
        <w:t>Stejným způsobem bude stanovena cena prací sjednaných nad rámec díla, tzv. víceprací či méněprací, nedohodnou-li se smluvní strany jinak.</w:t>
      </w:r>
    </w:p>
    <w:p w:rsidR="00DD08C4" w:rsidRPr="00B1246D" w:rsidRDefault="00DD08C4" w:rsidP="00EC328F">
      <w:pPr>
        <w:spacing w:line="271" w:lineRule="auto"/>
        <w:rPr>
          <w:color w:val="000000"/>
        </w:rPr>
      </w:pPr>
      <w:r w:rsidRPr="00B1246D">
        <w:rPr>
          <w:b/>
          <w:color w:val="000000"/>
        </w:rPr>
        <w:t>5.7</w:t>
      </w:r>
      <w:r w:rsidRPr="00B1246D">
        <w:rPr>
          <w:color w:val="000000"/>
        </w:rPr>
        <w:t xml:space="preserve"> Veškeré vícepráce, změny, doplňky nebo rozšíření, které si objednatel dodatečně objedná u zhotovitele, musí být ještě před jejich realizací vzájemně písemně odsouhlaseny v souladu se zákonem č. 134/2016 Sb., o zadávání veřejných zakázek a způsobem uvedeným v čl. 13. Smlouvy, včetně ceny a způsobu jejich provedení.</w:t>
      </w:r>
    </w:p>
    <w:p w:rsidR="00DD08C4" w:rsidRPr="00B1246D" w:rsidRDefault="00DD08C4" w:rsidP="00EC328F">
      <w:pPr>
        <w:spacing w:line="271" w:lineRule="auto"/>
        <w:rPr>
          <w:color w:val="000000"/>
        </w:rPr>
      </w:pPr>
      <w:r w:rsidRPr="00B1246D">
        <w:rPr>
          <w:b/>
          <w:color w:val="000000"/>
        </w:rPr>
        <w:t>5.8</w:t>
      </w:r>
      <w:r w:rsidRPr="00B1246D">
        <w:rPr>
          <w:color w:val="000000"/>
        </w:rPr>
        <w:t xml:space="preserve"> </w:t>
      </w:r>
      <w:r w:rsidRPr="00B1246D">
        <w:rPr>
          <w:color w:val="000000"/>
        </w:rPr>
        <w:tab/>
        <w:t>Změnu ceny, její zvýšení nebo snížení a cenu víceprací jsou smluvní strany povinny uvést v písemném dodatku.</w:t>
      </w:r>
    </w:p>
    <w:p w:rsidR="00DD08C4" w:rsidRPr="00B1246D" w:rsidRDefault="00DD08C4" w:rsidP="00EC328F">
      <w:pPr>
        <w:spacing w:line="271" w:lineRule="auto"/>
        <w:rPr>
          <w:color w:val="000000"/>
        </w:rPr>
      </w:pPr>
      <w:r w:rsidRPr="00B1246D">
        <w:rPr>
          <w:b/>
          <w:color w:val="000000"/>
        </w:rPr>
        <w:t>5.9</w:t>
      </w:r>
      <w:r w:rsidRPr="00B1246D">
        <w:rPr>
          <w:color w:val="000000"/>
        </w:rPr>
        <w:t xml:space="preserve"> </w:t>
      </w:r>
      <w:r w:rsidRPr="00B1246D">
        <w:rPr>
          <w:color w:val="000000"/>
        </w:rPr>
        <w:tab/>
        <w:t>Zhotoviteli zaniká nárok na zvýšení ceny v případě, že se vyskytne potřeba prací, dodávek a činností nezahrnutých v této smlouvě a zhotovitel neoznámí tuto skutečnost objednateli do pěti dnů poté, kdy se potřeba těchto prací, dodávek a činností objevila.</w:t>
      </w:r>
    </w:p>
    <w:p w:rsidR="00DD08C4" w:rsidRPr="00B1246D" w:rsidRDefault="00DD08C4" w:rsidP="00EC328F">
      <w:pPr>
        <w:spacing w:line="271" w:lineRule="auto"/>
        <w:rPr>
          <w:color w:val="000000"/>
        </w:rPr>
      </w:pPr>
      <w:r w:rsidRPr="00B1246D">
        <w:rPr>
          <w:b/>
          <w:color w:val="000000"/>
        </w:rPr>
        <w:t>5.10</w:t>
      </w:r>
      <w:r w:rsidRPr="00B1246D">
        <w:rPr>
          <w:color w:val="000000"/>
        </w:rPr>
        <w:t xml:space="preserve"> </w:t>
      </w:r>
      <w:r w:rsidRPr="00B1246D">
        <w:rPr>
          <w:color w:val="000000"/>
        </w:rPr>
        <w:tab/>
        <w:t>Požadavky na vícepráce budou předkládány formou tzv. změnových listů. Oprávněné osoby předloží požadavek (návrh) na provedení víceprací (změnový list) druhé smluvní straně k odsouhlasení. Po potvrzení změny oprávněnými osobami druhé smluvní strany se požadavek stává dodatkem ke smlouvě ve smyslu čl. 13 Smlouvy. Tato skutečnost se rovněž poznačí do stavebního deníku. Veškeré práce, které nebudou odpovídat rozsahu díla, jak stanoveno v čl. 3. Smlouvy budou na základě změnových listů buď přičteny, nebo odečteny od celkové ceny díla, uvedené v čl. 5. odst. 5.1 Smlouvy.</w:t>
      </w:r>
    </w:p>
    <w:p w:rsidR="00DD08C4" w:rsidRPr="00B1246D" w:rsidRDefault="00DD08C4" w:rsidP="00EC328F">
      <w:pPr>
        <w:pStyle w:val="Nadpis1"/>
        <w:spacing w:line="271" w:lineRule="auto"/>
        <w:rPr>
          <w:color w:val="000000"/>
        </w:rPr>
      </w:pPr>
      <w:r w:rsidRPr="00B1246D">
        <w:rPr>
          <w:color w:val="000000"/>
        </w:rPr>
        <w:t>6</w:t>
      </w:r>
      <w:r w:rsidRPr="00B1246D">
        <w:rPr>
          <w:color w:val="000000"/>
        </w:rPr>
        <w:tab/>
        <w:t>Způsob úhrady ceny a platební podmínky</w:t>
      </w:r>
    </w:p>
    <w:p w:rsidR="00DD08C4" w:rsidRPr="00B1246D" w:rsidRDefault="00DD08C4" w:rsidP="00EC328F">
      <w:pPr>
        <w:spacing w:line="271" w:lineRule="auto"/>
        <w:rPr>
          <w:color w:val="000000"/>
        </w:rPr>
      </w:pPr>
      <w:r w:rsidRPr="00B1246D">
        <w:rPr>
          <w:b/>
          <w:color w:val="000000"/>
        </w:rPr>
        <w:t>6.1</w:t>
      </w:r>
      <w:r w:rsidRPr="00B1246D">
        <w:rPr>
          <w:b/>
          <w:color w:val="000000"/>
          <w:sz w:val="18"/>
          <w:szCs w:val="18"/>
        </w:rPr>
        <w:t xml:space="preserve"> </w:t>
      </w:r>
      <w:r w:rsidRPr="00B1246D">
        <w:rPr>
          <w:b/>
          <w:color w:val="000000"/>
          <w:sz w:val="18"/>
          <w:szCs w:val="18"/>
        </w:rPr>
        <w:tab/>
      </w:r>
      <w:r w:rsidRPr="00B1246D">
        <w:rPr>
          <w:color w:val="000000"/>
        </w:rPr>
        <w:t>Protože jde o dílo se značnými náklady a strany nesjednaly placení zálohy, je zhotovitel během provádění díla oprávněn požadovat přiměřenou část ceny díla s přihlédnutím k vynaloženým nákladům, a to následujícím způsobem:</w:t>
      </w:r>
    </w:p>
    <w:p w:rsidR="00DD08C4" w:rsidRPr="00B1246D" w:rsidRDefault="00DD08C4" w:rsidP="00EC328F">
      <w:pPr>
        <w:spacing w:line="271" w:lineRule="auto"/>
        <w:rPr>
          <w:color w:val="000000"/>
        </w:rPr>
      </w:pPr>
      <w:r w:rsidRPr="00B1246D">
        <w:rPr>
          <w:color w:val="000000"/>
        </w:rPr>
        <w:t xml:space="preserve">Zhotovitel může uplatnit právo na přiměřenou část ceny díla vždy za období každého kalendářního měsíce, ve kterém bude probíhat zhotovení díla, a to tak, že provedené práce na díle budou fakturovány měsíčně zhotovitelem podle skutečně v daném období provedených prací (dále jen „faktura“) až do výše 90% ceny díla bez DPH. Zbývajících 10% ceny díla bez DPH bude pozastávkou k zajištění včasného a řádného dokončení díla a odstranění ojedinělých vad a nedodělků nebránících užívání stavby ani jej podstatně neomezujících (viz odst. 4.7 věta třetí Smlouvy). 10% bude pozastaveno z poslední faktury. Strany výslovně ujednávají, že případný nárok objednatele na smluvní pokutu z prodlení s </w:t>
      </w:r>
      <w:r w:rsidRPr="00A171EF">
        <w:rPr>
          <w:color w:val="000000"/>
        </w:rPr>
        <w:t>řádným ukončením a předáním celého díla</w:t>
      </w:r>
      <w:r w:rsidRPr="00B1246D">
        <w:rPr>
          <w:color w:val="000000"/>
        </w:rPr>
        <w:t xml:space="preserve"> a prodlení s odstraněním vad dle čl. 4.7 Smlouvy v termínu dle odst. 8.2 Smlouvy, tj. smluvní pokuty vyplývající z odst. </w:t>
      </w:r>
      <w:smartTag w:uri="urn:schemas-microsoft-com:office:smarttags" w:element="metricconverter">
        <w:smartTagPr>
          <w:attr w:name="ProductID" w:val="11.1 a"/>
        </w:smartTagPr>
        <w:r w:rsidRPr="00B1246D">
          <w:rPr>
            <w:color w:val="000000"/>
          </w:rPr>
          <w:t>11.1 a</w:t>
        </w:r>
      </w:smartTag>
      <w:r w:rsidRPr="00B1246D">
        <w:rPr>
          <w:color w:val="000000"/>
        </w:rPr>
        <w:t xml:space="preserve"> 11.2 Smlouvy, lze uspokojit z této pozastávky, a to vzájemným započtením oproti splatným pohledávkám zhotovitele. </w:t>
      </w:r>
    </w:p>
    <w:p w:rsidR="00DD08C4" w:rsidRPr="00B1246D" w:rsidRDefault="00DD08C4" w:rsidP="00EC328F">
      <w:pPr>
        <w:spacing w:line="271" w:lineRule="auto"/>
        <w:rPr>
          <w:color w:val="000000"/>
        </w:rPr>
      </w:pPr>
      <w:r w:rsidRPr="00B1246D">
        <w:rPr>
          <w:color w:val="000000"/>
        </w:rPr>
        <w:t>Pozastávku dle odst. 6.1 Smlouvy uhradí objednatel zhotoviteli do 15 dnů po řádném dokončení a předání díla a po odstranění případných ojedinělých vad a nedodělků podle odst. 8.2 Smlouvy. Pokud nebude dílo ze zavinění zhotovitele předáno včas nebo nastane prodlení s odstraňováním ojedinělých vad podle odst. 8.2 Smlouvy, bude z částky pozastávky odečtena smluvní pokuta a zhotoviteli poukázána jen zbývající částka pozastávky.</w:t>
      </w:r>
    </w:p>
    <w:p w:rsidR="00DD08C4" w:rsidRPr="00B1246D" w:rsidRDefault="00DD08C4" w:rsidP="00EC328F">
      <w:pPr>
        <w:spacing w:line="271" w:lineRule="auto"/>
        <w:rPr>
          <w:strike/>
          <w:color w:val="000000"/>
        </w:rPr>
      </w:pPr>
      <w:r w:rsidRPr="00B1246D">
        <w:rPr>
          <w:color w:val="000000"/>
        </w:rPr>
        <w:t xml:space="preserve">Konečnou fakturu, ve které zhotovitel doúčtuje celkovou cenu díla (cenu díla za poslední měsíc zhotovení), vystaví až po řádném dokončení a předání a převzetí díla. </w:t>
      </w:r>
    </w:p>
    <w:p w:rsidR="00DD08C4" w:rsidRPr="00B1246D" w:rsidRDefault="00DD08C4" w:rsidP="00EC328F">
      <w:pPr>
        <w:spacing w:line="271" w:lineRule="auto"/>
        <w:rPr>
          <w:b/>
          <w:color w:val="000000"/>
        </w:rPr>
      </w:pPr>
      <w:r w:rsidRPr="00B1246D">
        <w:rPr>
          <w:b/>
          <w:color w:val="000000"/>
        </w:rPr>
        <w:t>6.2</w:t>
      </w:r>
      <w:r w:rsidRPr="00B1246D">
        <w:rPr>
          <w:b/>
          <w:color w:val="000000"/>
        </w:rPr>
        <w:tab/>
      </w:r>
      <w:r w:rsidRPr="00B1246D">
        <w:rPr>
          <w:color w:val="000000"/>
        </w:rPr>
        <w:t>Zhotovitel je povinen po celou dobu provádění díla vystavovat a objednateli k odsouhlasení měsíčně předkládat zjišťovací protokoly podle skutečné rozpracovanosti stavby ve formě položkového soupisu prací ve struktuře dle skladby nabídkového rozpočtu a výkazu výměr. Zjišťovací protokol, opatřený podpisem technického dozoru objednatele a zástupce objednatele ve věcech provádění díla, je povinnou přílohou každé faktury.</w:t>
      </w:r>
    </w:p>
    <w:p w:rsidR="00DD08C4" w:rsidRPr="00B1246D" w:rsidRDefault="00DD08C4" w:rsidP="00EC328F">
      <w:pPr>
        <w:spacing w:line="271" w:lineRule="auto"/>
        <w:rPr>
          <w:color w:val="000000"/>
        </w:rPr>
      </w:pPr>
      <w:r w:rsidRPr="00B1246D">
        <w:rPr>
          <w:b/>
          <w:color w:val="000000"/>
        </w:rPr>
        <w:t>6.3</w:t>
      </w:r>
      <w:r w:rsidRPr="00B1246D">
        <w:rPr>
          <w:b/>
          <w:color w:val="000000"/>
        </w:rPr>
        <w:tab/>
      </w:r>
      <w:r w:rsidRPr="00B1246D">
        <w:rPr>
          <w:color w:val="000000"/>
        </w:rPr>
        <w:t xml:space="preserve">Faktury jako daňové doklady musí obsahovat zákonem a touto smlouvou předepsané údaje, jinak jsou neplatné a budou vráceny zhotoviteli k doplnění či opravě. O čas nutný k doplnění a opravě faktury se prodlužuje termín splatnosti. Faktury budou předávány objednateli ve třech vyhotoveních. </w:t>
      </w:r>
    </w:p>
    <w:p w:rsidR="00DD08C4" w:rsidRPr="00B1246D" w:rsidRDefault="00DD08C4" w:rsidP="00EC328F">
      <w:pPr>
        <w:spacing w:line="271" w:lineRule="auto"/>
        <w:rPr>
          <w:color w:val="000000"/>
        </w:rPr>
      </w:pPr>
      <w:r w:rsidRPr="00B1246D">
        <w:rPr>
          <w:b/>
          <w:color w:val="000000"/>
        </w:rPr>
        <w:t>6.4</w:t>
      </w:r>
      <w:r w:rsidRPr="00B1246D">
        <w:rPr>
          <w:b/>
          <w:color w:val="000000"/>
        </w:rPr>
        <w:tab/>
      </w:r>
      <w:r w:rsidRPr="00B1246D">
        <w:rPr>
          <w:color w:val="000000"/>
        </w:rPr>
        <w:t xml:space="preserve">Faktury budou splatné do 30 dnů ode dne doručení do místa sídla objednatele. </w:t>
      </w:r>
    </w:p>
    <w:p w:rsidR="00DD08C4" w:rsidRPr="00B1246D" w:rsidRDefault="00DD08C4" w:rsidP="00EC328F">
      <w:pPr>
        <w:spacing w:line="271" w:lineRule="auto"/>
        <w:rPr>
          <w:color w:val="000000"/>
        </w:rPr>
      </w:pPr>
      <w:r w:rsidRPr="00B1246D">
        <w:rPr>
          <w:b/>
          <w:color w:val="000000"/>
        </w:rPr>
        <w:lastRenderedPageBreak/>
        <w:t>6.5</w:t>
      </w:r>
      <w:r w:rsidRPr="00B1246D">
        <w:rPr>
          <w:color w:val="000000"/>
        </w:rPr>
        <w:tab/>
        <w:t>Objednatel může pozastavit proplácení faktur zhotovitele, pokud zhotovitel prokazatelně řádně neplatí poddodavatelům za řádně předané a převzaté části díla, do výše takto neuhrazených poddodávek. Zhotovitel se v takovém případě zavazuje sjednat s objednatelem přímé platby poddodavatelům.</w:t>
      </w:r>
    </w:p>
    <w:p w:rsidR="00DD08C4" w:rsidRPr="00B1246D" w:rsidRDefault="00DD08C4" w:rsidP="00EC328F">
      <w:pPr>
        <w:spacing w:line="271" w:lineRule="auto"/>
        <w:rPr>
          <w:color w:val="000000"/>
        </w:rPr>
      </w:pPr>
      <w:r w:rsidRPr="00B1246D">
        <w:rPr>
          <w:b/>
          <w:color w:val="000000"/>
        </w:rPr>
        <w:t>6.6</w:t>
      </w:r>
      <w:r w:rsidRPr="00B1246D">
        <w:rPr>
          <w:color w:val="000000"/>
        </w:rPr>
        <w:tab/>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rsidR="00DD08C4" w:rsidRPr="00B1246D" w:rsidRDefault="00DD08C4" w:rsidP="00751E81">
      <w:pPr>
        <w:pStyle w:val="Nadpis1"/>
        <w:spacing w:line="276" w:lineRule="auto"/>
        <w:rPr>
          <w:color w:val="000000"/>
        </w:rPr>
      </w:pPr>
      <w:r w:rsidRPr="00B1246D">
        <w:rPr>
          <w:color w:val="000000"/>
        </w:rPr>
        <w:t>7</w:t>
      </w:r>
      <w:r w:rsidRPr="00B1246D">
        <w:rPr>
          <w:color w:val="000000"/>
        </w:rPr>
        <w:tab/>
        <w:t xml:space="preserve">Práva a povinnosti smluvních stran při provádění díla </w:t>
      </w:r>
    </w:p>
    <w:p w:rsidR="00DD08C4" w:rsidRPr="00B1246D" w:rsidRDefault="00DD08C4" w:rsidP="00751E81">
      <w:pPr>
        <w:rPr>
          <w:color w:val="000000"/>
        </w:rPr>
      </w:pPr>
      <w:r w:rsidRPr="00B1246D">
        <w:rPr>
          <w:b/>
          <w:color w:val="000000"/>
        </w:rPr>
        <w:t>7.1</w:t>
      </w:r>
      <w:r w:rsidRPr="00B1246D">
        <w:rPr>
          <w:color w:val="000000"/>
        </w:rPr>
        <w:tab/>
        <w:t>Objednatel je oprávněn kontrolovat dílo v každé fázi jeho provádění. Jedná se zejména o konstrukce a práce, které vyžadují kontrolu před jejich zakrytím, dále pak práce a dodávky vyžadující provedení zkoušek a práce a dodávky takto objednatelem označené. Zhotovitel je povinen vyzvat objednatele k prověření uvedených prací a dodávek a zakrývaných konstrukcí v průběhu výstavby nejméně 2 dny předem, a to prostřednictvím zápisu ve stavebním deníku.</w:t>
      </w:r>
    </w:p>
    <w:p w:rsidR="00DD08C4" w:rsidRPr="00B1246D" w:rsidRDefault="00DD08C4" w:rsidP="00751E81">
      <w:pPr>
        <w:rPr>
          <w:b/>
          <w:color w:val="000000"/>
        </w:rPr>
      </w:pPr>
      <w:r w:rsidRPr="00B1246D">
        <w:rPr>
          <w:b/>
          <w:color w:val="000000"/>
        </w:rPr>
        <w:t>7.2</w:t>
      </w:r>
      <w:r w:rsidRPr="00B1246D">
        <w:rPr>
          <w:b/>
          <w:color w:val="000000"/>
        </w:rPr>
        <w:tab/>
      </w:r>
      <w:r w:rsidRPr="00B1246D">
        <w:rPr>
          <w:color w:val="000000"/>
        </w:rPr>
        <w:t>Souhlas či nesouhlas se zakrytím části díla nebo pokračováním vydá objednatel neprodleně, nejpozději však do 24 hodin po jejich prověření, písemně, formou zápisu do stavebního deníku, s případným odkazem na pořízený protokol. V případě nesouhlasu objednatele se zakrytím je zhotovitel povinen nezakrývat část díla do doby odstranění vad nebo jiného řešení důvodu, pro který objednatel souhlas nevydal.</w:t>
      </w:r>
    </w:p>
    <w:p w:rsidR="00DD08C4" w:rsidRPr="00B1246D" w:rsidRDefault="00DD08C4" w:rsidP="00751E81">
      <w:pPr>
        <w:rPr>
          <w:color w:val="000000"/>
        </w:rPr>
      </w:pPr>
      <w:r w:rsidRPr="00B1246D">
        <w:rPr>
          <w:b/>
          <w:color w:val="000000"/>
        </w:rPr>
        <w:t>7.3</w:t>
      </w:r>
      <w:r w:rsidRPr="00B1246D">
        <w:rPr>
          <w:b/>
          <w:color w:val="000000"/>
        </w:rPr>
        <w:tab/>
      </w:r>
      <w:r w:rsidRPr="00B1246D">
        <w:rPr>
          <w:color w:val="000000"/>
        </w:rPr>
        <w:t>Ke kontrole uvedených a zakrývaných prací předloží zhotovitel veškeré dostupné výsledky o provedených zkouškách, jakosti materiálů použitých pro zakrývané práce, certifikáty a atesty. V případě, že by zakrytím prací došlo k znepřístupnění jiných částí díla a znemožnění jejich budoucí kontroly, předloží zhotovitel ke kontrole zakrývaných prací stejné dokumenty ohledně těchto částí díla.</w:t>
      </w:r>
    </w:p>
    <w:p w:rsidR="00DD08C4" w:rsidRPr="00B1246D" w:rsidRDefault="00DD08C4" w:rsidP="00751E81">
      <w:pPr>
        <w:rPr>
          <w:b/>
          <w:color w:val="000000"/>
        </w:rPr>
      </w:pPr>
      <w:r w:rsidRPr="00B1246D">
        <w:rPr>
          <w:b/>
          <w:color w:val="000000"/>
        </w:rPr>
        <w:t>7.4</w:t>
      </w:r>
      <w:r w:rsidRPr="00B1246D">
        <w:rPr>
          <w:color w:val="000000"/>
        </w:rPr>
        <w:tab/>
        <w:t>Nedostaví-li se objednatel nebo jeho zástupce k prověření zakrývaných konstrukcí či nevydá-li vyjádření dle odst. 7.2 Smlouvy, má zhotovitel právo tuto část díla zakrýt a pokračovat ve výstavbě. Tuto skutečnost zhotovitel zaznamená ve stavebním deníku. V případě žádosti objednatele je zhotovitel povinen tuto část díla odkrýt s tím, že náklady s tím spojené nese objednatel. To neplatí v případě vadného provedení zakryté části díla, kdy náklady nese zhotovitel.</w:t>
      </w:r>
    </w:p>
    <w:p w:rsidR="00DD08C4" w:rsidRPr="00B1246D" w:rsidRDefault="00DD08C4" w:rsidP="00751E81">
      <w:pPr>
        <w:rPr>
          <w:color w:val="000000"/>
        </w:rPr>
      </w:pPr>
      <w:r w:rsidRPr="00B1246D">
        <w:rPr>
          <w:b/>
          <w:color w:val="000000"/>
        </w:rPr>
        <w:t>7.5</w:t>
      </w:r>
      <w:r w:rsidRPr="00B1246D">
        <w:rPr>
          <w:b/>
          <w:color w:val="000000"/>
        </w:rPr>
        <w:tab/>
      </w:r>
      <w:r w:rsidRPr="00B1246D">
        <w:rPr>
          <w:color w:val="000000"/>
        </w:rPr>
        <w:t>Dílo nebo jeho části, které vykazují prokazatelný nesoulad s projektovou dokumentací či písemnými pokyny objednatele a změny díla, které zhotovitel provede bez písemného souhlasu objednatele, není povinen objednatel uhradit. Zhotovitel musí tento nesoulad na požádání v přiměřené lhůtě odstranit, jinak může být provedeno jeho odstranění na náklady zhotovitele třetí osobou. Zhotovitel odpovídá objednateli v plné výši za veškeré škody, které v důsledku takového jednání objednateli vzniknou.</w:t>
      </w:r>
    </w:p>
    <w:p w:rsidR="00DD08C4" w:rsidRDefault="00DD08C4" w:rsidP="00751E81">
      <w:pPr>
        <w:rPr>
          <w:color w:val="000000"/>
        </w:rPr>
      </w:pPr>
      <w:r w:rsidRPr="00B1246D">
        <w:rPr>
          <w:b/>
          <w:color w:val="000000"/>
        </w:rPr>
        <w:t>7.6</w:t>
      </w:r>
      <w:r w:rsidRPr="00B1246D">
        <w:rPr>
          <w:b/>
          <w:color w:val="000000"/>
        </w:rPr>
        <w:tab/>
      </w:r>
      <w:r w:rsidRPr="00B1246D">
        <w:rPr>
          <w:color w:val="000000"/>
        </w:rPr>
        <w:t xml:space="preserve">Zhotovitel je povinen umožnit výkon technického dozoru objednatele a autorského dozoru projektanta na staveništi, pokud to stanoví jiný právní předpis. Technický dozor nesmí provádět zhotovitel sám ani osoba s ním propojená. </w:t>
      </w:r>
    </w:p>
    <w:p w:rsidR="00DD08C4" w:rsidRPr="00B1246D" w:rsidRDefault="00DD08C4" w:rsidP="00751E81">
      <w:pPr>
        <w:pStyle w:val="Nadpis2"/>
        <w:rPr>
          <w:color w:val="000000"/>
        </w:rPr>
      </w:pPr>
      <w:r w:rsidRPr="00B1246D">
        <w:rPr>
          <w:color w:val="000000"/>
        </w:rPr>
        <w:t>Kontroly průběhu výstavby:</w:t>
      </w:r>
    </w:p>
    <w:p w:rsidR="00DD08C4" w:rsidRPr="00B1246D" w:rsidRDefault="00DD08C4" w:rsidP="00751E81">
      <w:pPr>
        <w:rPr>
          <w:color w:val="000000"/>
        </w:rPr>
      </w:pPr>
      <w:r w:rsidRPr="00B1246D">
        <w:rPr>
          <w:b/>
          <w:color w:val="000000"/>
        </w:rPr>
        <w:t>7.7</w:t>
      </w:r>
      <w:r w:rsidRPr="00B1246D">
        <w:rPr>
          <w:b/>
          <w:color w:val="000000"/>
        </w:rPr>
        <w:tab/>
      </w:r>
      <w:r w:rsidRPr="00B1246D">
        <w:rPr>
          <w:color w:val="000000"/>
        </w:rPr>
        <w:t>V průběhu provádění díla budou konány vedle koordinačních schůzek dále kontrolní dny, a to minimálně 1 x týdně. Kontrolní dny dle tohoto článku budou svolávány objednatelem. Zhotovitel je povinen se jich zúčastnit, a to prostřednictvím osoby vybavené potřebnými znalostmi a oprávněními ve věci plnění předmětu díla podle této smlouvy. V případě potřeby zabezpečuje zhotovitel účast dalších osob, poskytujících části plnění na základě smluvních vztahů se zhotovitelem, popř. účast zástupců výrobců a dodavatelů věcí, použitých při provádění díla. Zápisy z kontrolních dnů zajišťuje objednatel.</w:t>
      </w:r>
    </w:p>
    <w:p w:rsidR="00DD08C4" w:rsidRPr="00B1246D" w:rsidRDefault="00DD08C4" w:rsidP="00751E81">
      <w:pPr>
        <w:rPr>
          <w:b/>
          <w:color w:val="000000"/>
        </w:rPr>
      </w:pPr>
      <w:r w:rsidRPr="00B1246D">
        <w:rPr>
          <w:b/>
          <w:color w:val="000000"/>
        </w:rPr>
        <w:t>7.8</w:t>
      </w:r>
      <w:r w:rsidRPr="00B1246D">
        <w:rPr>
          <w:b/>
          <w:color w:val="000000"/>
        </w:rPr>
        <w:tab/>
      </w:r>
      <w:r w:rsidRPr="00B1246D">
        <w:rPr>
          <w:color w:val="000000"/>
        </w:rPr>
        <w:t>Objednatel i zhotovitel mají právo svolávat i mimořádné kontrolní dny, a to dle potřeby stavby a obě strany jsou povinny se jich účastnit.</w:t>
      </w:r>
    </w:p>
    <w:p w:rsidR="00DD08C4" w:rsidRPr="00B1246D" w:rsidRDefault="00DD08C4" w:rsidP="00751E81">
      <w:pPr>
        <w:rPr>
          <w:color w:val="000000"/>
        </w:rPr>
      </w:pPr>
      <w:r w:rsidRPr="00B1246D">
        <w:rPr>
          <w:b/>
          <w:color w:val="000000"/>
        </w:rPr>
        <w:t>7.9</w:t>
      </w:r>
      <w:r w:rsidRPr="00B1246D">
        <w:rPr>
          <w:b/>
          <w:color w:val="000000"/>
        </w:rPr>
        <w:tab/>
      </w:r>
      <w:r w:rsidRPr="00B1246D">
        <w:rPr>
          <w:color w:val="000000"/>
        </w:rPr>
        <w:t>Závěry z kontrolního dne jsou pro obě strany závazné, nemohou ale měnit ustanovení této smlouvy. Pakliže je třeba dle názoru zhotovitele z důvodů, které nepředpokládal ani předpokládat nemohl, změnit konkrétní ustanovení této smlouvy, je povinen bez zbytečného odkladu předložit návrh příslušného dodatku.</w:t>
      </w:r>
      <w:r w:rsidRPr="00B1246D">
        <w:rPr>
          <w:b/>
          <w:color w:val="000000"/>
        </w:rPr>
        <w:t xml:space="preserve"> </w:t>
      </w:r>
      <w:r w:rsidRPr="00B1246D">
        <w:rPr>
          <w:color w:val="000000"/>
        </w:rPr>
        <w:t xml:space="preserve">Stanoví-li oboustranně </w:t>
      </w:r>
      <w:r w:rsidRPr="00B1246D">
        <w:rPr>
          <w:color w:val="000000"/>
        </w:rPr>
        <w:lastRenderedPageBreak/>
        <w:t xml:space="preserve">odsouhlasený závěr z kontrolního dne povinnost smluvní straně, smluvní strany jsou povinni též dohodnout způsob a termín splnění této povinnosti. </w:t>
      </w:r>
    </w:p>
    <w:p w:rsidR="00DD08C4" w:rsidRPr="00B1246D" w:rsidRDefault="00DD08C4" w:rsidP="00751E81">
      <w:pPr>
        <w:rPr>
          <w:color w:val="000000"/>
        </w:rPr>
      </w:pPr>
      <w:r w:rsidRPr="00B1246D">
        <w:rPr>
          <w:b/>
          <w:color w:val="000000"/>
        </w:rPr>
        <w:t>7.10</w:t>
      </w:r>
      <w:r w:rsidRPr="00B1246D">
        <w:rPr>
          <w:b/>
          <w:color w:val="000000"/>
        </w:rPr>
        <w:tab/>
      </w:r>
      <w:r w:rsidRPr="00B1246D">
        <w:rPr>
          <w:color w:val="000000"/>
        </w:rPr>
        <w:t xml:space="preserve">Objednatel je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V případě, že zhotovitel závady neodstraní ani v objednatelem dodatečně stanovené přiměřené lhůtě, jde o podstatné porušení smlouvy a objednatel je oprávněn od smlouvy odstoupit. </w:t>
      </w:r>
    </w:p>
    <w:p w:rsidR="00DD08C4" w:rsidRPr="00B1246D" w:rsidRDefault="00DD08C4" w:rsidP="00751E81">
      <w:pPr>
        <w:rPr>
          <w:color w:val="000000"/>
        </w:rPr>
      </w:pPr>
      <w:r w:rsidRPr="00B1246D">
        <w:rPr>
          <w:b/>
          <w:color w:val="000000"/>
        </w:rPr>
        <w:t>7.11</w:t>
      </w:r>
      <w:r w:rsidRPr="00B1246D">
        <w:rPr>
          <w:color w:val="000000"/>
        </w:rPr>
        <w:tab/>
        <w:t>Plnění zhotovitele, která vykazují v době provádění díla vady, je zhotovitel povinen nahradit bezvadným plněním, nedojde-li k jiné dohodě smluvních stran.</w:t>
      </w:r>
    </w:p>
    <w:p w:rsidR="00DD08C4" w:rsidRPr="00B1246D" w:rsidRDefault="00DD08C4" w:rsidP="00EC328F">
      <w:pPr>
        <w:spacing w:line="288" w:lineRule="auto"/>
        <w:rPr>
          <w:b/>
          <w:color w:val="000000"/>
        </w:rPr>
      </w:pPr>
      <w:r w:rsidRPr="00B1246D">
        <w:rPr>
          <w:b/>
          <w:color w:val="000000"/>
        </w:rPr>
        <w:t>7.12</w:t>
      </w:r>
      <w:r w:rsidRPr="00B1246D">
        <w:rPr>
          <w:color w:val="000000"/>
        </w:rPr>
        <w:tab/>
        <w:t>Materiály, které neodpovídají smluvní dokumentaci, nevyhovují předepsaným zkouškám nebo podmínkám této smlouvy, musí být, nedojde-li k jiné písemné dohodě smluvních stran dodatkem k této smlouvě, odstraněny ze staveniště ve lhůtě stanovené objednatelem a nahrazeny jinými bezvadnými.</w:t>
      </w:r>
    </w:p>
    <w:p w:rsidR="00DD08C4" w:rsidRPr="00B1246D" w:rsidRDefault="00DD08C4" w:rsidP="00EC328F">
      <w:pPr>
        <w:spacing w:line="288" w:lineRule="auto"/>
        <w:rPr>
          <w:b/>
          <w:color w:val="000000"/>
        </w:rPr>
      </w:pPr>
      <w:r w:rsidRPr="00B1246D">
        <w:rPr>
          <w:b/>
          <w:color w:val="000000"/>
        </w:rPr>
        <w:t>7.13</w:t>
      </w:r>
      <w:r w:rsidRPr="00B1246D">
        <w:rPr>
          <w:b/>
          <w:color w:val="000000"/>
        </w:rPr>
        <w:tab/>
      </w:r>
      <w:r w:rsidRPr="00B1246D">
        <w:rPr>
          <w:color w:val="000000"/>
        </w:rPr>
        <w:t>Vznikne-li v důsledku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Pokud však objednatel na uvedeném pokynu trvá, není zhotovitel povinen případnou škodu, vzniklou splněním nesprávného pokynu, uhradit.</w:t>
      </w:r>
    </w:p>
    <w:p w:rsidR="00DD08C4" w:rsidRPr="00B1246D" w:rsidRDefault="00DD08C4" w:rsidP="00EC328F">
      <w:pPr>
        <w:spacing w:line="288" w:lineRule="auto"/>
        <w:rPr>
          <w:b/>
          <w:color w:val="000000"/>
        </w:rPr>
      </w:pPr>
      <w:r w:rsidRPr="00B1246D">
        <w:rPr>
          <w:b/>
          <w:color w:val="000000"/>
        </w:rPr>
        <w:t>7.14</w:t>
      </w:r>
      <w:r w:rsidRPr="00B1246D">
        <w:rPr>
          <w:b/>
          <w:color w:val="000000"/>
        </w:rPr>
        <w:tab/>
      </w:r>
      <w:r w:rsidRPr="00B1246D">
        <w:rPr>
          <w:color w:val="000000"/>
        </w:rPr>
        <w:t>Pro posouzení kvality práce zhotovitele a kvality díla jsou veškerá ustanovení ČSN a technických podmínek výrobců materiálů použitých při zhotovování díla považována za závazná.</w:t>
      </w:r>
      <w:r w:rsidRPr="00B1246D">
        <w:rPr>
          <w:b/>
          <w:color w:val="000000"/>
        </w:rPr>
        <w:t xml:space="preserve"> </w:t>
      </w:r>
    </w:p>
    <w:p w:rsidR="00DD08C4" w:rsidRPr="00B1246D" w:rsidRDefault="00DD08C4" w:rsidP="00EC328F">
      <w:pPr>
        <w:spacing w:line="288" w:lineRule="auto"/>
        <w:rPr>
          <w:b/>
          <w:color w:val="000000"/>
        </w:rPr>
      </w:pPr>
      <w:r w:rsidRPr="00B1246D">
        <w:rPr>
          <w:b/>
          <w:color w:val="000000"/>
        </w:rPr>
        <w:t>7.15</w:t>
      </w:r>
      <w:r w:rsidRPr="00B1246D">
        <w:rPr>
          <w:b/>
          <w:color w:val="000000"/>
        </w:rPr>
        <w:tab/>
      </w:r>
      <w:r w:rsidRPr="00B1246D">
        <w:rPr>
          <w:color w:val="000000"/>
        </w:rPr>
        <w:t xml:space="preserve">Zhotovitel může provést zakrytí podzemních vedení a zařízení až po polohovém a výškovém zaměření odpovědným geodetem a po kontrole objednatele. </w:t>
      </w:r>
    </w:p>
    <w:p w:rsidR="00DD08C4" w:rsidRPr="00B1246D" w:rsidRDefault="00DD08C4" w:rsidP="00EC328F">
      <w:pPr>
        <w:spacing w:line="288" w:lineRule="auto"/>
        <w:rPr>
          <w:color w:val="000000"/>
        </w:rPr>
      </w:pPr>
      <w:r w:rsidRPr="00B1246D">
        <w:rPr>
          <w:b/>
          <w:color w:val="000000"/>
        </w:rPr>
        <w:t>7.16</w:t>
      </w:r>
      <w:r w:rsidRPr="00B1246D">
        <w:rPr>
          <w:b/>
          <w:color w:val="000000"/>
        </w:rPr>
        <w:tab/>
      </w:r>
      <w:r w:rsidRPr="00B1246D">
        <w:rPr>
          <w:color w:val="000000"/>
        </w:rPr>
        <w:t>Zhotovitel je povinen respektovat pokyny koordinátora BOZP na staveništi, kterého jmenoval objednatel podle zvláštních právních předpisů.</w:t>
      </w:r>
    </w:p>
    <w:p w:rsidR="00DD08C4" w:rsidRPr="00B1246D" w:rsidRDefault="00DD08C4" w:rsidP="00EC328F">
      <w:pPr>
        <w:pStyle w:val="Nadpis2"/>
        <w:spacing w:line="288" w:lineRule="auto"/>
        <w:rPr>
          <w:color w:val="000000"/>
        </w:rPr>
      </w:pPr>
      <w:r w:rsidRPr="00B1246D">
        <w:rPr>
          <w:color w:val="000000"/>
        </w:rPr>
        <w:t>Staveniště a jeho zařízení</w:t>
      </w:r>
    </w:p>
    <w:p w:rsidR="00DD08C4" w:rsidRPr="00B1246D" w:rsidRDefault="00DD08C4" w:rsidP="00EC328F">
      <w:pPr>
        <w:spacing w:line="288" w:lineRule="auto"/>
        <w:rPr>
          <w:color w:val="000000"/>
        </w:rPr>
      </w:pPr>
      <w:r w:rsidRPr="00B1246D">
        <w:rPr>
          <w:b/>
          <w:color w:val="000000"/>
        </w:rPr>
        <w:t>7.17</w:t>
      </w:r>
      <w:r w:rsidRPr="00B1246D">
        <w:rPr>
          <w:b/>
          <w:color w:val="000000"/>
        </w:rPr>
        <w:tab/>
      </w:r>
      <w:r w:rsidRPr="00B1246D">
        <w:rPr>
          <w:color w:val="000000"/>
        </w:rPr>
        <w:t>Staveniště bude zhotoviteli předáno ve lhůtě do 7 dnů od doručení výzvy objednatele dle odst. 4.2 Smlouvy, pokud není ve výzvě objednatele stanoveno jinak. O předání staveniště bude sepsán zápis podepsaný oprávněnými zástupci obou smluvních stran.</w:t>
      </w:r>
    </w:p>
    <w:p w:rsidR="00DD08C4" w:rsidRPr="00B1246D" w:rsidRDefault="00DD08C4" w:rsidP="00EC328F">
      <w:pPr>
        <w:spacing w:line="288" w:lineRule="auto"/>
        <w:rPr>
          <w:b/>
          <w:color w:val="000000"/>
        </w:rPr>
      </w:pPr>
      <w:r w:rsidRPr="00B1246D">
        <w:rPr>
          <w:b/>
          <w:color w:val="000000"/>
        </w:rPr>
        <w:t>7.18</w:t>
      </w:r>
      <w:r w:rsidRPr="00B1246D">
        <w:rPr>
          <w:color w:val="000000"/>
        </w:rPr>
        <w:tab/>
        <w:t>Veškerá potřebná povolení k užívání veřejných ploch, případně k zemním pracím v souladu se stavebním povolením nebo překopům veřejných komunikací zajišťuje zhotovitel a nese veškeré náklady s tím spojené. Jestliže v souvislosti se zahájením prací na staveništi bude třeba umístit nebo přemístit dopravní značky či elektrickou dopravní signalizaci podle příslušných předpisů, obstará tyto úkony na své náklady zhotovitel. Zhotovitel odpovídá za umisťování, přemisťování a udržování dopravních značek v průběhu provádění díla.</w:t>
      </w:r>
      <w:r w:rsidRPr="00B1246D">
        <w:rPr>
          <w:b/>
          <w:color w:val="000000"/>
        </w:rPr>
        <w:t xml:space="preserve"> </w:t>
      </w:r>
    </w:p>
    <w:p w:rsidR="00DD08C4" w:rsidRPr="00B1246D" w:rsidRDefault="00DD08C4" w:rsidP="00EC328F">
      <w:pPr>
        <w:spacing w:line="288" w:lineRule="auto"/>
        <w:rPr>
          <w:b/>
          <w:color w:val="000000"/>
        </w:rPr>
      </w:pPr>
      <w:r w:rsidRPr="00B1246D">
        <w:rPr>
          <w:b/>
          <w:color w:val="000000"/>
        </w:rPr>
        <w:t>7.19</w:t>
      </w:r>
      <w:r w:rsidRPr="00B1246D">
        <w:rPr>
          <w:b/>
          <w:color w:val="000000"/>
        </w:rPr>
        <w:tab/>
      </w:r>
      <w:r w:rsidRPr="00B1246D">
        <w:rPr>
          <w:color w:val="000000"/>
        </w:rPr>
        <w:t>Zajištění staveništních zdrojů elektrické energie, vody, telefonu, tepla a dalších, odkanalizování a odvodnění, včetně všech s tímto souvisejících provizorních přípojek a napojení inženýrských sítí pro potřeby staveniště a zařízení stavby hradí zhotovitel a jsou obsažena v ceně díla.</w:t>
      </w:r>
    </w:p>
    <w:p w:rsidR="00DD08C4" w:rsidRPr="00B1246D" w:rsidRDefault="00DD08C4" w:rsidP="00EC328F">
      <w:pPr>
        <w:spacing w:line="288" w:lineRule="auto"/>
        <w:rPr>
          <w:color w:val="000000"/>
        </w:rPr>
      </w:pPr>
      <w:r w:rsidRPr="00B1246D">
        <w:rPr>
          <w:b/>
          <w:color w:val="000000"/>
        </w:rPr>
        <w:t>7.20</w:t>
      </w:r>
      <w:r w:rsidRPr="00B1246D">
        <w:rPr>
          <w:b/>
          <w:color w:val="000000"/>
        </w:rPr>
        <w:tab/>
      </w:r>
      <w:r w:rsidRPr="00B1246D">
        <w:rPr>
          <w:color w:val="000000"/>
        </w:rPr>
        <w:t>Zhotovitel je povinen udržovat na staveništi pořádek a čistotu, je povinen odstraňovat odpady a nečistoty vzniklé při provádění díla v souladu se zákonem o odpadech. Nepořádek na staveništi v době přejímacího řízení je důvodem pro odmítnutí objednatele zahájit přejímací řízení. Zhotovitel je povinen odstraňovat veškerá znečištění a poškození komunikací, ke kterým dojde provozem zhotovitele.</w:t>
      </w:r>
    </w:p>
    <w:p w:rsidR="00DD08C4" w:rsidRPr="00B1246D" w:rsidRDefault="00DD08C4" w:rsidP="00EC328F">
      <w:pPr>
        <w:spacing w:line="288" w:lineRule="auto"/>
        <w:rPr>
          <w:b/>
          <w:color w:val="000000"/>
        </w:rPr>
      </w:pPr>
      <w:r w:rsidRPr="00B1246D">
        <w:rPr>
          <w:b/>
          <w:color w:val="000000"/>
        </w:rPr>
        <w:t>7.21</w:t>
      </w:r>
      <w:r w:rsidRPr="00B1246D">
        <w:rPr>
          <w:b/>
          <w:color w:val="000000"/>
        </w:rPr>
        <w:tab/>
      </w:r>
      <w:r w:rsidRPr="00B1246D">
        <w:rPr>
          <w:color w:val="000000"/>
        </w:rPr>
        <w:t>Zhotovitel odpovídá za bezpečnost a ochranu zdraví všech osob v prostoru staveniště a zabezpečí, aby osoby zhotovitele a jeho poddodavatelů pohybujících se po staveništi, byly vybaveny ochrannými pracovními pomůckami. Dále se zhotovitel zavazuje dodržovat veškeré hygienické předpisy a podmínky ochrany životního prostředí. Zaměstnance objednatele, jeho zmocněnce a třetí osoby jím pozvané, se zavazuje zhotovitel vybavit ochrannými pomůckami a poučit je o bezpečnosti a ochraně zdraví ve smyslu obecně závazných právních předpisů.</w:t>
      </w:r>
    </w:p>
    <w:p w:rsidR="00DD08C4" w:rsidRPr="00B1246D" w:rsidRDefault="00DD08C4" w:rsidP="00EC328F">
      <w:pPr>
        <w:spacing w:line="288" w:lineRule="auto"/>
        <w:rPr>
          <w:b/>
          <w:color w:val="000000"/>
        </w:rPr>
      </w:pPr>
      <w:r w:rsidRPr="00B1246D">
        <w:rPr>
          <w:b/>
          <w:color w:val="000000"/>
        </w:rPr>
        <w:lastRenderedPageBreak/>
        <w:t>7.22</w:t>
      </w:r>
      <w:r w:rsidRPr="00B1246D">
        <w:rPr>
          <w:b/>
          <w:color w:val="000000"/>
        </w:rPr>
        <w:tab/>
      </w:r>
      <w:r w:rsidRPr="00B1246D">
        <w:rPr>
          <w:color w:val="000000"/>
        </w:rPr>
        <w:t>Zhotovitel je povinen zajistit, aby všechny osoby zhotovitele a jeho poddodavatelů pohybujících se po staveništi, měly řádné povolení k pobytu a pokud vykonávají práce i pracovní povolení, vyžadují-li to obecně závazné právní předpisy. Pokud porušením této povinnosti vznikne objednateli škoda, nese ji v plném rozsahu zhotovitel.</w:t>
      </w:r>
    </w:p>
    <w:p w:rsidR="00DD08C4" w:rsidRPr="00B1246D" w:rsidRDefault="00DD08C4" w:rsidP="00EC328F">
      <w:pPr>
        <w:spacing w:line="288" w:lineRule="auto"/>
        <w:rPr>
          <w:b/>
          <w:color w:val="000000"/>
        </w:rPr>
      </w:pPr>
      <w:r w:rsidRPr="00B1246D">
        <w:rPr>
          <w:b/>
          <w:color w:val="000000"/>
        </w:rPr>
        <w:t>7.23</w:t>
      </w:r>
      <w:r w:rsidRPr="00B1246D">
        <w:rPr>
          <w:b/>
          <w:color w:val="000000"/>
        </w:rPr>
        <w:tab/>
      </w:r>
      <w:r w:rsidRPr="00B1246D">
        <w:rPr>
          <w:color w:val="000000"/>
        </w:rPr>
        <w:t xml:space="preserve">Zhotovitel je povinen při provádění díla dodržovat veškeré ČSN a obecně závazné právní předpisy. Pokud porušením těchto předpisů ze strany zhotovitele vznikne škoda, nese ji v plné výši zhotovitel. </w:t>
      </w:r>
    </w:p>
    <w:p w:rsidR="00DD08C4" w:rsidRPr="00B1246D" w:rsidRDefault="00DD08C4" w:rsidP="00EC328F">
      <w:pPr>
        <w:spacing w:line="288" w:lineRule="auto"/>
        <w:rPr>
          <w:color w:val="000000"/>
        </w:rPr>
      </w:pPr>
      <w:r w:rsidRPr="00B1246D">
        <w:rPr>
          <w:b/>
          <w:color w:val="000000"/>
        </w:rPr>
        <w:t>7.24</w:t>
      </w:r>
      <w:r w:rsidRPr="00B1246D">
        <w:rPr>
          <w:b/>
          <w:color w:val="000000"/>
        </w:rPr>
        <w:tab/>
      </w:r>
      <w:r w:rsidRPr="00B1246D">
        <w:rPr>
          <w:color w:val="000000"/>
        </w:rPr>
        <w:t xml:space="preserve">Zhotovitel je povinen zajistit po celou dobu výstavby na své náklady ochranu a ostrahu staveniště v nutném rozsahu výstavby. Zhotovitel odpovídá za bezpečnost a ochranu zdraví všech osob, nacházejících se v prostorách jím převzatých jako staveniště a dál v ostatních prostorách využívaných pro plnění dle této smlouvy. </w:t>
      </w:r>
    </w:p>
    <w:p w:rsidR="00DD08C4" w:rsidRPr="00B1246D" w:rsidRDefault="00CD5833" w:rsidP="00EC328F">
      <w:pPr>
        <w:spacing w:line="288" w:lineRule="auto"/>
        <w:rPr>
          <w:color w:val="000000"/>
        </w:rPr>
      </w:pPr>
      <w:r>
        <w:rPr>
          <w:b/>
          <w:color w:val="000000"/>
        </w:rPr>
        <w:t>7.25</w:t>
      </w:r>
      <w:r w:rsidR="00DD08C4" w:rsidRPr="00B1246D">
        <w:rPr>
          <w:color w:val="000000"/>
        </w:rPr>
        <w:tab/>
        <w:t>Zhotovitel je povinen v přiměřeném rozsahu zajistit v rámci zařízení staveniště podmínky pro výkon funkce autorského dozoru projektanta a technického dozoru objednatele a pro činnost koordinátora BOZP.</w:t>
      </w:r>
    </w:p>
    <w:p w:rsidR="00DD08C4" w:rsidRPr="00B1246D" w:rsidRDefault="00DD08C4" w:rsidP="00EC328F">
      <w:pPr>
        <w:pStyle w:val="Nadpis2"/>
        <w:spacing w:line="288" w:lineRule="auto"/>
        <w:rPr>
          <w:color w:val="000000"/>
        </w:rPr>
      </w:pPr>
      <w:r w:rsidRPr="00B1246D">
        <w:rPr>
          <w:color w:val="000000"/>
        </w:rPr>
        <w:t>Stavební deník</w:t>
      </w:r>
    </w:p>
    <w:p w:rsidR="00DD08C4" w:rsidRPr="00B1246D" w:rsidRDefault="00CD5833" w:rsidP="00EC328F">
      <w:pPr>
        <w:spacing w:line="288" w:lineRule="auto"/>
        <w:rPr>
          <w:b/>
          <w:color w:val="000000"/>
        </w:rPr>
      </w:pPr>
      <w:r>
        <w:rPr>
          <w:b/>
          <w:color w:val="000000"/>
        </w:rPr>
        <w:t>7.26</w:t>
      </w:r>
      <w:r w:rsidR="00DD08C4" w:rsidRPr="00B1246D">
        <w:rPr>
          <w:b/>
          <w:color w:val="000000"/>
        </w:rPr>
        <w:tab/>
      </w:r>
      <w:r w:rsidR="00DD08C4" w:rsidRPr="00B1246D">
        <w:rPr>
          <w:color w:val="000000"/>
        </w:rPr>
        <w:t>Zhotovitel po celou dobu provádění díla povede stavební deník jako doklad o průběhu stavby, a to ode dne převzetí staveniště. Do stavebního deníku se zapisují všechny skutečnosti rozhodné pro plnění smlouv</w:t>
      </w:r>
      <w:r w:rsidR="00DD08C4">
        <w:rPr>
          <w:color w:val="000000"/>
        </w:rPr>
        <w:t>y, zejména údaje</w:t>
      </w:r>
      <w:r w:rsidR="00DD08C4" w:rsidRPr="00B1246D">
        <w:rPr>
          <w:color w:val="000000"/>
        </w:rPr>
        <w:t xml:space="preserve"> o časovém postupu prací, jejich jakosti, zdůvodnění odchylek prováděných prací od projektové dokumentace, apod.</w:t>
      </w:r>
    </w:p>
    <w:p w:rsidR="00DD08C4" w:rsidRPr="00B1246D" w:rsidRDefault="00CD5833" w:rsidP="00EC328F">
      <w:pPr>
        <w:spacing w:line="288" w:lineRule="auto"/>
        <w:rPr>
          <w:color w:val="000000"/>
        </w:rPr>
      </w:pPr>
      <w:r>
        <w:rPr>
          <w:b/>
          <w:color w:val="000000"/>
        </w:rPr>
        <w:t>7.27</w:t>
      </w:r>
      <w:r w:rsidR="00DD08C4" w:rsidRPr="00B1246D">
        <w:rPr>
          <w:b/>
          <w:color w:val="000000"/>
        </w:rPr>
        <w:tab/>
      </w:r>
      <w:r w:rsidR="00DD08C4" w:rsidRPr="00B1246D">
        <w:rPr>
          <w:color w:val="000000"/>
        </w:rPr>
        <w:t>Jméno osoby oprávněné podepisovat zápisy ve stavebním deníku bude uvedeno oběma stranami zápisem v úvodním listu každého stavebního deníku.</w:t>
      </w:r>
    </w:p>
    <w:p w:rsidR="00DD08C4" w:rsidRPr="00B1246D" w:rsidRDefault="00CD5833" w:rsidP="00EC328F">
      <w:pPr>
        <w:spacing w:line="288" w:lineRule="auto"/>
        <w:rPr>
          <w:color w:val="000000"/>
        </w:rPr>
      </w:pPr>
      <w:r>
        <w:rPr>
          <w:b/>
          <w:color w:val="000000"/>
        </w:rPr>
        <w:t>7.28</w:t>
      </w:r>
      <w:r w:rsidR="00DD08C4" w:rsidRPr="00B1246D">
        <w:rPr>
          <w:color w:val="000000"/>
        </w:rPr>
        <w:tab/>
        <w:t>Jestliže oprávněná osoba nesouhlasí s provedeným záznamem objednatele nebo zhotovitele, je povinna připojit k záznamu do 2 pracovních dnů svoje vyjádření; jinak se má za to, že s obsahem záznamu souhlasí.</w:t>
      </w:r>
    </w:p>
    <w:p w:rsidR="00DD08C4" w:rsidRPr="00B1246D" w:rsidRDefault="00CD5833" w:rsidP="00EC328F">
      <w:pPr>
        <w:spacing w:line="288" w:lineRule="auto"/>
        <w:rPr>
          <w:color w:val="000000"/>
        </w:rPr>
      </w:pPr>
      <w:r>
        <w:rPr>
          <w:b/>
          <w:color w:val="000000"/>
        </w:rPr>
        <w:t>7.29</w:t>
      </w:r>
      <w:r w:rsidR="00DD08C4" w:rsidRPr="00B1246D">
        <w:rPr>
          <w:b/>
          <w:color w:val="000000"/>
        </w:rPr>
        <w:tab/>
      </w:r>
      <w:r w:rsidR="00DD08C4" w:rsidRPr="00B1246D">
        <w:rPr>
          <w:color w:val="000000"/>
        </w:rPr>
        <w:t>Zhotovitel je povinen uložit druhý průpis denních záznamů odděleně od originálu tak, aby byl k dispozici v případě ztráty nebo zničení deníku. Zhotovitel je povinen stavební deník chránit, stavební deník musí být k dispozici objednateli a veřejnoprávním orgánům denně po celou pracovní dobu.</w:t>
      </w:r>
    </w:p>
    <w:p w:rsidR="00DD08C4" w:rsidRPr="00B1246D" w:rsidRDefault="00DD08C4" w:rsidP="00EC328F">
      <w:pPr>
        <w:pStyle w:val="Nadpis2"/>
        <w:spacing w:line="288" w:lineRule="auto"/>
        <w:rPr>
          <w:color w:val="000000"/>
        </w:rPr>
      </w:pPr>
      <w:r w:rsidRPr="00B1246D">
        <w:rPr>
          <w:color w:val="000000"/>
        </w:rPr>
        <w:t>Zkoušky</w:t>
      </w:r>
    </w:p>
    <w:p w:rsidR="00DD08C4" w:rsidRPr="00B1246D" w:rsidRDefault="00CD5833" w:rsidP="00EC328F">
      <w:pPr>
        <w:spacing w:line="288" w:lineRule="auto"/>
        <w:rPr>
          <w:color w:val="000000"/>
        </w:rPr>
      </w:pPr>
      <w:r>
        <w:rPr>
          <w:b/>
          <w:color w:val="000000"/>
        </w:rPr>
        <w:t>7.30</w:t>
      </w:r>
      <w:r w:rsidR="00DD08C4" w:rsidRPr="00B1246D">
        <w:rPr>
          <w:b/>
          <w:color w:val="000000"/>
        </w:rPr>
        <w:tab/>
      </w:r>
      <w:r w:rsidR="00DD08C4" w:rsidRPr="00B1246D">
        <w:rPr>
          <w:color w:val="00000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rsidR="00DD08C4" w:rsidRPr="00B1246D" w:rsidRDefault="00CD5833" w:rsidP="00EC328F">
      <w:pPr>
        <w:spacing w:line="288" w:lineRule="auto"/>
        <w:rPr>
          <w:color w:val="000000"/>
        </w:rPr>
      </w:pPr>
      <w:r>
        <w:rPr>
          <w:b/>
          <w:color w:val="000000"/>
        </w:rPr>
        <w:t>7.31</w:t>
      </w:r>
      <w:r w:rsidR="00DD08C4" w:rsidRPr="00B1246D">
        <w:rPr>
          <w:color w:val="000000"/>
        </w:rPr>
        <w:tab/>
        <w:t>Součástí plnění zhotovitele a dokladem řádného provedení díla je doložení výsledků potřebných individuálních a komplexních zkoušek a požadavků příslušných státních orgánů. Provádění zkoušek se řídí podmínkami této smlouvy, ČSN, předpisy platnými pro výstavbu projektovou dokumentací a technickými údaji, vyhlášenými výrobci jednotlivých zařízení, tvořících součást zhotovovaného díla.</w:t>
      </w:r>
    </w:p>
    <w:p w:rsidR="00DD08C4" w:rsidRPr="00B1246D" w:rsidRDefault="00CD5833" w:rsidP="00EC328F">
      <w:pPr>
        <w:spacing w:line="288" w:lineRule="auto"/>
        <w:rPr>
          <w:color w:val="000000"/>
        </w:rPr>
      </w:pPr>
      <w:r>
        <w:rPr>
          <w:b/>
          <w:color w:val="000000"/>
        </w:rPr>
        <w:t>7.32</w:t>
      </w:r>
      <w:r w:rsidR="00DD08C4" w:rsidRPr="00B1246D">
        <w:rPr>
          <w:b/>
          <w:color w:val="000000"/>
        </w:rPr>
        <w:tab/>
      </w:r>
      <w:r w:rsidR="00DD08C4" w:rsidRPr="00B1246D">
        <w:rPr>
          <w:color w:val="000000"/>
        </w:rPr>
        <w:t>O konání jednotlivých zkoušek vyrozumí zhotovitel objednatele a další dotčené strany alespoň 3 pracovní dny předem. Jakmile odpadne překážka, která brání provedení zkoušky, je zhotovitel povinen dodatečně zkoušky provést, a to v potřebném rozsahu.</w:t>
      </w:r>
    </w:p>
    <w:p w:rsidR="00DD08C4" w:rsidRPr="00B1246D" w:rsidRDefault="00CD5833" w:rsidP="00EC328F">
      <w:pPr>
        <w:spacing w:line="288" w:lineRule="auto"/>
        <w:rPr>
          <w:b/>
          <w:color w:val="000000"/>
        </w:rPr>
      </w:pPr>
      <w:r>
        <w:rPr>
          <w:b/>
          <w:color w:val="000000"/>
        </w:rPr>
        <w:t>7.33</w:t>
      </w:r>
      <w:r w:rsidR="00DD08C4" w:rsidRPr="00B1246D">
        <w:rPr>
          <w:color w:val="000000"/>
        </w:rPr>
        <w:tab/>
        <w:t>Výsledek zkoušek bude doložen formou zápisu případně protokolu o jejich provedení.</w:t>
      </w:r>
    </w:p>
    <w:p w:rsidR="00DD08C4" w:rsidRPr="00B1246D" w:rsidRDefault="00DD08C4" w:rsidP="00EC328F">
      <w:pPr>
        <w:pStyle w:val="Nadpis2"/>
        <w:spacing w:line="288" w:lineRule="auto"/>
        <w:rPr>
          <w:color w:val="000000"/>
        </w:rPr>
      </w:pPr>
      <w:r w:rsidRPr="00B1246D">
        <w:rPr>
          <w:color w:val="000000"/>
        </w:rPr>
        <w:t>Volba třetích osob</w:t>
      </w:r>
    </w:p>
    <w:p w:rsidR="00DD08C4" w:rsidRPr="00B1246D" w:rsidRDefault="00CD5833" w:rsidP="00EC328F">
      <w:pPr>
        <w:spacing w:line="288" w:lineRule="auto"/>
        <w:rPr>
          <w:color w:val="000000"/>
        </w:rPr>
      </w:pPr>
      <w:r>
        <w:rPr>
          <w:b/>
          <w:color w:val="000000"/>
        </w:rPr>
        <w:t>7.34</w:t>
      </w:r>
      <w:r w:rsidR="00DD08C4" w:rsidRPr="00B1246D">
        <w:rPr>
          <w:b/>
          <w:color w:val="000000"/>
        </w:rPr>
        <w:tab/>
      </w:r>
      <w:r w:rsidR="00DD08C4" w:rsidRPr="00B1246D">
        <w:rPr>
          <w:color w:val="000000"/>
        </w:rPr>
        <w:t xml:space="preserve">Zhotovitel je oprávněn určit provedení části díla třetí osobou pouze za podmínek stanovených touto smlouvou a zadávací dokumentací. </w:t>
      </w:r>
    </w:p>
    <w:p w:rsidR="00DD08C4" w:rsidRPr="00B1246D" w:rsidRDefault="00CD5833" w:rsidP="00EC328F">
      <w:pPr>
        <w:spacing w:line="288" w:lineRule="auto"/>
        <w:rPr>
          <w:color w:val="000000"/>
        </w:rPr>
      </w:pPr>
      <w:r>
        <w:rPr>
          <w:b/>
          <w:color w:val="000000"/>
        </w:rPr>
        <w:t>7.35</w:t>
      </w:r>
      <w:r w:rsidR="00DD08C4" w:rsidRPr="00B1246D">
        <w:rPr>
          <w:color w:val="000000"/>
        </w:rPr>
        <w:t xml:space="preserve"> </w:t>
      </w:r>
      <w:r w:rsidR="00DD08C4" w:rsidRPr="00B1246D">
        <w:rPr>
          <w:color w:val="000000"/>
        </w:rPr>
        <w:tab/>
        <w:t xml:space="preserve">Změnu poddodavatele nebo přibrání nového poddodavatele je zhotovitel oprávněn provést pouze se souhlasem objednatele. Zhotovitel je povinen jakoukoliv změnu na pozici poddodavatele předem písemně oznámit objednateli s tím, že objednatel je povinen se ve lhůtě 5-ti pracovních dnů ode dne doručení písemného oznámení vyjádřit, zda změnu poddodavatele povoluje či nikoliv. Objednatel nebude udělení souhlasu bezdůvodně odpírat. </w:t>
      </w:r>
      <w:r w:rsidR="00DD08C4" w:rsidRPr="00B1246D">
        <w:rPr>
          <w:color w:val="000000"/>
        </w:rPr>
        <w:lastRenderedPageBreak/>
        <w:t xml:space="preserve">Nevyjádří-li se objednatel ve stanovené lhůtě, považuje se změna na pozici poddodavatele ze strany objednatele za povolenou. </w:t>
      </w:r>
    </w:p>
    <w:p w:rsidR="00DD08C4" w:rsidRPr="00B1246D" w:rsidRDefault="00CD5833" w:rsidP="00EC328F">
      <w:pPr>
        <w:spacing w:line="288" w:lineRule="auto"/>
        <w:rPr>
          <w:color w:val="000000"/>
        </w:rPr>
      </w:pPr>
      <w:r>
        <w:rPr>
          <w:b/>
          <w:color w:val="000000"/>
        </w:rPr>
        <w:t>7.36</w:t>
      </w:r>
      <w:r w:rsidR="00DD08C4" w:rsidRPr="00B1246D">
        <w:rPr>
          <w:color w:val="000000"/>
        </w:rPr>
        <w:tab/>
        <w:t>Změnit poddodavatele, pomocí kterého zhotovitel prokazoval v zadávacím řízení splnění kvalifikace, je možné jen v případě, že nový poddodavatel splňuje kvalifikaci minimálně v rozsahu, v jakém byla prokázána nahrazovaným poddodavatelem v zadávacím řízení.</w:t>
      </w:r>
    </w:p>
    <w:p w:rsidR="00DD08C4" w:rsidRPr="00B1246D" w:rsidRDefault="00CD5833" w:rsidP="00EC328F">
      <w:pPr>
        <w:spacing w:line="288" w:lineRule="auto"/>
        <w:rPr>
          <w:color w:val="000000"/>
        </w:rPr>
      </w:pPr>
      <w:r>
        <w:rPr>
          <w:b/>
          <w:color w:val="000000"/>
        </w:rPr>
        <w:t>7.37</w:t>
      </w:r>
      <w:r w:rsidR="00DD08C4" w:rsidRPr="00B1246D">
        <w:rPr>
          <w:b/>
          <w:color w:val="000000"/>
        </w:rPr>
        <w:tab/>
      </w:r>
      <w:r w:rsidR="00DD08C4" w:rsidRPr="00B1246D">
        <w:rPr>
          <w:color w:val="000000"/>
        </w:rPr>
        <w:t xml:space="preserve">Zhotovitel je dále povinen vést a průběžně aktualizovat reálný seznam všech poddodavatelů podílejících se na realizaci díla, včetně výše jejich podílu na díle. Zhotovitel odpovídá objednateli, jako by tuto část díla prováděl sám. </w:t>
      </w:r>
    </w:p>
    <w:p w:rsidR="00DD08C4" w:rsidRPr="00B1246D" w:rsidRDefault="00DD08C4" w:rsidP="00EC328F">
      <w:pPr>
        <w:pStyle w:val="Nadpis2"/>
        <w:spacing w:line="288" w:lineRule="auto"/>
        <w:rPr>
          <w:color w:val="000000"/>
        </w:rPr>
      </w:pPr>
      <w:r w:rsidRPr="00B1246D">
        <w:rPr>
          <w:color w:val="000000"/>
        </w:rPr>
        <w:t>Veřejnoprávní kontrola</w:t>
      </w:r>
    </w:p>
    <w:p w:rsidR="00DD08C4" w:rsidRPr="00B1246D" w:rsidRDefault="00CD5833" w:rsidP="00EC328F">
      <w:pPr>
        <w:spacing w:line="288" w:lineRule="auto"/>
        <w:rPr>
          <w:color w:val="000000"/>
        </w:rPr>
      </w:pPr>
      <w:r>
        <w:rPr>
          <w:b/>
          <w:color w:val="000000"/>
        </w:rPr>
        <w:t>7.38</w:t>
      </w:r>
      <w:r w:rsidR="00DD08C4" w:rsidRPr="00B1246D">
        <w:rPr>
          <w:b/>
          <w:color w:val="000000"/>
        </w:rPr>
        <w:tab/>
      </w:r>
      <w:r w:rsidR="00DD08C4" w:rsidRPr="00B1246D">
        <w:rPr>
          <w:color w:val="000000"/>
        </w:rPr>
        <w:t xml:space="preserve">Zhotovitel je podle ustanovení § 2 písmena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a vytvořit jim podmínky k provedení kontroly vztahující se k předmětu díla a poskytnout jim součinnost. </w:t>
      </w:r>
    </w:p>
    <w:p w:rsidR="00DD08C4" w:rsidRPr="00B1246D" w:rsidRDefault="00CD5833" w:rsidP="00EC328F">
      <w:pPr>
        <w:spacing w:line="288" w:lineRule="auto"/>
        <w:rPr>
          <w:color w:val="000000"/>
        </w:rPr>
      </w:pPr>
      <w:r>
        <w:rPr>
          <w:b/>
          <w:color w:val="000000"/>
        </w:rPr>
        <w:t>7.39</w:t>
      </w:r>
      <w:r w:rsidR="00DD08C4" w:rsidRPr="00B1246D">
        <w:rPr>
          <w:b/>
          <w:color w:val="000000"/>
        </w:rPr>
        <w:tab/>
      </w:r>
      <w:r w:rsidR="00DD08C4" w:rsidRPr="00B1246D">
        <w:rPr>
          <w:color w:val="000000"/>
        </w:rPr>
        <w:t xml:space="preserve">Zhotovitel je povinen archivovat originální vyhotovení smlouvy včetně jejich dodatků, originály účetních dokladů a dalších dokladů vztahujících se k realizaci předmětu této smlouvy po dobu 15 let od zániku této smlouvy. Po tuto dobu je zhotovitel povinen umožnit osobám oprávněným ke kontrole projektů provést kontrolu dokladů souvisejících s plněním této smlouvy. </w:t>
      </w:r>
    </w:p>
    <w:p w:rsidR="00DD08C4" w:rsidRPr="00B1246D" w:rsidRDefault="00DD08C4" w:rsidP="00EC328F">
      <w:pPr>
        <w:pStyle w:val="Nadpis2"/>
        <w:spacing w:line="288" w:lineRule="auto"/>
        <w:rPr>
          <w:color w:val="000000"/>
        </w:rPr>
      </w:pPr>
      <w:r w:rsidRPr="00B1246D">
        <w:rPr>
          <w:color w:val="000000"/>
        </w:rPr>
        <w:t>Fyzické osoby podílející se na plnění předmětu smlouvy</w:t>
      </w:r>
    </w:p>
    <w:p w:rsidR="00DD08C4" w:rsidRPr="00B1246D" w:rsidRDefault="00CD5833" w:rsidP="00EC328F">
      <w:pPr>
        <w:spacing w:line="288" w:lineRule="auto"/>
        <w:rPr>
          <w:color w:val="000000"/>
        </w:rPr>
      </w:pPr>
      <w:r>
        <w:rPr>
          <w:b/>
          <w:color w:val="000000"/>
        </w:rPr>
        <w:t>7.40</w:t>
      </w:r>
      <w:r w:rsidR="00DD08C4" w:rsidRPr="00B1246D">
        <w:rPr>
          <w:b/>
          <w:color w:val="000000"/>
        </w:rPr>
        <w:tab/>
      </w:r>
      <w:r w:rsidR="00DD08C4" w:rsidRPr="00B1246D">
        <w:rPr>
          <w:color w:val="000000"/>
        </w:rPr>
        <w:t xml:space="preserve">Objednatel si jako zadavatel v Zadávací dokumentaci veřejné zakázky, viz odst. 1.6 Smlouvy, stanovil požadavky na vzdělání a odbornou kvalifikaci ve vztahu k fyzickým osobám, které se mají na plnění předmětu smlouvy podílet. Tyto fyzické osoby je možné měnit pouze se souhlasem objednatele, přičemž fyzické osoby, které se budou na plnění předmětu smlouvy nově podílet, musí splňovat stejné kvalifikační předpoklady jako nahrazované fyzické osoby. Objednatel nebude udělení souhlasu bezdůvodně odpírat. </w:t>
      </w:r>
    </w:p>
    <w:p w:rsidR="00DD08C4" w:rsidRPr="00B1246D" w:rsidRDefault="00DD08C4" w:rsidP="00EC328F">
      <w:pPr>
        <w:pStyle w:val="Nadpis1"/>
        <w:spacing w:line="288" w:lineRule="auto"/>
        <w:rPr>
          <w:color w:val="000000"/>
        </w:rPr>
      </w:pPr>
      <w:r w:rsidRPr="00B1246D">
        <w:rPr>
          <w:color w:val="000000"/>
        </w:rPr>
        <w:t>8</w:t>
      </w:r>
      <w:r w:rsidRPr="00B1246D">
        <w:rPr>
          <w:color w:val="000000"/>
        </w:rPr>
        <w:tab/>
        <w:t>Předávání a přejímání prací</w:t>
      </w:r>
    </w:p>
    <w:p w:rsidR="00DD08C4" w:rsidRPr="00B1246D" w:rsidRDefault="00DD08C4" w:rsidP="00EC328F">
      <w:pPr>
        <w:pStyle w:val="Nadpis2"/>
        <w:spacing w:line="288" w:lineRule="auto"/>
        <w:rPr>
          <w:color w:val="000000"/>
        </w:rPr>
      </w:pPr>
      <w:r w:rsidRPr="00B1246D">
        <w:rPr>
          <w:color w:val="000000"/>
        </w:rPr>
        <w:t>Předání a převzetí díla</w:t>
      </w:r>
    </w:p>
    <w:p w:rsidR="00DD08C4" w:rsidRPr="00B1246D" w:rsidRDefault="00DD08C4" w:rsidP="00EC328F">
      <w:pPr>
        <w:spacing w:line="288" w:lineRule="auto"/>
        <w:rPr>
          <w:color w:val="000000"/>
        </w:rPr>
      </w:pPr>
      <w:r w:rsidRPr="00B1246D">
        <w:rPr>
          <w:b/>
          <w:color w:val="000000"/>
        </w:rPr>
        <w:t>8.1</w:t>
      </w:r>
      <w:r w:rsidRPr="00B1246D">
        <w:rPr>
          <w:color w:val="000000"/>
        </w:rPr>
        <w:tab/>
        <w:t>Zhotovitel je povinen písemně oznámit objednateli nejpozději do 7 dnů předem, kdy bude dílo připraveno k předání. Objednatel je pak povinen nejpozději do 3 dnů od termínu stanoveného zhotovitelem zahájit přejímací  řízení a řádně v něm pokračovat. Objednatel je povinen přizvat k předání a převzetí díla technický dozor objednatele a autorský dozor projektanta, je-li zřízen. Zhotovitel je povinen připravit a doložit u přejímacího řízení všechny předepsané doklady dle stavebního zákona a ostatních platných právních předpisů ke zhotovenému dílu.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rsidR="00DD08C4" w:rsidRPr="00B1246D" w:rsidRDefault="00DD08C4" w:rsidP="00EC328F">
      <w:pPr>
        <w:spacing w:line="288" w:lineRule="auto"/>
        <w:rPr>
          <w:b/>
          <w:color w:val="000000"/>
        </w:rPr>
      </w:pPr>
      <w:r w:rsidRPr="00B1246D">
        <w:rPr>
          <w:b/>
          <w:color w:val="000000"/>
        </w:rPr>
        <w:t>8.2</w:t>
      </w:r>
      <w:r w:rsidRPr="00B1246D">
        <w:rPr>
          <w:b/>
          <w:color w:val="000000"/>
        </w:rPr>
        <w:tab/>
      </w:r>
      <w:r w:rsidRPr="00B1246D">
        <w:rPr>
          <w:color w:val="000000"/>
        </w:rPr>
        <w:t>Termín odstranění ojedinělých drobných vad a nedodělků tj. vad a nedodělků, které samy o sobě ani ve svém souhrnu nebrání v užívání předmětu plnění, je stanoven na 5 dní od data odevzdání a převzetí dokončeného předmětu plnění, pokud nebude dohodnuto jinak.</w:t>
      </w:r>
    </w:p>
    <w:p w:rsidR="00DD08C4" w:rsidRPr="00B1246D" w:rsidRDefault="00DD08C4" w:rsidP="00EC328F">
      <w:pPr>
        <w:spacing w:line="288" w:lineRule="auto"/>
        <w:rPr>
          <w:color w:val="000000"/>
        </w:rPr>
      </w:pPr>
      <w:r w:rsidRPr="00B1246D">
        <w:rPr>
          <w:b/>
          <w:color w:val="000000"/>
        </w:rPr>
        <w:t>8.3</w:t>
      </w:r>
      <w:r w:rsidRPr="00B1246D">
        <w:rPr>
          <w:color w:val="000000"/>
        </w:rPr>
        <w:tab/>
        <w:t>Do 7 dnů ode dne předání a převzetí díla zhotovitel vyklidí staveniště. Za vyklizené staveniště se považuje staveniště upravené na náklady zhotovitele do stavu dle příslušné projektové dokumentace a prosté všech zbytků stavebních materiálů a jakýchkoli částí zařízení staveniště.</w:t>
      </w:r>
    </w:p>
    <w:p w:rsidR="00DD08C4" w:rsidRPr="00B1246D" w:rsidRDefault="00DD08C4" w:rsidP="00EC328F">
      <w:pPr>
        <w:pStyle w:val="Nadpis1"/>
        <w:spacing w:line="288" w:lineRule="auto"/>
        <w:rPr>
          <w:color w:val="000000"/>
        </w:rPr>
      </w:pPr>
      <w:r w:rsidRPr="00B1246D">
        <w:rPr>
          <w:color w:val="000000"/>
        </w:rPr>
        <w:lastRenderedPageBreak/>
        <w:t>9</w:t>
      </w:r>
      <w:r w:rsidRPr="00B1246D">
        <w:rPr>
          <w:color w:val="000000"/>
        </w:rPr>
        <w:tab/>
        <w:t>Nebezpečí škody na věci, vlastnické právo k zhotovovanému dílu</w:t>
      </w:r>
    </w:p>
    <w:p w:rsidR="00DD08C4" w:rsidRPr="00B1246D" w:rsidRDefault="00DD08C4" w:rsidP="00EC328F">
      <w:pPr>
        <w:spacing w:line="288" w:lineRule="auto"/>
        <w:rPr>
          <w:color w:val="000000"/>
          <w:sz w:val="24"/>
        </w:rPr>
      </w:pPr>
      <w:r w:rsidRPr="00B1246D">
        <w:rPr>
          <w:b/>
          <w:color w:val="000000"/>
        </w:rPr>
        <w:t>9.1</w:t>
      </w:r>
      <w:r w:rsidRPr="00B1246D">
        <w:rPr>
          <w:color w:val="000000"/>
        </w:rPr>
        <w:tab/>
        <w:t>Předání a převzetí díla či staveniště nemá vliv na odpovědnost za škodu podle obecně závazných předpisů, jakož i škodu způsobenou vadným provedením díla nebo jiným porušením závazku zhotovitele</w:t>
      </w:r>
      <w:r w:rsidRPr="00B1246D">
        <w:rPr>
          <w:color w:val="000000"/>
          <w:sz w:val="24"/>
        </w:rPr>
        <w:t>.</w:t>
      </w:r>
    </w:p>
    <w:p w:rsidR="00DD08C4" w:rsidRPr="00B1246D" w:rsidRDefault="00DD08C4" w:rsidP="00EC328F">
      <w:pPr>
        <w:spacing w:line="288" w:lineRule="auto"/>
        <w:rPr>
          <w:color w:val="000000"/>
        </w:rPr>
      </w:pPr>
      <w:r w:rsidRPr="00B1246D">
        <w:rPr>
          <w:b/>
          <w:color w:val="000000"/>
        </w:rPr>
        <w:t>9.2</w:t>
      </w:r>
      <w:r w:rsidRPr="00B1246D">
        <w:rPr>
          <w:color w:val="000000"/>
        </w:rPr>
        <w:tab/>
        <w:t>Smluvní strany se dohodly, že vlastníkem zhotovovaného díla a i jeho oddělitelných částí i součástí je od počátku plnění dle této smlouvy objednatel.</w:t>
      </w:r>
    </w:p>
    <w:p w:rsidR="00DD08C4" w:rsidRPr="00B1246D" w:rsidRDefault="00DD08C4" w:rsidP="00EC328F">
      <w:pPr>
        <w:spacing w:line="288" w:lineRule="auto"/>
        <w:rPr>
          <w:color w:val="000000"/>
          <w:sz w:val="24"/>
        </w:rPr>
      </w:pPr>
      <w:r w:rsidRPr="00B1246D">
        <w:rPr>
          <w:b/>
          <w:color w:val="000000"/>
        </w:rPr>
        <w:t>9.3</w:t>
      </w:r>
      <w:r w:rsidRPr="00B1246D">
        <w:rPr>
          <w:color w:val="000000"/>
        </w:rPr>
        <w:tab/>
        <w:t>Zhotovitel nese nebezpečí škody nebo nebezpečí zničení díla od předání staveniště až do předání a převzetí díla.</w:t>
      </w:r>
    </w:p>
    <w:p w:rsidR="00DD08C4" w:rsidRPr="00B1246D" w:rsidRDefault="00DD08C4" w:rsidP="00EC328F">
      <w:pPr>
        <w:spacing w:line="288" w:lineRule="auto"/>
        <w:rPr>
          <w:b/>
          <w:color w:val="000000"/>
        </w:rPr>
      </w:pPr>
      <w:r w:rsidRPr="00B1246D">
        <w:rPr>
          <w:b/>
          <w:color w:val="000000"/>
        </w:rPr>
        <w:t>9.4</w:t>
      </w:r>
      <w:r w:rsidRPr="00B1246D">
        <w:rPr>
          <w:color w:val="000000"/>
        </w:rPr>
        <w:t xml:space="preserve"> </w:t>
      </w:r>
      <w:r w:rsidRPr="00B1246D">
        <w:rPr>
          <w:color w:val="000000"/>
        </w:rPr>
        <w:tab/>
        <w:t>Zhotovitel odpovídá za poškození stávajících inženýrských sítí a cizích zařízení do doby předání a převzetí díla dle této smlouvy a způsobené činností či nečinností zhotovitele.</w:t>
      </w:r>
    </w:p>
    <w:p w:rsidR="00DD08C4" w:rsidRPr="00B1246D" w:rsidRDefault="00DD08C4" w:rsidP="00EC328F">
      <w:pPr>
        <w:spacing w:line="288" w:lineRule="auto"/>
        <w:rPr>
          <w:color w:val="000000"/>
        </w:rPr>
      </w:pPr>
      <w:r w:rsidRPr="00380D8D">
        <w:rPr>
          <w:b/>
          <w:color w:val="000000"/>
        </w:rPr>
        <w:t>9.5</w:t>
      </w:r>
      <w:r w:rsidRPr="00380D8D">
        <w:rPr>
          <w:color w:val="000000"/>
        </w:rPr>
        <w:tab/>
        <w:t>Zhotovitel se zavazuje, že bude mít po celou dobu provádění díla uzavřenou pojistnou smlouvu, jejímž předmětem bude pojištění odpovědnosti za škodu způsobenou zhotovitelem třetí osobě s pojistným plněním nejméně ve výši 1</w:t>
      </w:r>
      <w:r w:rsidR="00CD5833" w:rsidRPr="00380D8D">
        <w:rPr>
          <w:color w:val="000000"/>
        </w:rPr>
        <w:t>1</w:t>
      </w:r>
      <w:r w:rsidRPr="00380D8D">
        <w:rPr>
          <w:color w:val="000000"/>
        </w:rPr>
        <w:t xml:space="preserve"> milionů Kč, a to po celou dobu realizace předmětu plnění této smlouvy. </w:t>
      </w:r>
    </w:p>
    <w:p w:rsidR="00DD08C4" w:rsidRPr="00B1246D" w:rsidRDefault="00DD08C4" w:rsidP="007117AC">
      <w:pPr>
        <w:pStyle w:val="Nadpis1"/>
        <w:rPr>
          <w:color w:val="000000"/>
        </w:rPr>
      </w:pPr>
      <w:r w:rsidRPr="00B1246D">
        <w:rPr>
          <w:color w:val="000000"/>
        </w:rPr>
        <w:t>10</w:t>
      </w:r>
      <w:r w:rsidRPr="00B1246D">
        <w:rPr>
          <w:color w:val="000000"/>
        </w:rPr>
        <w:tab/>
        <w:t>Odpovědnost za škody a vady díla, záruka za jakost</w:t>
      </w:r>
    </w:p>
    <w:p w:rsidR="00DD08C4" w:rsidRPr="00B1246D" w:rsidRDefault="00DD08C4" w:rsidP="007117AC">
      <w:pPr>
        <w:rPr>
          <w:color w:val="000000"/>
        </w:rPr>
      </w:pPr>
      <w:r w:rsidRPr="00B1246D">
        <w:rPr>
          <w:b/>
          <w:color w:val="000000"/>
        </w:rPr>
        <w:t>10.1</w:t>
      </w:r>
      <w:r w:rsidRPr="00B1246D">
        <w:rPr>
          <w:color w:val="000000"/>
        </w:rPr>
        <w:tab/>
        <w:t xml:space="preserve">Zhotovitel se zavazuje, že dílo bude mít vlastnosti stanovené v projektové a smluvní dokumentaci, včetně jejich změn a doplňků, v technických normách a předpisech, které se na provedení díla vztahují, jinak vlastnosti a jakost odpovídající účelu smlouvy, a to po dobu </w:t>
      </w:r>
      <w:r w:rsidR="007918D9" w:rsidRPr="007918D9">
        <w:rPr>
          <w:b/>
          <w:color w:val="000000"/>
        </w:rPr>
        <w:t>84</w:t>
      </w:r>
      <w:r w:rsidRPr="00B1246D">
        <w:rPr>
          <w:color w:val="000000"/>
        </w:rPr>
        <w:t xml:space="preserve"> měsíců ode dne předání a převzetí díla (záruční doba). Zhotovitel neodpovídá za vady na díle vzniklé neodborným zacházením třetími osobami, nebo uživateli díla.</w:t>
      </w:r>
    </w:p>
    <w:p w:rsidR="00DD08C4" w:rsidRPr="00B1246D" w:rsidRDefault="00DD08C4" w:rsidP="007117AC">
      <w:pPr>
        <w:rPr>
          <w:color w:val="000000"/>
        </w:rPr>
      </w:pPr>
      <w:r w:rsidRPr="00B1246D">
        <w:rPr>
          <w:b/>
          <w:color w:val="000000"/>
        </w:rPr>
        <w:t>10.2</w:t>
      </w:r>
      <w:r w:rsidRPr="00B1246D">
        <w:rPr>
          <w:b/>
          <w:color w:val="000000"/>
        </w:rPr>
        <w:tab/>
      </w:r>
      <w:r w:rsidRPr="00B1246D">
        <w:rPr>
          <w:color w:val="000000"/>
        </w:rPr>
        <w:t>Zhotovitel odpovídá za vhodnost použitých materiálů, dílenské zpracování, konstrukci zařízení a dále odpovídá za technické parametry stavby a zařízení, která jsou její součástí. Materiály, kompletační prvky a zařízení, které zhotovitel hodlá použít na finální úpravu, musí být předloženy k písemnému odsouhlasení objednateli. Nevyjádří-li se objednatel k jejich použití do 5 dnů od doručení návrhu zhotovitelem, má se zato, že s jejich použitím souhlasí. Zhotovitel se zavazuje předat atesty technickému dozoru objednatele nejpozději 2 dny před započetím používání materiálů při realizaci předmětu díla. V případě, že tak neučiní, je technický dozor objednatele oprávněn zastavit příslušnou práci. Toto přerušení neopravňuje zhotovitele požadovat změnu termínu dokončení díla.</w:t>
      </w:r>
    </w:p>
    <w:p w:rsidR="00DD08C4" w:rsidRPr="00B1246D" w:rsidRDefault="00DD08C4" w:rsidP="007117AC">
      <w:pPr>
        <w:rPr>
          <w:color w:val="000000"/>
        </w:rPr>
      </w:pPr>
      <w:r w:rsidRPr="00B1246D">
        <w:rPr>
          <w:b/>
          <w:color w:val="000000"/>
        </w:rPr>
        <w:t>10.3</w:t>
      </w:r>
      <w:r w:rsidRPr="00B1246D">
        <w:rPr>
          <w:b/>
          <w:color w:val="000000"/>
        </w:rPr>
        <w:tab/>
      </w:r>
      <w:r w:rsidRPr="00B1246D">
        <w:rPr>
          <w:color w:val="000000"/>
        </w:rPr>
        <w:t>Vady díla vzniklé v průběhu záruční doby uplatní objednatel u zhotovitele písemně, přičemž v reklamaci vadu popíše a uvede požadovaný způsob jejího odstranění.</w:t>
      </w:r>
      <w:r w:rsidRPr="00B1246D">
        <w:rPr>
          <w:b/>
          <w:color w:val="000000"/>
        </w:rPr>
        <w:t xml:space="preserve"> </w:t>
      </w:r>
      <w:r w:rsidRPr="00B1246D">
        <w:rPr>
          <w:color w:val="000000"/>
        </w:rPr>
        <w:t>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rsidR="00DD08C4" w:rsidRPr="00B1246D" w:rsidRDefault="00DD08C4" w:rsidP="00AE11F1">
      <w:pPr>
        <w:rPr>
          <w:color w:val="000000"/>
        </w:rPr>
      </w:pPr>
      <w:r w:rsidRPr="00B1246D">
        <w:rPr>
          <w:b/>
          <w:color w:val="000000"/>
        </w:rPr>
        <w:t>10.4</w:t>
      </w:r>
      <w:r w:rsidRPr="00B1246D">
        <w:rPr>
          <w:b/>
          <w:color w:val="000000"/>
        </w:rPr>
        <w:tab/>
      </w:r>
      <w:r w:rsidRPr="00B1246D">
        <w:rPr>
          <w:color w:val="000000"/>
        </w:rPr>
        <w:t>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do datové schránky zhotovitele, nedohodnou-li se smluvní strany s ohledem na charakter vady na jiném termínu.</w:t>
      </w:r>
    </w:p>
    <w:p w:rsidR="00DD08C4" w:rsidRPr="00B1246D" w:rsidRDefault="00DD08C4" w:rsidP="007117AC">
      <w:pPr>
        <w:rPr>
          <w:color w:val="000000"/>
        </w:rPr>
      </w:pPr>
      <w:r w:rsidRPr="00B1246D">
        <w:rPr>
          <w:b/>
          <w:color w:val="000000"/>
        </w:rPr>
        <w:t>10.5</w:t>
      </w:r>
      <w:r w:rsidRPr="00B1246D">
        <w:rPr>
          <w:color w:val="000000"/>
        </w:rPr>
        <w:tab/>
        <w:t xml:space="preserve">V případě, že vada díla uplatněná v záruční době nebude zhotovitelem odstraněna v termínu určeném nebo dohodnutém při reklamačním řízení dle ujednání Smlouvy je objednatel oprávněn odstranit vadu sám nebo prostřednictvím třetí osoby na náklady zhotovitele (toto své rozhodnutí sdělí zhotoviteli písemně) za ceny dle platného ceníku ÚRS, nedohodnou-li se smluvní strany jinak. </w:t>
      </w:r>
    </w:p>
    <w:p w:rsidR="00DD08C4" w:rsidRPr="00B1246D" w:rsidRDefault="00DD08C4" w:rsidP="007117AC">
      <w:pPr>
        <w:rPr>
          <w:color w:val="000000"/>
        </w:rPr>
      </w:pPr>
      <w:r w:rsidRPr="00B1246D">
        <w:rPr>
          <w:b/>
          <w:color w:val="000000"/>
        </w:rPr>
        <w:t>10.6</w:t>
      </w:r>
      <w:r w:rsidRPr="00B1246D">
        <w:rPr>
          <w:b/>
          <w:color w:val="000000"/>
        </w:rPr>
        <w:tab/>
      </w:r>
      <w:r w:rsidRPr="00B1246D">
        <w:rPr>
          <w:color w:val="000000"/>
        </w:rPr>
        <w:t xml:space="preserve">V případě havarijních vad znemožňujících nebo hrubě ztěžujících užívání díla k jeho obvyklému účelu, uplatněných v záruční době, je zhotovitel povinen tuto vadu odstranit bez zbytečného odkladu, nejpozději však do 48 hodin od písemného nahlášení vady, nedohodnou-li se strany s ohledem na charakter vady a nutný způsob jejího odstranění jinak. V případě, že vada nebude v této lhůtě odstraněna, je objednatel oprávněn odstranit vadu sám nebo prostřednictvím třetí osoby na náklady zhotovitele (toto své rozhodnutí sdělí zhotoviteli písemně), nedohodnou-li se smluvní strany jinak. Zhotovitel v takovém případě nebude oprávněn odmítnout záruku z důvodu zásahu do díla objednatelem nebo třetí osobou.  </w:t>
      </w:r>
    </w:p>
    <w:p w:rsidR="00DD08C4" w:rsidRPr="00B1246D" w:rsidRDefault="00DD08C4" w:rsidP="007117AC">
      <w:pPr>
        <w:rPr>
          <w:color w:val="000000"/>
        </w:rPr>
      </w:pPr>
      <w:r w:rsidRPr="00B1246D">
        <w:rPr>
          <w:b/>
          <w:color w:val="000000"/>
        </w:rPr>
        <w:lastRenderedPageBreak/>
        <w:t>10.7</w:t>
      </w:r>
      <w:r w:rsidRPr="00B1246D">
        <w:rPr>
          <w:color w:val="000000"/>
        </w:rPr>
        <w:tab/>
        <w:t xml:space="preserve">V případě, že se na díle vyskytnou vady neodstranitelné, které však nebudou bránit užívání díla k jeho obvyklému účelu, má objednatel právo na poskytnutí přiměřené slevy z ceny díla. </w:t>
      </w:r>
    </w:p>
    <w:p w:rsidR="00DD08C4" w:rsidRPr="00B1246D" w:rsidRDefault="00DD08C4" w:rsidP="007117AC">
      <w:pPr>
        <w:rPr>
          <w:color w:val="000000"/>
        </w:rPr>
      </w:pPr>
      <w:r w:rsidRPr="00B1246D">
        <w:rPr>
          <w:b/>
          <w:color w:val="000000"/>
        </w:rPr>
        <w:t>10.8</w:t>
      </w:r>
      <w:r w:rsidRPr="00B1246D">
        <w:rPr>
          <w:color w:val="000000"/>
        </w:rPr>
        <w:tab/>
        <w:t>Uplatněním práv ze záruky za jakost nejsou dotčena práva objednatele na uhrazení smluvní pokuty a náhradu škody související s vadným plněním.</w:t>
      </w:r>
    </w:p>
    <w:p w:rsidR="00DD08C4" w:rsidRPr="00B1246D" w:rsidRDefault="00DD08C4" w:rsidP="007117AC">
      <w:pPr>
        <w:rPr>
          <w:color w:val="000000"/>
        </w:rPr>
      </w:pPr>
      <w:r w:rsidRPr="00B1246D">
        <w:rPr>
          <w:b/>
          <w:color w:val="000000"/>
        </w:rPr>
        <w:t>10.9</w:t>
      </w:r>
      <w:r w:rsidRPr="00B1246D">
        <w:rPr>
          <w:b/>
          <w:color w:val="000000"/>
        </w:rPr>
        <w:tab/>
      </w:r>
      <w:r w:rsidRPr="00B1246D">
        <w:rPr>
          <w:color w:val="000000"/>
        </w:rPr>
        <w:t>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poddodavatelů. Tyto škody se zhotovitel zavazuje objednateli uhradit, nebo sjednat nápravu uvedením do původního stavu do termínu předání díla dle této smlouvy.</w:t>
      </w:r>
    </w:p>
    <w:p w:rsidR="00DD08C4" w:rsidRPr="00B1246D" w:rsidRDefault="00DD08C4" w:rsidP="007117AC">
      <w:pPr>
        <w:rPr>
          <w:color w:val="000000"/>
        </w:rPr>
      </w:pPr>
      <w:r w:rsidRPr="00B1246D">
        <w:rPr>
          <w:b/>
          <w:color w:val="000000"/>
        </w:rPr>
        <w:t>10.10</w:t>
      </w:r>
      <w:r w:rsidRPr="00B1246D">
        <w:rPr>
          <w:color w:val="000000"/>
        </w:rPr>
        <w:tab/>
        <w:t>V rámci náhrady škody vzniklé objednateli v důsledku nedodržení sjednaného termínu realizace díla, objednatel má právo účtovat a vymáhat náhradu škody a ušlý zisk a náklady na přípravu prací nerealizovaných. Objednatel je oprávněn účtovat a vymáhat vedle smluvní pokuty též náhradu škody, kterou mu zhotovitel způsobil porušením povinnosti, na kterou se vztahuje smluvní pokuta.</w:t>
      </w:r>
    </w:p>
    <w:p w:rsidR="00DD08C4" w:rsidRPr="00B1246D" w:rsidRDefault="00DD08C4" w:rsidP="007117AC">
      <w:pPr>
        <w:pStyle w:val="Nadpis1"/>
        <w:rPr>
          <w:color w:val="000000"/>
        </w:rPr>
      </w:pPr>
      <w:r w:rsidRPr="00B1246D">
        <w:rPr>
          <w:color w:val="000000"/>
        </w:rPr>
        <w:t>11.</w:t>
      </w:r>
      <w:r w:rsidRPr="00B1246D">
        <w:rPr>
          <w:color w:val="000000"/>
        </w:rPr>
        <w:tab/>
        <w:t>Porušení smluvních ujednání – sankce</w:t>
      </w:r>
    </w:p>
    <w:p w:rsidR="00DD08C4" w:rsidRPr="00B1246D" w:rsidRDefault="00DD08C4" w:rsidP="007117AC">
      <w:pPr>
        <w:rPr>
          <w:color w:val="000000"/>
        </w:rPr>
      </w:pPr>
      <w:r w:rsidRPr="00B1246D">
        <w:rPr>
          <w:color w:val="000000"/>
        </w:rPr>
        <w:t>Smluvní strany se dohodly na následujících smluvních pokutách pro případ porušení smlouvy zhotovitelem:</w:t>
      </w:r>
    </w:p>
    <w:p w:rsidR="00DD08C4" w:rsidRPr="00B1246D" w:rsidRDefault="00DD08C4" w:rsidP="00751E81">
      <w:pPr>
        <w:rPr>
          <w:color w:val="000000"/>
        </w:rPr>
      </w:pPr>
      <w:r w:rsidRPr="00E7794A">
        <w:rPr>
          <w:b/>
          <w:color w:val="000000"/>
        </w:rPr>
        <w:t>11.1</w:t>
      </w:r>
      <w:r w:rsidRPr="00E7794A">
        <w:rPr>
          <w:color w:val="000000"/>
        </w:rPr>
        <w:tab/>
        <w:t xml:space="preserve">Smluvní pokuta pro případ prodlení zhotovitele s řádným ukončením a předáním celého díla činí 0,1 %, z ceny díla bez DPH, uvedené v odst. 5.1 Smlouvy, za každý započatý den prodlení. </w:t>
      </w:r>
      <w:r w:rsidR="003B142C" w:rsidRPr="00E7794A">
        <w:rPr>
          <w:color w:val="000000"/>
        </w:rPr>
        <w:t>Smluvní pokuta pro případ prodlení zhotovitele s dílčími termíny plnění stanovenými v časovém harmonogramu výstavby činí 0,01 %,z ceny díla bez DPH, uvedené v odst. 5.1 Smlouvy, za každý započatý den prodlení.</w:t>
      </w:r>
    </w:p>
    <w:p w:rsidR="00DD08C4" w:rsidRPr="00B1246D" w:rsidRDefault="00DD08C4" w:rsidP="00751E81">
      <w:pPr>
        <w:rPr>
          <w:color w:val="000000"/>
        </w:rPr>
      </w:pPr>
      <w:r w:rsidRPr="00B1246D">
        <w:rPr>
          <w:b/>
          <w:color w:val="000000"/>
        </w:rPr>
        <w:t>11.2</w:t>
      </w:r>
      <w:r w:rsidRPr="00B1246D">
        <w:rPr>
          <w:b/>
          <w:color w:val="000000"/>
        </w:rPr>
        <w:tab/>
      </w:r>
      <w:r w:rsidRPr="00B1246D">
        <w:rPr>
          <w:color w:val="000000"/>
        </w:rPr>
        <w:t>Smluvní pokuta pro případ prodlení s odstraněním ojedinělých vad a nedodělků nebránících ani podstatně neomezujících užívání díla ve sjednané nebo dohodnuté lhůtě (viz odst. 8.2 Smlouvy), dojde-li k převzetí díla s vadami a nedodělky se sjednává ve výši 0,01% z ceny díla bez DPH, nejvýše však 1.000,- Kč denně za každou vadu a každý nedodělek. </w:t>
      </w:r>
    </w:p>
    <w:p w:rsidR="00DD08C4" w:rsidRPr="00B1246D" w:rsidRDefault="00DD08C4" w:rsidP="00751E81">
      <w:pPr>
        <w:rPr>
          <w:color w:val="000000"/>
        </w:rPr>
      </w:pPr>
      <w:r w:rsidRPr="00B1246D">
        <w:rPr>
          <w:b/>
          <w:color w:val="000000"/>
        </w:rPr>
        <w:t>11.3</w:t>
      </w:r>
      <w:r w:rsidRPr="00B1246D">
        <w:rPr>
          <w:color w:val="000000"/>
        </w:rPr>
        <w:tab/>
        <w:t>Smluvní pokuta za prodlení s odstraněním jiných a záručních vad než uvedených v odst. 11.2 Smlouvy se sjednává ve výši 0,01% z ceny díla bez DPH, nejvýše však 10.000,- Kč za každý započatý den prodlení a každou vadu.</w:t>
      </w:r>
    </w:p>
    <w:p w:rsidR="00DD08C4" w:rsidRPr="00B1246D" w:rsidRDefault="00DD08C4" w:rsidP="00751E81">
      <w:pPr>
        <w:rPr>
          <w:color w:val="000000"/>
        </w:rPr>
      </w:pPr>
      <w:r w:rsidRPr="00B1246D">
        <w:rPr>
          <w:b/>
          <w:color w:val="000000"/>
        </w:rPr>
        <w:t>11.4</w:t>
      </w:r>
      <w:r w:rsidRPr="00B1246D">
        <w:rPr>
          <w:color w:val="000000"/>
        </w:rPr>
        <w:tab/>
        <w:t>Smluvní pokuta za nevyklizení staveniště v termínu uvedeném v této smlouvě se sjednává ve výši 0,01% z ceny díla bez DPH, nejvýše však 50.000,- Kč za každý započatý den prodlení.</w:t>
      </w:r>
    </w:p>
    <w:p w:rsidR="00DD08C4" w:rsidRPr="00B1246D" w:rsidRDefault="00DD08C4" w:rsidP="00751E81">
      <w:pPr>
        <w:rPr>
          <w:color w:val="000000"/>
        </w:rPr>
      </w:pPr>
      <w:r w:rsidRPr="00B1246D">
        <w:rPr>
          <w:b/>
          <w:color w:val="000000"/>
        </w:rPr>
        <w:t>11.5</w:t>
      </w:r>
      <w:r w:rsidRPr="00B1246D">
        <w:rPr>
          <w:color w:val="000000"/>
        </w:rPr>
        <w:tab/>
        <w:t>Smluvní pokuta v případě neúčasti zástupce zhotovitele na kontrolních dnech se sjednává ve výši 0,01% z ceny díla bez DPH za každý případ neúčasti.</w:t>
      </w:r>
    </w:p>
    <w:p w:rsidR="00DD08C4" w:rsidRPr="00B1246D" w:rsidRDefault="00DD08C4" w:rsidP="00751E81">
      <w:pPr>
        <w:rPr>
          <w:color w:val="000000"/>
        </w:rPr>
      </w:pPr>
      <w:r w:rsidRPr="00B1246D">
        <w:rPr>
          <w:b/>
          <w:color w:val="000000"/>
        </w:rPr>
        <w:t>11.6</w:t>
      </w:r>
      <w:r w:rsidRPr="00B1246D">
        <w:rPr>
          <w:b/>
          <w:color w:val="000000"/>
        </w:rPr>
        <w:tab/>
      </w:r>
      <w:r w:rsidRPr="00B1246D">
        <w:rPr>
          <w:color w:val="000000"/>
        </w:rPr>
        <w:t>Smluvní pokuta za nesplnění každé jednotlivé, vzájemně dohodnuté povinnosti, vyplývající z koordinační porady či koordinačního kontrolního dne se sjednává ve výši 0,01% z ceny díla bez DPH denně.</w:t>
      </w:r>
    </w:p>
    <w:p w:rsidR="00DD08C4" w:rsidRDefault="00DD08C4" w:rsidP="00751E81">
      <w:pPr>
        <w:rPr>
          <w:color w:val="000000"/>
        </w:rPr>
      </w:pPr>
      <w:r w:rsidRPr="00B1246D">
        <w:rPr>
          <w:b/>
          <w:color w:val="000000"/>
        </w:rPr>
        <w:t>11.7</w:t>
      </w:r>
      <w:r w:rsidRPr="00B1246D">
        <w:rPr>
          <w:b/>
          <w:color w:val="000000"/>
        </w:rPr>
        <w:tab/>
      </w:r>
      <w:r w:rsidRPr="00B1246D">
        <w:rPr>
          <w:color w:val="000000"/>
        </w:rPr>
        <w:t>Pokud zhotovitel nedodrží podmínky dotčených orgánů a objednateli nebo jeho zmocněnci vznikne škoda (např. ve formě penále či pokuty nebo dalších jím vynaložených nákladů na zastoupení apod.) bude o tuto příslušnou částku zhotoviteli snížena nejbližší platba.</w:t>
      </w:r>
    </w:p>
    <w:p w:rsidR="00A30715" w:rsidRPr="005C461C" w:rsidRDefault="005C461C" w:rsidP="00751E81">
      <w:pPr>
        <w:rPr>
          <w:color w:val="000000"/>
        </w:rPr>
      </w:pPr>
      <w:r w:rsidRPr="00A902DE">
        <w:rPr>
          <w:b/>
          <w:color w:val="000000"/>
        </w:rPr>
        <w:t>11.8</w:t>
      </w:r>
      <w:r w:rsidR="00CB659B" w:rsidRPr="00A902DE">
        <w:rPr>
          <w:b/>
          <w:color w:val="000000"/>
        </w:rPr>
        <w:t xml:space="preserve"> </w:t>
      </w:r>
      <w:r w:rsidR="00CB1B0C" w:rsidRPr="00A902DE">
        <w:rPr>
          <w:color w:val="000000"/>
        </w:rPr>
        <w:t>Odstoupí-</w:t>
      </w:r>
      <w:r w:rsidR="00A30715" w:rsidRPr="00A902DE">
        <w:rPr>
          <w:color w:val="000000"/>
        </w:rPr>
        <w:t>li objednatel od smlouvy za podmínek toto smlouvou stanovených a to z důvodu zavinění spočívající na straně zhotovitele, je zhotovitel povinen zaplatit objednateli odstupné vy výši 5% z ceny díla.  Odstoupí</w:t>
      </w:r>
      <w:r w:rsidR="00CB1B0C" w:rsidRPr="00A902DE">
        <w:rPr>
          <w:color w:val="000000"/>
        </w:rPr>
        <w:t>-</w:t>
      </w:r>
      <w:r w:rsidR="00A30715" w:rsidRPr="00A902DE">
        <w:rPr>
          <w:color w:val="000000"/>
        </w:rPr>
        <w:t>li zhotovitel od smlouvy z důvodu spočívajícího na jeho straně, který není touto smlouvou předvídán, je povinen zaplatit objednateli odstupné ve výši 5% z ceny díla; objednatel je též oprávněn nárokovat si po zhotoviteli náhradu škody.</w:t>
      </w:r>
    </w:p>
    <w:p w:rsidR="00DD08C4" w:rsidRPr="00B1246D" w:rsidRDefault="00DD08C4" w:rsidP="00751E81">
      <w:pPr>
        <w:rPr>
          <w:color w:val="000000"/>
        </w:rPr>
      </w:pPr>
      <w:r w:rsidRPr="00B1246D">
        <w:rPr>
          <w:color w:val="000000"/>
        </w:rPr>
        <w:t>Smluvní strany se dohodly na následujících smluvních pokutách pro případ prodlení objednatele:</w:t>
      </w:r>
    </w:p>
    <w:p w:rsidR="00DD08C4" w:rsidRPr="00B1246D" w:rsidRDefault="00DD08C4" w:rsidP="00751E81">
      <w:pPr>
        <w:rPr>
          <w:bCs/>
          <w:color w:val="000000"/>
          <w:lang w:eastAsia="ar-SA"/>
        </w:rPr>
      </w:pPr>
      <w:r w:rsidRPr="00B1246D">
        <w:rPr>
          <w:b/>
          <w:color w:val="000000"/>
        </w:rPr>
        <w:t>11.</w:t>
      </w:r>
      <w:r w:rsidR="00192CF2">
        <w:rPr>
          <w:b/>
          <w:color w:val="000000"/>
        </w:rPr>
        <w:t>9</w:t>
      </w:r>
      <w:r w:rsidRPr="00B1246D">
        <w:rPr>
          <w:b/>
          <w:color w:val="000000"/>
        </w:rPr>
        <w:t xml:space="preserve"> </w:t>
      </w:r>
      <w:r w:rsidRPr="00B1246D">
        <w:rPr>
          <w:color w:val="000000"/>
        </w:rPr>
        <w:t xml:space="preserve">Pro případ prodlení objednatele s úhradou oprávněných splatných faktur bude objednatel hradit úrok z prodlení ve  výši. 0,015 % z dlužné částky za každý den prodlení. </w:t>
      </w:r>
    </w:p>
    <w:p w:rsidR="00DD08C4" w:rsidRPr="00B1246D" w:rsidRDefault="00DD08C4" w:rsidP="00751E81">
      <w:pPr>
        <w:rPr>
          <w:color w:val="000000"/>
        </w:rPr>
      </w:pPr>
      <w:r w:rsidRPr="00B1246D">
        <w:rPr>
          <w:b/>
          <w:color w:val="000000"/>
        </w:rPr>
        <w:lastRenderedPageBreak/>
        <w:t>11.</w:t>
      </w:r>
      <w:r w:rsidR="00192CF2">
        <w:rPr>
          <w:b/>
          <w:color w:val="000000"/>
        </w:rPr>
        <w:t>10</w:t>
      </w:r>
      <w:r w:rsidRPr="00B1246D">
        <w:rPr>
          <w:b/>
          <w:color w:val="000000"/>
        </w:rPr>
        <w:tab/>
      </w:r>
      <w:r w:rsidRPr="00B1246D">
        <w:rPr>
          <w:color w:val="000000"/>
        </w:rPr>
        <w:t>Smluvní pokuta v případě neúčasti zástupce objednatele na kontrolních dnech se sjednává ve výši 0,01% z ceny díla bez DPH za každý případ neúčasti.</w:t>
      </w:r>
    </w:p>
    <w:p w:rsidR="00DD08C4" w:rsidRPr="00B1246D" w:rsidRDefault="00DD08C4" w:rsidP="00751E81">
      <w:pPr>
        <w:rPr>
          <w:color w:val="000000"/>
        </w:rPr>
      </w:pPr>
      <w:r w:rsidRPr="00B1246D">
        <w:rPr>
          <w:b/>
          <w:color w:val="000000"/>
        </w:rPr>
        <w:t>11.1</w:t>
      </w:r>
      <w:r w:rsidR="00192CF2">
        <w:rPr>
          <w:b/>
          <w:color w:val="000000"/>
        </w:rPr>
        <w:t>1</w:t>
      </w:r>
      <w:r w:rsidRPr="00B1246D">
        <w:rPr>
          <w:color w:val="000000"/>
        </w:rPr>
        <w:tab/>
        <w:t>Smluvní pokuta ve výši 0,01% z ceny díla bez DPH denně za nesplnění každé jednotlivé, vzájemně dohodnuté povinnosti, vyplývající z koordinační porady či koordinačního kontrolního dne svolaného podle odst. 7.8. Smlouvy.</w:t>
      </w:r>
    </w:p>
    <w:p w:rsidR="00DD08C4" w:rsidRPr="00B1246D" w:rsidRDefault="00DD08C4" w:rsidP="00751E81">
      <w:pPr>
        <w:rPr>
          <w:b/>
          <w:color w:val="000000"/>
        </w:rPr>
      </w:pPr>
      <w:r w:rsidRPr="00B1246D">
        <w:rPr>
          <w:b/>
          <w:color w:val="000000"/>
        </w:rPr>
        <w:t>Společná ustanovení o smluvních pokutách:</w:t>
      </w:r>
    </w:p>
    <w:p w:rsidR="00DD08C4" w:rsidRPr="00B1246D" w:rsidRDefault="00DD08C4" w:rsidP="00751E81">
      <w:pPr>
        <w:rPr>
          <w:color w:val="000000"/>
        </w:rPr>
      </w:pPr>
      <w:r w:rsidRPr="00B1246D">
        <w:rPr>
          <w:b/>
          <w:color w:val="000000"/>
        </w:rPr>
        <w:t>11.1</w:t>
      </w:r>
      <w:r w:rsidR="00192CF2">
        <w:rPr>
          <w:b/>
          <w:color w:val="000000"/>
        </w:rPr>
        <w:t>2</w:t>
      </w:r>
      <w:r w:rsidRPr="00B1246D">
        <w:rPr>
          <w:b/>
          <w:color w:val="000000"/>
        </w:rPr>
        <w:tab/>
      </w:r>
      <w:r w:rsidRPr="00B1246D">
        <w:rPr>
          <w:color w:val="000000"/>
        </w:rPr>
        <w:t>Vznikem povinnosti hradit smluvní pokutu nebo jejím zaplacením není dotčen nárok na náhradu škody a náhrada škody.</w:t>
      </w:r>
    </w:p>
    <w:p w:rsidR="00DD08C4" w:rsidRPr="00B1246D" w:rsidRDefault="00DD08C4" w:rsidP="00751E81">
      <w:pPr>
        <w:rPr>
          <w:color w:val="000000"/>
        </w:rPr>
      </w:pPr>
      <w:r w:rsidRPr="00B1246D">
        <w:rPr>
          <w:b/>
          <w:color w:val="000000"/>
        </w:rPr>
        <w:t>11.1</w:t>
      </w:r>
      <w:r w:rsidR="00192CF2">
        <w:rPr>
          <w:b/>
          <w:color w:val="000000"/>
        </w:rPr>
        <w:t>3</w:t>
      </w:r>
      <w:r w:rsidRPr="00B1246D">
        <w:rPr>
          <w:b/>
          <w:color w:val="000000"/>
        </w:rPr>
        <w:tab/>
      </w:r>
      <w:r w:rsidRPr="00B1246D">
        <w:rPr>
          <w:color w:val="000000"/>
        </w:rPr>
        <w:t xml:space="preserve">Splatnost smluvních pokut je 30 dnů, a to na základě faktury vystavené oprávněnou smluvní stranou smluvní straně povinné. Smluvní pokutu je objednatel oprávněn započíst s cenou díla. </w:t>
      </w:r>
    </w:p>
    <w:p w:rsidR="00DD08C4" w:rsidRPr="00B1246D" w:rsidRDefault="00DD08C4" w:rsidP="00751E81">
      <w:pPr>
        <w:rPr>
          <w:color w:val="000000"/>
        </w:rPr>
      </w:pPr>
      <w:r w:rsidRPr="00B1246D">
        <w:rPr>
          <w:b/>
          <w:color w:val="000000"/>
        </w:rPr>
        <w:t>11.1</w:t>
      </w:r>
      <w:r w:rsidR="00192CF2">
        <w:rPr>
          <w:b/>
          <w:color w:val="000000"/>
        </w:rPr>
        <w:t>4</w:t>
      </w:r>
      <w:r w:rsidRPr="00B1246D">
        <w:rPr>
          <w:b/>
          <w:color w:val="000000"/>
        </w:rPr>
        <w:tab/>
      </w:r>
      <w:r w:rsidRPr="00B1246D">
        <w:rPr>
          <w:color w:val="000000"/>
        </w:rPr>
        <w:t>Smluvní strany prohlašují, že s ohledem na předmět této smlouvy s výší smluvních pokut souhlasí a považují je za přiměřené.</w:t>
      </w:r>
    </w:p>
    <w:p w:rsidR="00DD08C4" w:rsidRPr="00B1246D" w:rsidRDefault="00DD08C4" w:rsidP="00751E81">
      <w:pPr>
        <w:pStyle w:val="Nadpis1"/>
        <w:spacing w:line="276" w:lineRule="auto"/>
        <w:rPr>
          <w:color w:val="000000"/>
        </w:rPr>
      </w:pPr>
      <w:r w:rsidRPr="00B1246D">
        <w:rPr>
          <w:color w:val="000000"/>
        </w:rPr>
        <w:t>12</w:t>
      </w:r>
      <w:r w:rsidRPr="00B1246D">
        <w:rPr>
          <w:color w:val="000000"/>
        </w:rPr>
        <w:tab/>
        <w:t>Odstoupení od smlouvy</w:t>
      </w:r>
    </w:p>
    <w:p w:rsidR="00DD08C4" w:rsidRDefault="00DD08C4" w:rsidP="00751E81">
      <w:pPr>
        <w:rPr>
          <w:color w:val="000000"/>
        </w:rPr>
      </w:pPr>
      <w:r w:rsidRPr="00B1246D">
        <w:rPr>
          <w:b/>
          <w:color w:val="000000"/>
        </w:rPr>
        <w:t>12.1</w:t>
      </w:r>
      <w:r w:rsidRPr="00B1246D">
        <w:rPr>
          <w:b/>
          <w:color w:val="000000"/>
        </w:rPr>
        <w:tab/>
      </w:r>
      <w:r w:rsidRPr="00B1246D">
        <w:rPr>
          <w:color w:val="000000"/>
        </w:rPr>
        <w:t>Objednatel a zhotovitel jsou oprávněni odstoupit od smlouvy či její části v případě, je-li na majetek druhé strany prohlášen konkurs nebo je-li návrh na prohlášení konkursu zamítnut pro nedostatek majetku.</w:t>
      </w:r>
    </w:p>
    <w:p w:rsidR="00DD08C4" w:rsidRPr="00B1246D" w:rsidRDefault="00DD08C4" w:rsidP="00751E81">
      <w:pPr>
        <w:rPr>
          <w:color w:val="000000"/>
        </w:rPr>
      </w:pPr>
      <w:r w:rsidRPr="00B1246D">
        <w:rPr>
          <w:b/>
          <w:color w:val="000000"/>
        </w:rPr>
        <w:t>12.2</w:t>
      </w:r>
      <w:r w:rsidRPr="00B1246D">
        <w:rPr>
          <w:b/>
          <w:color w:val="000000"/>
        </w:rPr>
        <w:tab/>
      </w:r>
      <w:r w:rsidRPr="00B1246D">
        <w:rPr>
          <w:color w:val="000000"/>
        </w:rPr>
        <w:t>Objednatel je oprávněn odstoupit od smlouvy či její části, není-li uvedeno jinak, zejména v případě:</w:t>
      </w:r>
    </w:p>
    <w:p w:rsidR="00DD08C4" w:rsidRPr="00B1246D" w:rsidRDefault="00DD08C4" w:rsidP="00751E81">
      <w:pPr>
        <w:pStyle w:val="Odstavecseseznamem"/>
        <w:numPr>
          <w:ilvl w:val="0"/>
          <w:numId w:val="14"/>
        </w:numPr>
        <w:rPr>
          <w:color w:val="000000"/>
        </w:rPr>
      </w:pPr>
      <w:r w:rsidRPr="00B1246D">
        <w:rPr>
          <w:color w:val="000000"/>
        </w:rPr>
        <w:t>prodlení zhotovitele s předáním díla po dobu delší než 15 dní,</w:t>
      </w:r>
    </w:p>
    <w:p w:rsidR="0013056A" w:rsidRPr="00CD5833" w:rsidRDefault="00DD08C4" w:rsidP="00751E81">
      <w:pPr>
        <w:pStyle w:val="Odstavecseseznamem"/>
        <w:numPr>
          <w:ilvl w:val="0"/>
          <w:numId w:val="14"/>
        </w:numPr>
        <w:rPr>
          <w:color w:val="000000"/>
        </w:rPr>
      </w:pPr>
      <w:r w:rsidRPr="00B1246D">
        <w:rPr>
          <w:color w:val="000000"/>
        </w:rPr>
        <w:t xml:space="preserve">neoprávněného zastavení či přerušení prací zhotovitele na stavbě na více jak 10 dní </w:t>
      </w:r>
    </w:p>
    <w:p w:rsidR="00467FB6" w:rsidRPr="00CD5833" w:rsidRDefault="003B142C" w:rsidP="007F676E">
      <w:pPr>
        <w:spacing w:line="266" w:lineRule="auto"/>
        <w:rPr>
          <w:color w:val="000000"/>
        </w:rPr>
      </w:pPr>
      <w:r w:rsidRPr="00933DC4">
        <w:rPr>
          <w:b/>
          <w:color w:val="000000"/>
        </w:rPr>
        <w:t>12.3</w:t>
      </w:r>
      <w:r w:rsidRPr="00CD5833">
        <w:rPr>
          <w:color w:val="000000"/>
        </w:rPr>
        <w:tab/>
        <w:t>Objednatel je dále oprávněn odstoupit od Smlouvy, jestliže zjistí, že Zhotovitel</w:t>
      </w:r>
      <w:r w:rsidRPr="00CD5833">
        <w:t>:</w:t>
      </w:r>
      <w:r w:rsidRPr="00CD5833">
        <w:rPr>
          <w:color w:val="000000"/>
        </w:rPr>
        <w:t xml:space="preserve"> </w:t>
      </w:r>
    </w:p>
    <w:p w:rsidR="0013056A" w:rsidRPr="00CD5833" w:rsidRDefault="003B142C" w:rsidP="007F676E">
      <w:pPr>
        <w:spacing w:line="266" w:lineRule="auto"/>
        <w:rPr>
          <w:color w:val="000000"/>
        </w:rPr>
      </w:pPr>
      <w:r w:rsidRPr="00CD5833">
        <w:t xml:space="preserve">a) </w:t>
      </w:r>
      <w:r w:rsidRPr="00CD5833">
        <w:rPr>
          <w:color w:val="000000"/>
        </w:rPr>
        <w:t>nabízel, dával, přijímal nebo zprostředkovával určité hodnoty s cílem ovlivnit chování nebo jednání kohokoliv, ať již státního úředníka nebo někoho jiného, přímo nebo nepřímo, v zadávacím řízení nebo při provádění Smlouvy; nebo</w:t>
      </w:r>
    </w:p>
    <w:p w:rsidR="0013056A" w:rsidRPr="00CD5833" w:rsidRDefault="003B142C" w:rsidP="007F676E">
      <w:pPr>
        <w:spacing w:line="266" w:lineRule="auto"/>
        <w:rPr>
          <w:color w:val="000000"/>
        </w:rPr>
      </w:pPr>
      <w:r w:rsidRPr="00CD5833">
        <w:t xml:space="preserve">b) </w:t>
      </w:r>
      <w:r w:rsidRPr="00CD5833">
        <w:rPr>
          <w:color w:val="000000"/>
        </w:rPr>
        <w:t>zkresloval jakékoliv skutečnosti za účelem ovlivnění zadávacího řízení nebo provádění Smlouvy ke škodě Objednatele, včetně užití podvodných praktik k potlačení a snížení výhod volné a otevřené soutěže.</w:t>
      </w:r>
    </w:p>
    <w:p w:rsidR="00DD08C4" w:rsidRPr="00C814AE" w:rsidRDefault="005A4F9C" w:rsidP="007F676E">
      <w:pPr>
        <w:spacing w:line="266" w:lineRule="auto"/>
        <w:rPr>
          <w:color w:val="000000"/>
        </w:rPr>
      </w:pPr>
      <w:r w:rsidRPr="00933DC4">
        <w:rPr>
          <w:b/>
          <w:color w:val="000000"/>
        </w:rPr>
        <w:t xml:space="preserve">12.4 </w:t>
      </w:r>
      <w:r w:rsidRPr="00C814AE">
        <w:rPr>
          <w:color w:val="000000"/>
        </w:rPr>
        <w:t>Zhotovitel je oprávněn odstoupit od smlouvy či její části v případě níže uvedeného podstatného porušení smlouvy objednatelem. Za podstatné porušení smluvní povinnos</w:t>
      </w:r>
      <w:r w:rsidR="00C32818">
        <w:rPr>
          <w:color w:val="000000"/>
        </w:rPr>
        <w:t xml:space="preserve">ti objednatele se považuje prodlení objednatele s úhradou oprávněného nároku zhotovitele na peněžité plnění převyšující 20% z ceny díla bez DPH po dobu delší 60 dnů po její splatnosti, byl-li k zaplacení alespoň jednou písemně vyzván. </w:t>
      </w:r>
    </w:p>
    <w:p w:rsidR="00DD08C4" w:rsidRPr="00C814AE" w:rsidRDefault="003B142C" w:rsidP="007F676E">
      <w:pPr>
        <w:spacing w:line="266" w:lineRule="auto"/>
        <w:rPr>
          <w:color w:val="000000"/>
        </w:rPr>
      </w:pPr>
      <w:r w:rsidRPr="00933DC4">
        <w:rPr>
          <w:b/>
          <w:color w:val="000000"/>
        </w:rPr>
        <w:t>12.</w:t>
      </w:r>
      <w:r w:rsidR="00C814AE" w:rsidRPr="00933DC4">
        <w:rPr>
          <w:b/>
          <w:color w:val="000000"/>
        </w:rPr>
        <w:t>5</w:t>
      </w:r>
      <w:r w:rsidR="00933DC4">
        <w:rPr>
          <w:color w:val="000000"/>
        </w:rPr>
        <w:t xml:space="preserve"> </w:t>
      </w:r>
      <w:r w:rsidR="005A4F9C" w:rsidRPr="00C814AE">
        <w:rPr>
          <w:color w:val="000000"/>
        </w:rPr>
        <w:t>Odstoupení od smlouvy musí být učiněno písemně, právo odstoupit od smlouvy nemá ta strana, která se podstatného porušení smlouvy dopustila. Účinky odstoupení nastávají dnem doručení druhé smluvní straně oznámení o odstoupení. V případě pochybností se má za to, že oznáme</w:t>
      </w:r>
      <w:r w:rsidR="00C32818">
        <w:rPr>
          <w:color w:val="000000"/>
        </w:rPr>
        <w:t>ní bylo doručeno třetí pracovní den po odeslání.</w:t>
      </w:r>
    </w:p>
    <w:p w:rsidR="00DD08C4" w:rsidRPr="00C814AE" w:rsidRDefault="003B142C" w:rsidP="007F676E">
      <w:pPr>
        <w:spacing w:line="266" w:lineRule="auto"/>
        <w:rPr>
          <w:color w:val="000000"/>
        </w:rPr>
      </w:pPr>
      <w:r w:rsidRPr="00933DC4">
        <w:rPr>
          <w:b/>
          <w:color w:val="000000"/>
        </w:rPr>
        <w:t>12.6</w:t>
      </w:r>
      <w:r w:rsidRPr="00CD5833">
        <w:rPr>
          <w:color w:val="000000"/>
        </w:rPr>
        <w:tab/>
      </w:r>
      <w:r w:rsidR="005A4F9C" w:rsidRPr="00C814AE">
        <w:rPr>
          <w:color w:val="000000"/>
        </w:rPr>
        <w:t>V případě odstoupení od smlouvy bude provedena inventura a vyúčtování prací provedených a odsouhlasených objednatelem v souladu s touto smlouvou a jejich vypořádání dle jednotkových cen podle nabídkové</w:t>
      </w:r>
      <w:r w:rsidR="00C32818">
        <w:rPr>
          <w:color w:val="000000"/>
        </w:rPr>
        <w:t>ho rozpočtu. Zhotovitel se zavazuje okamžitě opustit staveniště a vyklidit zařízení staveniště nejpozději však do 10 dnů od účinnosti odstoupení a objednatel tímto nebude vázán k žádným dalším platbám zhotoviteli, dokud dílo nebude dokončeno.</w:t>
      </w:r>
    </w:p>
    <w:p w:rsidR="00DD08C4" w:rsidRPr="00B1246D" w:rsidRDefault="003B142C" w:rsidP="007F676E">
      <w:pPr>
        <w:spacing w:line="266" w:lineRule="auto"/>
        <w:rPr>
          <w:color w:val="000000"/>
        </w:rPr>
      </w:pPr>
      <w:r w:rsidRPr="00933DC4">
        <w:rPr>
          <w:b/>
          <w:color w:val="000000"/>
        </w:rPr>
        <w:t>12.7</w:t>
      </w:r>
      <w:r w:rsidRPr="00933DC4">
        <w:rPr>
          <w:b/>
          <w:color w:val="000000"/>
        </w:rPr>
        <w:tab/>
      </w:r>
      <w:r w:rsidR="005A4F9C" w:rsidRPr="00C814AE">
        <w:rPr>
          <w:color w:val="000000"/>
        </w:rPr>
        <w:t>Smluvní strany se dohodly, že v případě odstoupení od smlouvy zůstávají v platnosti ustanovení této smlouvy, týkající se  odpovědnosti za vady díla a dále zůstávají v platnosti ustanovení o smluvních pokutách, ustanovení o vadách, ustanovení o vlastnict</w:t>
      </w:r>
      <w:r w:rsidR="00C32818">
        <w:rPr>
          <w:color w:val="000000"/>
        </w:rPr>
        <w:t>ví díla, náhradě škody, cenová ujednání obsažená v této smlouvě včetně příslušných dodatků této smlouvy</w:t>
      </w:r>
      <w:r w:rsidR="00DD08C4" w:rsidRPr="00B1246D">
        <w:rPr>
          <w:color w:val="000000"/>
        </w:rPr>
        <w:t>.</w:t>
      </w:r>
    </w:p>
    <w:p w:rsidR="00DD08C4" w:rsidRPr="00B1246D" w:rsidRDefault="00DD08C4" w:rsidP="007F676E">
      <w:pPr>
        <w:spacing w:line="266" w:lineRule="auto"/>
        <w:rPr>
          <w:b/>
          <w:color w:val="000000"/>
        </w:rPr>
      </w:pPr>
      <w:r w:rsidRPr="00B1246D">
        <w:rPr>
          <w:b/>
          <w:color w:val="000000"/>
        </w:rPr>
        <w:t>12.</w:t>
      </w:r>
      <w:r w:rsidR="00107BAE">
        <w:rPr>
          <w:b/>
          <w:color w:val="000000"/>
        </w:rPr>
        <w:t>8</w:t>
      </w:r>
      <w:r w:rsidRPr="00B1246D">
        <w:rPr>
          <w:b/>
          <w:color w:val="000000"/>
        </w:rPr>
        <w:tab/>
      </w:r>
      <w:r w:rsidRPr="00B1246D">
        <w:rPr>
          <w:color w:val="000000"/>
        </w:rPr>
        <w:t xml:space="preserve">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w:t>
      </w:r>
      <w:r w:rsidRPr="00B1246D">
        <w:rPr>
          <w:color w:val="000000"/>
        </w:rPr>
        <w:lastRenderedPageBreak/>
        <w:t>takového zápisu, má druhá smluvní strana právo sepsat tento zápis samostatně. Odstoupením od smlouvy podle tohoto ujednání nezanikají nároky objednatele z odpovědnosti zhotovitele za vady zhotovené části díla.</w:t>
      </w:r>
    </w:p>
    <w:p w:rsidR="00DD08C4" w:rsidRPr="00B1246D" w:rsidRDefault="00DD08C4" w:rsidP="007F676E">
      <w:pPr>
        <w:pStyle w:val="Nadpis1"/>
        <w:spacing w:line="266" w:lineRule="auto"/>
        <w:rPr>
          <w:color w:val="000000"/>
        </w:rPr>
      </w:pPr>
      <w:r w:rsidRPr="00B1246D">
        <w:rPr>
          <w:color w:val="000000"/>
        </w:rPr>
        <w:t>13</w:t>
      </w:r>
      <w:r w:rsidRPr="00B1246D">
        <w:rPr>
          <w:color w:val="000000"/>
        </w:rPr>
        <w:tab/>
        <w:t>Závěrečná ustanovení</w:t>
      </w:r>
    </w:p>
    <w:p w:rsidR="00DD08C4" w:rsidRPr="00B1246D" w:rsidRDefault="00DD08C4" w:rsidP="007F676E">
      <w:pPr>
        <w:spacing w:line="266" w:lineRule="auto"/>
        <w:rPr>
          <w:color w:val="000000"/>
        </w:rPr>
      </w:pPr>
      <w:r w:rsidRPr="00B1246D">
        <w:rPr>
          <w:b/>
          <w:color w:val="000000"/>
        </w:rPr>
        <w:t>13.1</w:t>
      </w:r>
      <w:r w:rsidRPr="00B1246D">
        <w:rPr>
          <w:b/>
          <w:color w:val="000000"/>
        </w:rPr>
        <w:tab/>
      </w:r>
      <w:r w:rsidRPr="00B1246D">
        <w:rPr>
          <w:color w:val="000000"/>
        </w:rPr>
        <w:t>Pro účely interpretace smluvních podmínek pro provádění předmětného díla z hlediska priority dokumentů platí rovnocennost smlouvy s ostatními shora uvedenými dokumenty.</w:t>
      </w:r>
    </w:p>
    <w:p w:rsidR="00DD08C4" w:rsidRPr="00B1246D" w:rsidRDefault="00DD08C4" w:rsidP="007F676E">
      <w:pPr>
        <w:spacing w:line="266" w:lineRule="auto"/>
        <w:rPr>
          <w:b/>
          <w:color w:val="000000"/>
        </w:rPr>
      </w:pPr>
      <w:r w:rsidRPr="00B1246D">
        <w:rPr>
          <w:b/>
          <w:color w:val="000000"/>
        </w:rPr>
        <w:t>13.2</w:t>
      </w:r>
      <w:r w:rsidRPr="00B1246D">
        <w:rPr>
          <w:b/>
          <w:color w:val="000000"/>
        </w:rPr>
        <w:tab/>
      </w:r>
      <w:r w:rsidRPr="00B1246D">
        <w:rPr>
          <w:color w:val="000000"/>
        </w:rPr>
        <w:t>Tato smlouva a veškeré dodatky k této smlouvě nabývají platnosti dnem jejich podpisu statutárními orgány obou smluvních stran nebo</w:t>
      </w:r>
      <w:r w:rsidR="00192CF2">
        <w:rPr>
          <w:color w:val="000000"/>
        </w:rPr>
        <w:t xml:space="preserve"> jejich zplnomocněnými zástupci </w:t>
      </w:r>
      <w:r w:rsidR="00192CF2" w:rsidRPr="00B1246D">
        <w:rPr>
          <w:color w:val="000000"/>
        </w:rPr>
        <w:t>a účinnosti</w:t>
      </w:r>
      <w:r w:rsidR="00192CF2">
        <w:rPr>
          <w:color w:val="000000"/>
        </w:rPr>
        <w:t xml:space="preserve"> dnem zveřejnění v registru smluv.</w:t>
      </w:r>
      <w:r w:rsidRPr="00B1246D">
        <w:rPr>
          <w:color w:val="000000"/>
        </w:rPr>
        <w:t xml:space="preserve"> Tato smlouva může být změněna pouze písemnou formou dodatkem k ní.</w:t>
      </w:r>
    </w:p>
    <w:p w:rsidR="00DD08C4" w:rsidRPr="00B1246D" w:rsidRDefault="00DD08C4" w:rsidP="007F676E">
      <w:pPr>
        <w:spacing w:line="266" w:lineRule="auto"/>
        <w:rPr>
          <w:b/>
          <w:color w:val="000000"/>
        </w:rPr>
      </w:pPr>
      <w:r w:rsidRPr="00B1246D">
        <w:rPr>
          <w:b/>
          <w:color w:val="000000"/>
        </w:rPr>
        <w:t>13.3</w:t>
      </w:r>
      <w:r w:rsidRPr="00B1246D">
        <w:rPr>
          <w:color w:val="000000"/>
        </w:rPr>
        <w:tab/>
        <w:t>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u příslušného soudu.</w:t>
      </w:r>
    </w:p>
    <w:p w:rsidR="00DD08C4" w:rsidRPr="00B1246D" w:rsidRDefault="00DD08C4" w:rsidP="007F676E">
      <w:pPr>
        <w:spacing w:line="266" w:lineRule="auto"/>
        <w:rPr>
          <w:color w:val="000000"/>
        </w:rPr>
      </w:pPr>
      <w:r w:rsidRPr="00B1246D">
        <w:rPr>
          <w:b/>
          <w:color w:val="000000"/>
        </w:rPr>
        <w:t>13.</w:t>
      </w:r>
      <w:r w:rsidR="00CD5833">
        <w:rPr>
          <w:b/>
          <w:color w:val="000000"/>
        </w:rPr>
        <w:t>4</w:t>
      </w:r>
      <w:r w:rsidRPr="00B1246D">
        <w:rPr>
          <w:b/>
          <w:color w:val="000000"/>
        </w:rPr>
        <w:tab/>
      </w:r>
      <w:r w:rsidRPr="00B1246D">
        <w:rPr>
          <w:color w:val="000000"/>
        </w:rPr>
        <w:t>Smluvní strany se dohodly na tom, že příjemce zdanitelného plnění je oprávněn uplatnit institut zvláštního způsobu zajištění daně z přidané hodnoty ve smyslu § 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rsidR="00DD08C4" w:rsidRPr="00B1246D" w:rsidRDefault="00CD5833" w:rsidP="007117AC">
      <w:pPr>
        <w:rPr>
          <w:color w:val="000000"/>
        </w:rPr>
      </w:pPr>
      <w:r>
        <w:rPr>
          <w:b/>
          <w:color w:val="000000"/>
        </w:rPr>
        <w:t>13.5</w:t>
      </w:r>
      <w:r w:rsidR="00DD08C4" w:rsidRPr="00B1246D">
        <w:rPr>
          <w:color w:val="000000"/>
        </w:rPr>
        <w:t xml:space="preserve"> </w:t>
      </w:r>
      <w:r w:rsidR="00DD08C4" w:rsidRPr="00B1246D">
        <w:rPr>
          <w:color w:val="000000"/>
        </w:rPr>
        <w:tab/>
        <w:t>Smluvní strany tímto výslovně souhlasí s tím, že tato smlouva včetně jejích příloh, při dodržení podmínek stanovených zákonem č. 101/2000 Sb., o ochraně osobních údajů a o změně některých zákonů, v platném znění, může být bez jakéhokoliv omezení zveřejněna v souladu s ustanoveními zákona č. 340/2015 Sb. o registru smluv, v platném znění. Zhotovitel se zároveň zavazuje, že přílohy této smlouvy dodá objednateli v otevřeném a strojově čitelném formátu.</w:t>
      </w:r>
    </w:p>
    <w:p w:rsidR="00DD08C4" w:rsidRPr="00B1246D" w:rsidRDefault="00CD5833" w:rsidP="007117AC">
      <w:pPr>
        <w:rPr>
          <w:color w:val="000000"/>
        </w:rPr>
      </w:pPr>
      <w:r>
        <w:rPr>
          <w:b/>
          <w:color w:val="000000"/>
        </w:rPr>
        <w:t>13.6</w:t>
      </w:r>
      <w:r w:rsidR="00DD08C4" w:rsidRPr="00B1246D">
        <w:rPr>
          <w:color w:val="000000"/>
        </w:rPr>
        <w:tab/>
        <w:t xml:space="preserve">Souhlas se zveřejněním se týká i případných osobních údajů uvedených v této smlouvě, kdy je tento odstavec smluvními stranami brán jako souhlas se zpracováním osobních údajů ve smyslu zákona č. 101/2000 Sb. o ochraně osobních údajů a o změně některých zákonů, v platném znění, a tedy </w:t>
      </w:r>
      <w:r w:rsidR="00D96DF1">
        <w:rPr>
          <w:color w:val="000000"/>
        </w:rPr>
        <w:t>zadavatel</w:t>
      </w:r>
      <w:r w:rsidR="00DD08C4" w:rsidRPr="00B1246D">
        <w:rPr>
          <w:color w:val="000000"/>
        </w:rPr>
        <w:t xml:space="preserve"> má mimo jiné právo uchovávat a zveřejňovat osobní údaje v této smlouvě obsažené.</w:t>
      </w:r>
    </w:p>
    <w:p w:rsidR="00DD08C4" w:rsidRPr="00B1246D" w:rsidRDefault="00CD5833" w:rsidP="007117AC">
      <w:pPr>
        <w:rPr>
          <w:b/>
          <w:color w:val="000000"/>
        </w:rPr>
      </w:pPr>
      <w:r>
        <w:rPr>
          <w:b/>
          <w:color w:val="000000"/>
        </w:rPr>
        <w:t>13.7</w:t>
      </w:r>
      <w:r w:rsidR="00DD08C4" w:rsidRPr="00B1246D">
        <w:rPr>
          <w:color w:val="000000"/>
        </w:rPr>
        <w:t xml:space="preserve"> </w:t>
      </w:r>
      <w:r w:rsidR="00DD08C4" w:rsidRPr="00B1246D">
        <w:rPr>
          <w:color w:val="000000"/>
        </w:rPr>
        <w:tab/>
        <w:t>Smluvní strany se dohodly, že smlouvu v registru smluv zveřejní objednatel.</w:t>
      </w:r>
      <w:r w:rsidR="00DD08C4" w:rsidRPr="00B1246D">
        <w:rPr>
          <w:b/>
          <w:color w:val="000000"/>
        </w:rPr>
        <w:t xml:space="preserve"> </w:t>
      </w:r>
    </w:p>
    <w:p w:rsidR="00DD08C4" w:rsidRPr="00B1246D" w:rsidRDefault="00DD08C4" w:rsidP="007117AC">
      <w:pPr>
        <w:rPr>
          <w:color w:val="000000"/>
        </w:rPr>
      </w:pPr>
      <w:r w:rsidRPr="00B1246D">
        <w:rPr>
          <w:b/>
          <w:color w:val="000000"/>
        </w:rPr>
        <w:t>13.</w:t>
      </w:r>
      <w:r w:rsidR="00CD5833">
        <w:rPr>
          <w:b/>
          <w:color w:val="000000"/>
        </w:rPr>
        <w:t>8</w:t>
      </w:r>
      <w:r w:rsidRPr="00B1246D">
        <w:rPr>
          <w:color w:val="000000"/>
        </w:rPr>
        <w:t xml:space="preserve"> </w:t>
      </w:r>
      <w:r w:rsidRPr="00B1246D">
        <w:rPr>
          <w:color w:val="000000"/>
        </w:rPr>
        <w:tab/>
        <w:t>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DD08C4" w:rsidRPr="00B1246D" w:rsidRDefault="00CD5833" w:rsidP="007117AC">
      <w:pPr>
        <w:rPr>
          <w:color w:val="000000"/>
        </w:rPr>
      </w:pPr>
      <w:r>
        <w:rPr>
          <w:b/>
          <w:color w:val="000000"/>
        </w:rPr>
        <w:t>13.9</w:t>
      </w:r>
      <w:r w:rsidR="00DD08C4" w:rsidRPr="00B1246D">
        <w:rPr>
          <w:b/>
          <w:color w:val="000000"/>
        </w:rPr>
        <w:tab/>
      </w:r>
      <w:r w:rsidR="00DD08C4" w:rsidRPr="00B1246D">
        <w:rPr>
          <w:color w:val="000000"/>
        </w:rPr>
        <w:t>Právní vztahy výslovně touto smlouvou neupravené se řídí právními předpisy platnými ke dni jejího podpisu.</w:t>
      </w:r>
    </w:p>
    <w:p w:rsidR="00DD08C4" w:rsidRPr="00B1246D" w:rsidRDefault="00CD5833" w:rsidP="00E8394F">
      <w:pPr>
        <w:rPr>
          <w:color w:val="000000"/>
        </w:rPr>
      </w:pPr>
      <w:r>
        <w:rPr>
          <w:b/>
          <w:color w:val="000000"/>
        </w:rPr>
        <w:t>13.10</w:t>
      </w:r>
      <w:r w:rsidR="00DD08C4" w:rsidRPr="00B1246D">
        <w:rPr>
          <w:b/>
          <w:color w:val="000000"/>
        </w:rPr>
        <w:tab/>
      </w:r>
      <w:r w:rsidR="00DD08C4" w:rsidRPr="00B1246D">
        <w:rPr>
          <w:color w:val="000000"/>
        </w:rPr>
        <w:t>Tato smlouva je vyhotovena ve čtyřech stejnopisech, z nichž 2 obdrží objednatel a 2 zhotovitel. Smluvní strany prohlašují, že si tuto smlouvu před jejím podpisem přečetly, že obsahuje jejich pravou a skutečnou vůli, prostou omylu, nátlaku, což svými podpisy stvrzují.</w:t>
      </w:r>
    </w:p>
    <w:p w:rsidR="00DD08C4" w:rsidRPr="00B1246D" w:rsidRDefault="00DD08C4" w:rsidP="00E8394F">
      <w:pPr>
        <w:rPr>
          <w:color w:val="000000"/>
        </w:rPr>
      </w:pPr>
      <w:r>
        <w:rPr>
          <w:b/>
          <w:color w:val="000000"/>
        </w:rPr>
        <w:t>13.1</w:t>
      </w:r>
      <w:r w:rsidR="00CD5833">
        <w:rPr>
          <w:b/>
          <w:color w:val="000000"/>
        </w:rPr>
        <w:t>1</w:t>
      </w:r>
      <w:r w:rsidRPr="00B1246D">
        <w:rPr>
          <w:b/>
          <w:color w:val="000000"/>
        </w:rPr>
        <w:tab/>
      </w:r>
      <w:r w:rsidRPr="00B1246D">
        <w:rPr>
          <w:color w:val="000000"/>
        </w:rPr>
        <w:t>Nedílnou součástí Smlouvy jsou tyto její přílohy:</w:t>
      </w:r>
    </w:p>
    <w:p w:rsidR="00DD08C4" w:rsidRPr="00B1246D" w:rsidRDefault="00DD08C4" w:rsidP="00E8394F">
      <w:pPr>
        <w:rPr>
          <w:color w:val="000000"/>
        </w:rPr>
      </w:pPr>
      <w:r w:rsidRPr="00B1246D">
        <w:rPr>
          <w:b/>
          <w:color w:val="000000"/>
        </w:rPr>
        <w:t>Příloha č. 1:</w:t>
      </w:r>
      <w:r w:rsidRPr="00B1246D">
        <w:rPr>
          <w:color w:val="000000"/>
        </w:rPr>
        <w:tab/>
        <w:t xml:space="preserve">Nabídkový rozpočet stavby </w:t>
      </w:r>
    </w:p>
    <w:p w:rsidR="00DD08C4" w:rsidRDefault="00DD08C4" w:rsidP="00E8394F">
      <w:pPr>
        <w:rPr>
          <w:color w:val="000000"/>
        </w:rPr>
      </w:pPr>
      <w:r w:rsidRPr="00B1246D">
        <w:rPr>
          <w:b/>
          <w:color w:val="000000"/>
        </w:rPr>
        <w:t>Příloha č. 2:</w:t>
      </w:r>
      <w:r w:rsidRPr="00B1246D">
        <w:rPr>
          <w:color w:val="000000"/>
        </w:rPr>
        <w:tab/>
        <w:t>Časový harmonogram výstavby</w:t>
      </w:r>
    </w:p>
    <w:p w:rsidR="00380D8D" w:rsidRPr="00380D8D" w:rsidRDefault="00380D8D" w:rsidP="00E8394F">
      <w:pPr>
        <w:rPr>
          <w:b/>
          <w:color w:val="000000"/>
        </w:rPr>
      </w:pPr>
      <w:r>
        <w:rPr>
          <w:b/>
          <w:color w:val="000000"/>
        </w:rPr>
        <w:lastRenderedPageBreak/>
        <w:t>Příloha č.</w:t>
      </w:r>
      <w:r w:rsidRPr="00380D8D">
        <w:rPr>
          <w:b/>
          <w:color w:val="000000"/>
        </w:rPr>
        <w:t xml:space="preserve"> 3: </w:t>
      </w:r>
      <w:r w:rsidRPr="00380D8D">
        <w:rPr>
          <w:b/>
          <w:color w:val="000000"/>
        </w:rPr>
        <w:tab/>
      </w:r>
      <w:r w:rsidRPr="00380D8D">
        <w:rPr>
          <w:color w:val="000000"/>
        </w:rPr>
        <w:t>Seznam kontaktních osob</w:t>
      </w:r>
    </w:p>
    <w:p w:rsidR="00DD08C4" w:rsidRPr="00B1246D" w:rsidRDefault="00DD08C4" w:rsidP="00E8394F">
      <w:pPr>
        <w:rPr>
          <w:color w:val="000000"/>
        </w:rPr>
      </w:pPr>
      <w:r w:rsidRPr="00B1246D">
        <w:rPr>
          <w:b/>
          <w:color w:val="000000"/>
        </w:rPr>
        <w:t xml:space="preserve">Příloha č. </w:t>
      </w:r>
      <w:r w:rsidR="0029106A">
        <w:rPr>
          <w:b/>
          <w:color w:val="000000"/>
        </w:rPr>
        <w:t>4</w:t>
      </w:r>
      <w:r w:rsidRPr="00B1246D">
        <w:rPr>
          <w:b/>
          <w:color w:val="000000"/>
        </w:rPr>
        <w:t>:</w:t>
      </w:r>
      <w:r w:rsidRPr="00B1246D">
        <w:rPr>
          <w:color w:val="000000"/>
        </w:rPr>
        <w:tab/>
        <w:t>Seznam poddodavatelů</w:t>
      </w:r>
    </w:p>
    <w:p w:rsidR="00DD08C4" w:rsidRDefault="00DD08C4" w:rsidP="003C44AB">
      <w:pPr>
        <w:spacing w:after="0"/>
        <w:rPr>
          <w:color w:val="000000"/>
        </w:rPr>
      </w:pPr>
    </w:p>
    <w:p w:rsidR="007F676E" w:rsidRDefault="007F676E" w:rsidP="003C44AB">
      <w:pPr>
        <w:spacing w:after="0"/>
        <w:rPr>
          <w:color w:val="000000"/>
        </w:rPr>
      </w:pPr>
    </w:p>
    <w:p w:rsidR="007F676E" w:rsidRDefault="007F676E" w:rsidP="003C44AB">
      <w:pPr>
        <w:spacing w:after="0"/>
        <w:rPr>
          <w:color w:val="000000"/>
        </w:rPr>
      </w:pPr>
    </w:p>
    <w:p w:rsidR="007F676E" w:rsidRPr="00B1246D" w:rsidRDefault="007F676E" w:rsidP="003C44AB">
      <w:pPr>
        <w:spacing w:after="0"/>
        <w:rPr>
          <w:color w:val="000000"/>
        </w:rPr>
      </w:pPr>
    </w:p>
    <w:p w:rsidR="00DD08C4" w:rsidRPr="00B1246D" w:rsidRDefault="00DD08C4" w:rsidP="00E8394F">
      <w:pPr>
        <w:rPr>
          <w:color w:val="000000"/>
        </w:rPr>
      </w:pPr>
      <w:r w:rsidRPr="00B1246D">
        <w:rPr>
          <w:color w:val="000000"/>
        </w:rPr>
        <w:t>V </w:t>
      </w:r>
      <w:r w:rsidR="00937D20">
        <w:rPr>
          <w:color w:val="000000"/>
        </w:rPr>
        <w:t>Praze</w:t>
      </w:r>
      <w:r w:rsidRPr="00B1246D">
        <w:rPr>
          <w:color w:val="000000"/>
        </w:rPr>
        <w:t xml:space="preserve"> </w:t>
      </w:r>
      <w:r w:rsidRPr="00E55863">
        <w:rPr>
          <w:color w:val="000000"/>
        </w:rPr>
        <w:t xml:space="preserve">dne </w:t>
      </w:r>
      <w:r w:rsidR="00503025">
        <w:rPr>
          <w:color w:val="000000"/>
        </w:rPr>
        <w:t>14. 12. 2017</w:t>
      </w:r>
      <w:r w:rsidRPr="00B1246D">
        <w:rPr>
          <w:color w:val="000000"/>
        </w:rPr>
        <w:tab/>
      </w:r>
      <w:r w:rsidRPr="00B1246D">
        <w:rPr>
          <w:color w:val="000000"/>
        </w:rPr>
        <w:tab/>
      </w:r>
      <w:r w:rsidR="00E55863">
        <w:rPr>
          <w:color w:val="000000"/>
        </w:rPr>
        <w:tab/>
        <w:t xml:space="preserve">V Praze </w:t>
      </w:r>
      <w:r w:rsidRPr="00E55863">
        <w:rPr>
          <w:color w:val="000000"/>
        </w:rPr>
        <w:t xml:space="preserve">dne </w:t>
      </w:r>
      <w:r w:rsidR="00503025">
        <w:rPr>
          <w:color w:val="000000"/>
        </w:rPr>
        <w:t>29. 11. 2017</w:t>
      </w:r>
    </w:p>
    <w:p w:rsidR="00DD08C4" w:rsidRPr="00B1246D" w:rsidRDefault="00DD08C4" w:rsidP="00E8394F">
      <w:pPr>
        <w:rPr>
          <w:color w:val="000000"/>
        </w:rPr>
      </w:pPr>
    </w:p>
    <w:p w:rsidR="00DD08C4" w:rsidRDefault="00DD08C4" w:rsidP="00E8394F">
      <w:pPr>
        <w:rPr>
          <w:color w:val="000000"/>
        </w:rPr>
      </w:pPr>
    </w:p>
    <w:p w:rsidR="007F676E" w:rsidRDefault="007F676E" w:rsidP="00E8394F">
      <w:pPr>
        <w:rPr>
          <w:color w:val="000000"/>
        </w:rPr>
      </w:pPr>
    </w:p>
    <w:p w:rsidR="007F676E" w:rsidRPr="00B1246D" w:rsidRDefault="007F676E" w:rsidP="00E8394F">
      <w:pPr>
        <w:rPr>
          <w:color w:val="000000"/>
        </w:rPr>
      </w:pPr>
    </w:p>
    <w:p w:rsidR="00DD08C4" w:rsidRPr="00B1246D" w:rsidRDefault="00DD08C4" w:rsidP="00E8394F">
      <w:pPr>
        <w:rPr>
          <w:color w:val="000000"/>
        </w:rPr>
      </w:pPr>
    </w:p>
    <w:p w:rsidR="00DD08C4" w:rsidRPr="00B1246D" w:rsidRDefault="00DD08C4" w:rsidP="00E8394F">
      <w:pPr>
        <w:rPr>
          <w:color w:val="000000"/>
        </w:rPr>
      </w:pPr>
      <w:r w:rsidRPr="00B1246D">
        <w:rPr>
          <w:color w:val="000000"/>
        </w:rPr>
        <w:t>_____________________________</w:t>
      </w:r>
      <w:r w:rsidRPr="00B1246D">
        <w:rPr>
          <w:color w:val="000000"/>
        </w:rPr>
        <w:tab/>
      </w:r>
      <w:r w:rsidRPr="00B1246D">
        <w:rPr>
          <w:color w:val="000000"/>
        </w:rPr>
        <w:tab/>
        <w:t>________________________________</w:t>
      </w:r>
    </w:p>
    <w:p w:rsidR="00DD08C4" w:rsidRDefault="00DD08C4" w:rsidP="00B65622">
      <w:pPr>
        <w:rPr>
          <w:color w:val="000000"/>
        </w:rPr>
      </w:pPr>
      <w:r w:rsidRPr="00B1246D">
        <w:rPr>
          <w:color w:val="000000"/>
        </w:rPr>
        <w:t>Objednatel</w:t>
      </w:r>
      <w:r w:rsidRPr="00B1246D">
        <w:rPr>
          <w:color w:val="000000"/>
        </w:rPr>
        <w:tab/>
      </w:r>
      <w:r w:rsidRPr="00B1246D">
        <w:rPr>
          <w:color w:val="000000"/>
        </w:rPr>
        <w:tab/>
      </w:r>
      <w:r w:rsidRPr="00B1246D">
        <w:rPr>
          <w:color w:val="000000"/>
        </w:rPr>
        <w:tab/>
      </w:r>
      <w:r w:rsidRPr="00B1246D">
        <w:rPr>
          <w:color w:val="000000"/>
        </w:rPr>
        <w:tab/>
      </w:r>
      <w:r w:rsidRPr="00B1246D">
        <w:rPr>
          <w:color w:val="000000"/>
        </w:rPr>
        <w:tab/>
        <w:t>Zhotovitel</w:t>
      </w:r>
    </w:p>
    <w:p w:rsidR="00E55863" w:rsidRDefault="00E768BE" w:rsidP="00B65622">
      <w:r>
        <w:t>Mgr. Zdeněk Venera, Ph.D.</w:t>
      </w:r>
      <w:r w:rsidR="00E55863">
        <w:rPr>
          <w:color w:val="000000"/>
        </w:rPr>
        <w:tab/>
      </w:r>
      <w:r w:rsidR="00E55863">
        <w:rPr>
          <w:color w:val="000000"/>
        </w:rPr>
        <w:tab/>
      </w:r>
      <w:r w:rsidR="00E55863">
        <w:rPr>
          <w:color w:val="000000"/>
        </w:rPr>
        <w:tab/>
      </w:r>
      <w:r w:rsidR="00E55863" w:rsidRPr="009A55AC">
        <w:t>Ing. Zdeněk Osner, CSc.</w:t>
      </w:r>
    </w:p>
    <w:p w:rsidR="00E55863" w:rsidRPr="006A539B" w:rsidRDefault="00E768BE" w:rsidP="00B65622">
      <w:r w:rsidRPr="006A539B">
        <w:t>ředitel</w:t>
      </w:r>
      <w:r w:rsidR="00E55863" w:rsidRPr="006A539B">
        <w:tab/>
      </w:r>
      <w:r w:rsidR="00E55863" w:rsidRPr="006A539B">
        <w:tab/>
      </w:r>
      <w:r w:rsidR="00E55863" w:rsidRPr="006A539B">
        <w:tab/>
      </w:r>
      <w:r w:rsidR="00E55863" w:rsidRPr="006A539B">
        <w:tab/>
      </w:r>
      <w:r w:rsidRPr="006A539B">
        <w:tab/>
      </w:r>
      <w:r w:rsidR="00E55863" w:rsidRPr="006A539B">
        <w:t>předseda představenstva</w:t>
      </w:r>
    </w:p>
    <w:p w:rsidR="00E55863" w:rsidRPr="006A539B" w:rsidRDefault="00E768BE" w:rsidP="00B65622">
      <w:r w:rsidRPr="006A539B">
        <w:t>Česká geologická služba,</w:t>
      </w:r>
      <w:r w:rsidR="00E55863" w:rsidRPr="006A539B">
        <w:tab/>
      </w:r>
      <w:r w:rsidR="00E55863" w:rsidRPr="006A539B">
        <w:tab/>
      </w:r>
      <w:r w:rsidR="006A539B">
        <w:tab/>
      </w:r>
      <w:r w:rsidR="006A539B">
        <w:tab/>
      </w:r>
      <w:r w:rsidR="006A539B">
        <w:tab/>
      </w:r>
      <w:r w:rsidR="00E55863" w:rsidRPr="006A539B">
        <w:t>Energie – stavební a báňská a.s.</w:t>
      </w:r>
    </w:p>
    <w:p w:rsidR="00E768BE" w:rsidRPr="006A539B" w:rsidRDefault="00E768BE" w:rsidP="00B65622">
      <w:r w:rsidRPr="006A539B">
        <w:t>státní příspěvková organizace</w:t>
      </w:r>
    </w:p>
    <w:sectPr w:rsidR="00E768BE" w:rsidRPr="006A539B" w:rsidSect="004260A7">
      <w:footerReference w:type="default" r:id="rId8"/>
      <w:pgSz w:w="11906" w:h="16838"/>
      <w:pgMar w:top="1417" w:right="1417" w:bottom="1417" w:left="1417" w:header="709" w:footer="709" w:gutter="0"/>
      <w:cols w:space="708"/>
      <w:formProt w:val="0"/>
      <w:rtlGutter/>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59" w:rsidRDefault="00C06659" w:rsidP="007117AC">
      <w:pPr>
        <w:spacing w:after="0" w:line="240" w:lineRule="auto"/>
      </w:pPr>
      <w:r>
        <w:separator/>
      </w:r>
    </w:p>
  </w:endnote>
  <w:endnote w:type="continuationSeparator" w:id="0">
    <w:p w:rsidR="00C06659" w:rsidRDefault="00C06659" w:rsidP="0071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C4" w:rsidRDefault="00DD08C4" w:rsidP="00D36D22">
    <w:pPr>
      <w:pStyle w:val="Zpat"/>
      <w:jc w:val="right"/>
    </w:pPr>
    <w:r>
      <w:t xml:space="preserve">Strana </w:t>
    </w:r>
    <w:r w:rsidR="00F0799F">
      <w:fldChar w:fldCharType="begin"/>
    </w:r>
    <w:r w:rsidR="00602FD0">
      <w:instrText>PAGE</w:instrText>
    </w:r>
    <w:r w:rsidR="00F0799F">
      <w:fldChar w:fldCharType="separate"/>
    </w:r>
    <w:r w:rsidR="00793A82">
      <w:rPr>
        <w:noProof/>
      </w:rPr>
      <w:t>1</w:t>
    </w:r>
    <w:r w:rsidR="00F0799F">
      <w:rPr>
        <w:noProof/>
      </w:rPr>
      <w:fldChar w:fldCharType="end"/>
    </w:r>
    <w:r>
      <w:t xml:space="preserve">, celkem </w:t>
    </w:r>
    <w:r w:rsidR="00C06659">
      <w:fldChar w:fldCharType="begin"/>
    </w:r>
    <w:r w:rsidR="00C06659">
      <w:instrText xml:space="preserve"> NUMPAGES   \* MERGEFORMAT </w:instrText>
    </w:r>
    <w:r w:rsidR="00C06659">
      <w:fldChar w:fldCharType="separate"/>
    </w:r>
    <w:r w:rsidR="00793A82">
      <w:rPr>
        <w:noProof/>
      </w:rPr>
      <w:t>14</w:t>
    </w:r>
    <w:r w:rsidR="00C0665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59" w:rsidRDefault="00C06659" w:rsidP="007117AC">
      <w:pPr>
        <w:spacing w:after="0" w:line="240" w:lineRule="auto"/>
      </w:pPr>
      <w:r>
        <w:separator/>
      </w:r>
    </w:p>
  </w:footnote>
  <w:footnote w:type="continuationSeparator" w:id="0">
    <w:p w:rsidR="00C06659" w:rsidRDefault="00C06659" w:rsidP="00711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C9CBE70"/>
    <w:lvl w:ilvl="0">
      <w:start w:val="1"/>
      <w:numFmt w:val="bullet"/>
      <w:lvlText w:val=""/>
      <w:lvlJc w:val="left"/>
      <w:pPr>
        <w:tabs>
          <w:tab w:val="num" w:pos="926"/>
        </w:tabs>
        <w:ind w:left="926" w:hanging="360"/>
      </w:pPr>
      <w:rPr>
        <w:rFonts w:ascii="Symbol" w:hAnsi="Symbol" w:hint="default"/>
      </w:rPr>
    </w:lvl>
  </w:abstractNum>
  <w:abstractNum w:abstractNumId="1">
    <w:nsid w:val="05F81833"/>
    <w:multiLevelType w:val="multilevel"/>
    <w:tmpl w:val="022C9FFC"/>
    <w:lvl w:ilvl="0">
      <w:start w:val="1"/>
      <w:numFmt w:val="lowerLetter"/>
      <w:lvlText w:val="%1) "/>
      <w:lvlJc w:val="left"/>
      <w:pPr>
        <w:ind w:left="523" w:hanging="283"/>
      </w:pPr>
      <w:rPr>
        <w:rFonts w:ascii="Garamond" w:hAnsi="Garamond" w:cs="Times New Roman"/>
        <w:b w:val="0"/>
        <w:i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2F633426"/>
    <w:multiLevelType w:val="multilevel"/>
    <w:tmpl w:val="ABA8E0E0"/>
    <w:lvl w:ilvl="0">
      <w:start w:val="1"/>
      <w:numFmt w:val="lowerLetter"/>
      <w:lvlText w:val="%1)"/>
      <w:lvlJc w:val="left"/>
      <w:pPr>
        <w:tabs>
          <w:tab w:val="num" w:pos="360"/>
        </w:tabs>
        <w:ind w:left="360" w:hanging="360"/>
      </w:pPr>
      <w:rPr>
        <w:rFonts w:ascii="Garamond" w:hAnsi="Garamond"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52EE4BCD"/>
    <w:multiLevelType w:val="multilevel"/>
    <w:tmpl w:val="556EF3EC"/>
    <w:lvl w:ilvl="0">
      <w:start w:val="1"/>
      <w:numFmt w:val="lowerLetter"/>
      <w:lvlText w:val="%1)"/>
      <w:lvlJc w:val="left"/>
      <w:pPr>
        <w:tabs>
          <w:tab w:val="num" w:pos="720"/>
        </w:tabs>
        <w:ind w:left="720" w:hanging="360"/>
      </w:pPr>
      <w:rPr>
        <w:rFonts w:ascii="Garamond" w:hAnsi="Garamond"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70B35F50"/>
    <w:multiLevelType w:val="hybridMultilevel"/>
    <w:tmpl w:val="84A8BC22"/>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766553C0"/>
    <w:multiLevelType w:val="multilevel"/>
    <w:tmpl w:val="56EAD6A2"/>
    <w:lvl w:ilvl="0">
      <w:start w:val="3"/>
      <w:numFmt w:val="decimal"/>
      <w:lvlText w:val="%1"/>
      <w:lvlJc w:val="left"/>
      <w:pPr>
        <w:tabs>
          <w:tab w:val="num" w:pos="360"/>
        </w:tabs>
        <w:ind w:left="360" w:hanging="360"/>
      </w:pPr>
      <w:rPr>
        <w:rFonts w:cs="Times New Roman"/>
        <w:b/>
      </w:rPr>
    </w:lvl>
    <w:lvl w:ilvl="1">
      <w:start w:val="2"/>
      <w:numFmt w:val="decimal"/>
      <w:lvlText w:val="%1.%2"/>
      <w:lvlJc w:val="left"/>
      <w:pPr>
        <w:tabs>
          <w:tab w:val="num" w:pos="540"/>
        </w:tabs>
        <w:ind w:left="540" w:hanging="360"/>
      </w:pPr>
      <w:rPr>
        <w:rFonts w:ascii="Garamond" w:hAnsi="Garamond"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7">
    <w:nsid w:val="7DC66234"/>
    <w:multiLevelType w:val="hybridMultilevel"/>
    <w:tmpl w:val="B24A7770"/>
    <w:lvl w:ilvl="0" w:tplc="04050017">
      <w:start w:val="1"/>
      <w:numFmt w:val="lowerLetter"/>
      <w:lvlText w:val="%1)"/>
      <w:lvlJc w:val="left"/>
      <w:pPr>
        <w:tabs>
          <w:tab w:val="num" w:pos="360"/>
        </w:tabs>
        <w:ind w:left="360" w:hanging="360"/>
      </w:pPr>
      <w:rPr>
        <w:rFonts w:cs="Times New Roman"/>
      </w:rPr>
    </w:lvl>
    <w:lvl w:ilvl="1" w:tplc="63EE0F2C">
      <w:numFmt w:val="bullet"/>
      <w:lvlText w:val="-"/>
      <w:lvlJc w:val="left"/>
      <w:pPr>
        <w:tabs>
          <w:tab w:val="num" w:pos="1080"/>
        </w:tabs>
        <w:ind w:left="1080" w:hanging="360"/>
      </w:pPr>
      <w:rPr>
        <w:rFonts w:ascii="Garamond" w:eastAsia="Times New Roman" w:hAnsi="Garamond"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6"/>
  </w:num>
  <w:num w:numId="13">
    <w:abstractNumId w:val="3"/>
  </w:num>
  <w:num w:numId="14">
    <w:abstractNumId w:val="2"/>
  </w:num>
  <w:num w:numId="15">
    <w:abstractNumId w:val="7"/>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03"/>
    <w:rsid w:val="00021232"/>
    <w:rsid w:val="00024667"/>
    <w:rsid w:val="00027651"/>
    <w:rsid w:val="00070A4C"/>
    <w:rsid w:val="000730AD"/>
    <w:rsid w:val="00080C6A"/>
    <w:rsid w:val="000876EE"/>
    <w:rsid w:val="000B3DD9"/>
    <w:rsid w:val="000B6596"/>
    <w:rsid w:val="000E257E"/>
    <w:rsid w:val="000F7B3C"/>
    <w:rsid w:val="00103738"/>
    <w:rsid w:val="00107BAE"/>
    <w:rsid w:val="0013056A"/>
    <w:rsid w:val="00152540"/>
    <w:rsid w:val="00166FFA"/>
    <w:rsid w:val="001854DB"/>
    <w:rsid w:val="00185C9A"/>
    <w:rsid w:val="00187F24"/>
    <w:rsid w:val="00192CF2"/>
    <w:rsid w:val="001A266A"/>
    <w:rsid w:val="001C4945"/>
    <w:rsid w:val="00235CC2"/>
    <w:rsid w:val="00263B77"/>
    <w:rsid w:val="00285495"/>
    <w:rsid w:val="0029106A"/>
    <w:rsid w:val="002B4DC1"/>
    <w:rsid w:val="002E7E0A"/>
    <w:rsid w:val="002F0C15"/>
    <w:rsid w:val="00334BF0"/>
    <w:rsid w:val="00335FE8"/>
    <w:rsid w:val="00340AEA"/>
    <w:rsid w:val="00345F0D"/>
    <w:rsid w:val="00354E1E"/>
    <w:rsid w:val="00380D8D"/>
    <w:rsid w:val="003B142C"/>
    <w:rsid w:val="003C44AB"/>
    <w:rsid w:val="00404087"/>
    <w:rsid w:val="0040460B"/>
    <w:rsid w:val="0042148C"/>
    <w:rsid w:val="00424451"/>
    <w:rsid w:val="004260A7"/>
    <w:rsid w:val="00434B91"/>
    <w:rsid w:val="00441759"/>
    <w:rsid w:val="004615FB"/>
    <w:rsid w:val="00467FB6"/>
    <w:rsid w:val="00471019"/>
    <w:rsid w:val="004828F5"/>
    <w:rsid w:val="004B7197"/>
    <w:rsid w:val="004E0E55"/>
    <w:rsid w:val="00503025"/>
    <w:rsid w:val="00546D64"/>
    <w:rsid w:val="0059092E"/>
    <w:rsid w:val="005A4F9C"/>
    <w:rsid w:val="005A6C87"/>
    <w:rsid w:val="005C461C"/>
    <w:rsid w:val="00602FD0"/>
    <w:rsid w:val="00614614"/>
    <w:rsid w:val="00625DB9"/>
    <w:rsid w:val="00650C9C"/>
    <w:rsid w:val="006643CE"/>
    <w:rsid w:val="00677F4E"/>
    <w:rsid w:val="00687F3B"/>
    <w:rsid w:val="00696C35"/>
    <w:rsid w:val="006A539B"/>
    <w:rsid w:val="006D1085"/>
    <w:rsid w:val="006F2A06"/>
    <w:rsid w:val="006F6897"/>
    <w:rsid w:val="006F755C"/>
    <w:rsid w:val="007010E7"/>
    <w:rsid w:val="007117AC"/>
    <w:rsid w:val="00735160"/>
    <w:rsid w:val="007358B7"/>
    <w:rsid w:val="00751E81"/>
    <w:rsid w:val="007535E5"/>
    <w:rsid w:val="007628DF"/>
    <w:rsid w:val="00763E76"/>
    <w:rsid w:val="00776A4E"/>
    <w:rsid w:val="007776B4"/>
    <w:rsid w:val="007918D9"/>
    <w:rsid w:val="0079303D"/>
    <w:rsid w:val="00793A82"/>
    <w:rsid w:val="007B7466"/>
    <w:rsid w:val="007F676E"/>
    <w:rsid w:val="00825303"/>
    <w:rsid w:val="008325E9"/>
    <w:rsid w:val="00834654"/>
    <w:rsid w:val="0085261B"/>
    <w:rsid w:val="0086095D"/>
    <w:rsid w:val="008661E0"/>
    <w:rsid w:val="00897B27"/>
    <w:rsid w:val="008A16B0"/>
    <w:rsid w:val="008A5B5D"/>
    <w:rsid w:val="008B03F0"/>
    <w:rsid w:val="008B1743"/>
    <w:rsid w:val="008C6F1B"/>
    <w:rsid w:val="008D64CB"/>
    <w:rsid w:val="008F37E6"/>
    <w:rsid w:val="008F79CE"/>
    <w:rsid w:val="009019DA"/>
    <w:rsid w:val="0092035E"/>
    <w:rsid w:val="009262E2"/>
    <w:rsid w:val="00933DC4"/>
    <w:rsid w:val="00937D20"/>
    <w:rsid w:val="00941D0B"/>
    <w:rsid w:val="00941D7E"/>
    <w:rsid w:val="00942E2F"/>
    <w:rsid w:val="00945C89"/>
    <w:rsid w:val="00960855"/>
    <w:rsid w:val="00973D91"/>
    <w:rsid w:val="0099007E"/>
    <w:rsid w:val="009935B4"/>
    <w:rsid w:val="009B0BCB"/>
    <w:rsid w:val="009F599F"/>
    <w:rsid w:val="00A171EF"/>
    <w:rsid w:val="00A2263F"/>
    <w:rsid w:val="00A302E6"/>
    <w:rsid w:val="00A30715"/>
    <w:rsid w:val="00A6304F"/>
    <w:rsid w:val="00A630AF"/>
    <w:rsid w:val="00A902DE"/>
    <w:rsid w:val="00AD16FD"/>
    <w:rsid w:val="00AD7B0C"/>
    <w:rsid w:val="00AE0437"/>
    <w:rsid w:val="00AE11F1"/>
    <w:rsid w:val="00AF0D2A"/>
    <w:rsid w:val="00AF114F"/>
    <w:rsid w:val="00B1246D"/>
    <w:rsid w:val="00B276F4"/>
    <w:rsid w:val="00B56289"/>
    <w:rsid w:val="00B60443"/>
    <w:rsid w:val="00B65622"/>
    <w:rsid w:val="00B75DA2"/>
    <w:rsid w:val="00B904EC"/>
    <w:rsid w:val="00B93260"/>
    <w:rsid w:val="00B96785"/>
    <w:rsid w:val="00BB04F6"/>
    <w:rsid w:val="00BB6DBE"/>
    <w:rsid w:val="00BC6086"/>
    <w:rsid w:val="00C06659"/>
    <w:rsid w:val="00C14765"/>
    <w:rsid w:val="00C32818"/>
    <w:rsid w:val="00C573B1"/>
    <w:rsid w:val="00C77417"/>
    <w:rsid w:val="00C814AE"/>
    <w:rsid w:val="00CB1B0C"/>
    <w:rsid w:val="00CB659B"/>
    <w:rsid w:val="00CC0D07"/>
    <w:rsid w:val="00CC7D6A"/>
    <w:rsid w:val="00CD4C49"/>
    <w:rsid w:val="00CD5833"/>
    <w:rsid w:val="00CE4F8D"/>
    <w:rsid w:val="00CE6B67"/>
    <w:rsid w:val="00CF67AE"/>
    <w:rsid w:val="00D2435B"/>
    <w:rsid w:val="00D36D22"/>
    <w:rsid w:val="00D43C4C"/>
    <w:rsid w:val="00D45F28"/>
    <w:rsid w:val="00D56659"/>
    <w:rsid w:val="00D82A87"/>
    <w:rsid w:val="00D96DF1"/>
    <w:rsid w:val="00DB1AB2"/>
    <w:rsid w:val="00DD08C4"/>
    <w:rsid w:val="00DD256B"/>
    <w:rsid w:val="00DE27E2"/>
    <w:rsid w:val="00DF2939"/>
    <w:rsid w:val="00E55863"/>
    <w:rsid w:val="00E57EC9"/>
    <w:rsid w:val="00E65A65"/>
    <w:rsid w:val="00E75677"/>
    <w:rsid w:val="00E768BE"/>
    <w:rsid w:val="00E7794A"/>
    <w:rsid w:val="00E8394F"/>
    <w:rsid w:val="00E868FD"/>
    <w:rsid w:val="00EA135A"/>
    <w:rsid w:val="00EC201C"/>
    <w:rsid w:val="00EC328F"/>
    <w:rsid w:val="00F0799F"/>
    <w:rsid w:val="00F36956"/>
    <w:rsid w:val="00F51E49"/>
    <w:rsid w:val="00FA4226"/>
    <w:rsid w:val="00FB1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6D22"/>
    <w:pPr>
      <w:shd w:val="clear" w:color="FFFF00" w:fill="auto"/>
      <w:tabs>
        <w:tab w:val="left" w:pos="426"/>
        <w:tab w:val="left" w:pos="1985"/>
      </w:tabs>
      <w:spacing w:after="120" w:line="276" w:lineRule="auto"/>
      <w:jc w:val="both"/>
      <w:textAlignment w:val="baseline"/>
    </w:pPr>
    <w:rPr>
      <w:rFonts w:ascii="Garamond" w:eastAsia="Times New Roman" w:hAnsi="Garamond"/>
      <w:sz w:val="20"/>
      <w:szCs w:val="20"/>
    </w:rPr>
  </w:style>
  <w:style w:type="paragraph" w:styleId="Nadpis1">
    <w:name w:val="heading 1"/>
    <w:basedOn w:val="Nadpis9"/>
    <w:link w:val="Nadpis1Char"/>
    <w:uiPriority w:val="99"/>
    <w:qFormat/>
    <w:rsid w:val="00825303"/>
    <w:pPr>
      <w:widowControl w:val="0"/>
      <w:spacing w:before="480" w:line="312" w:lineRule="auto"/>
      <w:ind w:right="0"/>
      <w:outlineLvl w:val="0"/>
    </w:pPr>
    <w:rPr>
      <w:rFonts w:ascii="Garamond" w:hAnsi="Garamond"/>
    </w:rPr>
  </w:style>
  <w:style w:type="paragraph" w:styleId="Nadpis2">
    <w:name w:val="heading 2"/>
    <w:basedOn w:val="Seznamsodrkami3"/>
    <w:next w:val="Normln"/>
    <w:link w:val="Nadpis2Char"/>
    <w:uiPriority w:val="99"/>
    <w:qFormat/>
    <w:rsid w:val="00735160"/>
    <w:pPr>
      <w:spacing w:before="240"/>
      <w:ind w:left="0" w:firstLine="0"/>
      <w:outlineLvl w:val="1"/>
    </w:pPr>
    <w:rPr>
      <w:rFonts w:ascii="Garamond" w:hAnsi="Garamond"/>
      <w:b/>
    </w:rPr>
  </w:style>
  <w:style w:type="paragraph" w:styleId="Nadpis3">
    <w:name w:val="heading 3"/>
    <w:basedOn w:val="Normln"/>
    <w:link w:val="Nadpis3Char"/>
    <w:uiPriority w:val="99"/>
    <w:qFormat/>
    <w:rsid w:val="00825303"/>
    <w:pPr>
      <w:keepNext/>
      <w:ind w:right="-1"/>
      <w:outlineLvl w:val="2"/>
    </w:pPr>
    <w:rPr>
      <w:rFonts w:ascii="Arial" w:eastAsia="Calibri" w:hAnsi="Arial"/>
      <w:b/>
      <w:u w:val="single"/>
    </w:rPr>
  </w:style>
  <w:style w:type="paragraph" w:styleId="Nadpis7">
    <w:name w:val="heading 7"/>
    <w:basedOn w:val="Normln"/>
    <w:link w:val="Nadpis7Char"/>
    <w:uiPriority w:val="99"/>
    <w:qFormat/>
    <w:rsid w:val="00825303"/>
    <w:pPr>
      <w:keepNext/>
      <w:spacing w:before="200" w:line="316" w:lineRule="auto"/>
      <w:outlineLvl w:val="6"/>
    </w:pPr>
    <w:rPr>
      <w:rFonts w:ascii="Arial" w:eastAsia="Calibri" w:hAnsi="Arial"/>
      <w:b/>
      <w:spacing w:val="20"/>
    </w:rPr>
  </w:style>
  <w:style w:type="paragraph" w:styleId="Nadpis9">
    <w:name w:val="heading 9"/>
    <w:basedOn w:val="Normln"/>
    <w:link w:val="Nadpis9Char"/>
    <w:uiPriority w:val="99"/>
    <w:qFormat/>
    <w:rsid w:val="00825303"/>
    <w:pPr>
      <w:keepNext/>
      <w:spacing w:before="120"/>
      <w:ind w:right="-1"/>
      <w:outlineLvl w:val="8"/>
    </w:pPr>
    <w:rPr>
      <w:rFonts w:ascii="Arial" w:eastAsia="Calibri"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25303"/>
    <w:rPr>
      <w:rFonts w:ascii="Garamond" w:hAnsi="Garamond" w:cs="Times New Roman"/>
      <w:b/>
      <w:sz w:val="20"/>
      <w:lang w:eastAsia="cs-CZ"/>
    </w:rPr>
  </w:style>
  <w:style w:type="character" w:customStyle="1" w:styleId="Nadpis2Char">
    <w:name w:val="Nadpis 2 Char"/>
    <w:basedOn w:val="Standardnpsmoodstavce"/>
    <w:link w:val="Nadpis2"/>
    <w:uiPriority w:val="99"/>
    <w:locked/>
    <w:rsid w:val="00735160"/>
    <w:rPr>
      <w:rFonts w:ascii="Garamond" w:hAnsi="Garamond" w:cs="Times New Roman"/>
      <w:b/>
      <w:shd w:val="clear" w:color="FFFF00" w:fill="auto"/>
      <w:lang w:eastAsia="cs-CZ"/>
    </w:rPr>
  </w:style>
  <w:style w:type="character" w:customStyle="1" w:styleId="Nadpis3Char">
    <w:name w:val="Nadpis 3 Char"/>
    <w:basedOn w:val="Standardnpsmoodstavce"/>
    <w:link w:val="Nadpis3"/>
    <w:uiPriority w:val="99"/>
    <w:locked/>
    <w:rsid w:val="00825303"/>
    <w:rPr>
      <w:rFonts w:ascii="Arial" w:hAnsi="Arial" w:cs="Times New Roman"/>
      <w:b/>
      <w:sz w:val="20"/>
      <w:u w:val="single"/>
      <w:lang w:eastAsia="cs-CZ"/>
    </w:rPr>
  </w:style>
  <w:style w:type="character" w:customStyle="1" w:styleId="Nadpis7Char">
    <w:name w:val="Nadpis 7 Char"/>
    <w:basedOn w:val="Standardnpsmoodstavce"/>
    <w:link w:val="Nadpis7"/>
    <w:uiPriority w:val="99"/>
    <w:locked/>
    <w:rsid w:val="00825303"/>
    <w:rPr>
      <w:rFonts w:ascii="Arial" w:hAnsi="Arial" w:cs="Times New Roman"/>
      <w:b/>
      <w:spacing w:val="20"/>
      <w:sz w:val="20"/>
      <w:lang w:eastAsia="cs-CZ"/>
    </w:rPr>
  </w:style>
  <w:style w:type="character" w:customStyle="1" w:styleId="Nadpis9Char">
    <w:name w:val="Nadpis 9 Char"/>
    <w:basedOn w:val="Standardnpsmoodstavce"/>
    <w:link w:val="Nadpis9"/>
    <w:uiPriority w:val="99"/>
    <w:locked/>
    <w:rsid w:val="00825303"/>
    <w:rPr>
      <w:rFonts w:ascii="Arial" w:hAnsi="Arial" w:cs="Times New Roman"/>
      <w:b/>
      <w:sz w:val="20"/>
      <w:lang w:eastAsia="cs-CZ"/>
    </w:rPr>
  </w:style>
  <w:style w:type="character" w:customStyle="1" w:styleId="TitleChar">
    <w:name w:val="Title Char"/>
    <w:uiPriority w:val="99"/>
    <w:locked/>
    <w:rsid w:val="00825303"/>
    <w:rPr>
      <w:rFonts w:ascii="Arial" w:hAnsi="Arial"/>
      <w:b/>
      <w:sz w:val="20"/>
      <w:lang w:eastAsia="cs-CZ"/>
    </w:rPr>
  </w:style>
  <w:style w:type="character" w:customStyle="1" w:styleId="BodyText3Char">
    <w:name w:val="Body Text 3 Char"/>
    <w:uiPriority w:val="99"/>
    <w:locked/>
    <w:rsid w:val="00825303"/>
    <w:rPr>
      <w:rFonts w:ascii="Arial" w:hAnsi="Arial"/>
      <w:sz w:val="20"/>
      <w:lang w:eastAsia="cs-CZ"/>
    </w:rPr>
  </w:style>
  <w:style w:type="character" w:customStyle="1" w:styleId="BodyTextIndentChar">
    <w:name w:val="Body Text Indent Char"/>
    <w:uiPriority w:val="99"/>
    <w:locked/>
    <w:rsid w:val="00825303"/>
    <w:rPr>
      <w:rFonts w:ascii="Arial" w:hAnsi="Arial"/>
      <w:sz w:val="20"/>
      <w:lang w:eastAsia="cs-CZ"/>
    </w:rPr>
  </w:style>
  <w:style w:type="character" w:customStyle="1" w:styleId="Seznamsodrkami3Char">
    <w:name w:val="Seznam s odrážkami 3 Char"/>
    <w:link w:val="Seznamsodrkami3"/>
    <w:uiPriority w:val="99"/>
    <w:locked/>
    <w:rsid w:val="00825303"/>
    <w:rPr>
      <w:lang w:eastAsia="cs-CZ"/>
    </w:rPr>
  </w:style>
  <w:style w:type="character" w:styleId="Odkaznakoment">
    <w:name w:val="annotation reference"/>
    <w:basedOn w:val="Standardnpsmoodstavce"/>
    <w:uiPriority w:val="99"/>
    <w:semiHidden/>
    <w:rsid w:val="00825303"/>
    <w:rPr>
      <w:rFonts w:cs="Times New Roman"/>
      <w:sz w:val="16"/>
    </w:rPr>
  </w:style>
  <w:style w:type="character" w:customStyle="1" w:styleId="CommentTextChar">
    <w:name w:val="Comment Text Char"/>
    <w:uiPriority w:val="99"/>
    <w:semiHidden/>
    <w:locked/>
    <w:rsid w:val="00825303"/>
    <w:rPr>
      <w:rFonts w:ascii="Times New Roman" w:hAnsi="Times New Roman"/>
    </w:rPr>
  </w:style>
  <w:style w:type="character" w:customStyle="1" w:styleId="HeaderChar">
    <w:name w:val="Header Char"/>
    <w:uiPriority w:val="99"/>
    <w:locked/>
    <w:rsid w:val="00825303"/>
    <w:rPr>
      <w:rFonts w:ascii="Times New Roman" w:hAnsi="Times New Roman"/>
      <w:sz w:val="20"/>
    </w:rPr>
  </w:style>
  <w:style w:type="character" w:customStyle="1" w:styleId="FooterChar">
    <w:name w:val="Footer Char"/>
    <w:uiPriority w:val="99"/>
    <w:locked/>
    <w:rsid w:val="00825303"/>
    <w:rPr>
      <w:rFonts w:ascii="Times New Roman" w:hAnsi="Times New Roman"/>
      <w:sz w:val="20"/>
    </w:rPr>
  </w:style>
  <w:style w:type="character" w:styleId="Siln">
    <w:name w:val="Strong"/>
    <w:basedOn w:val="Standardnpsmoodstavce"/>
    <w:uiPriority w:val="99"/>
    <w:qFormat/>
    <w:rsid w:val="00825303"/>
    <w:rPr>
      <w:rFonts w:cs="Times New Roman"/>
      <w:b/>
    </w:rPr>
  </w:style>
  <w:style w:type="paragraph" w:customStyle="1" w:styleId="Zkladntext21">
    <w:name w:val="Základní text 21"/>
    <w:basedOn w:val="Normln"/>
    <w:uiPriority w:val="99"/>
    <w:rsid w:val="00825303"/>
    <w:rPr>
      <w:rFonts w:ascii="Arial" w:hAnsi="Arial"/>
      <w:sz w:val="22"/>
    </w:rPr>
  </w:style>
  <w:style w:type="paragraph" w:styleId="Nzev">
    <w:name w:val="Title"/>
    <w:basedOn w:val="Normln"/>
    <w:link w:val="NzevChar"/>
    <w:uiPriority w:val="99"/>
    <w:qFormat/>
    <w:rsid w:val="00825303"/>
    <w:pPr>
      <w:tabs>
        <w:tab w:val="left" w:pos="2552"/>
      </w:tabs>
      <w:spacing w:line="280" w:lineRule="auto"/>
      <w:ind w:right="-1"/>
      <w:jc w:val="center"/>
    </w:pPr>
    <w:rPr>
      <w:rFonts w:ascii="Cambria" w:eastAsia="Calibri" w:hAnsi="Cambria"/>
      <w:b/>
      <w:bCs/>
      <w:kern w:val="28"/>
      <w:sz w:val="32"/>
      <w:szCs w:val="32"/>
    </w:rPr>
  </w:style>
  <w:style w:type="character" w:customStyle="1" w:styleId="NzevChar">
    <w:name w:val="Název Char"/>
    <w:basedOn w:val="Standardnpsmoodstavce"/>
    <w:link w:val="Nzev"/>
    <w:uiPriority w:val="99"/>
    <w:locked/>
    <w:rsid w:val="002F0C15"/>
    <w:rPr>
      <w:rFonts w:ascii="Cambria" w:hAnsi="Cambria" w:cs="Times New Roman"/>
      <w:b/>
      <w:kern w:val="28"/>
      <w:sz w:val="32"/>
      <w:shd w:val="clear" w:color="FFFF00" w:fill="auto"/>
    </w:rPr>
  </w:style>
  <w:style w:type="character" w:customStyle="1" w:styleId="NzevChar1">
    <w:name w:val="Název Char1"/>
    <w:uiPriority w:val="99"/>
    <w:rsid w:val="00825303"/>
    <w:rPr>
      <w:rFonts w:ascii="Calibri Light" w:hAnsi="Calibri Light"/>
      <w:spacing w:val="-10"/>
      <w:kern w:val="28"/>
      <w:sz w:val="56"/>
      <w:lang w:eastAsia="cs-CZ"/>
    </w:rPr>
  </w:style>
  <w:style w:type="paragraph" w:styleId="Zkladntext3">
    <w:name w:val="Body Text 3"/>
    <w:basedOn w:val="Normln"/>
    <w:link w:val="Zkladntext3Char"/>
    <w:uiPriority w:val="99"/>
    <w:rsid w:val="00825303"/>
    <w:pPr>
      <w:tabs>
        <w:tab w:val="left" w:pos="709"/>
        <w:tab w:val="left" w:pos="2835"/>
      </w:tabs>
    </w:pPr>
    <w:rPr>
      <w:rFonts w:eastAsia="Calibri"/>
      <w:sz w:val="16"/>
      <w:szCs w:val="16"/>
    </w:rPr>
  </w:style>
  <w:style w:type="character" w:customStyle="1" w:styleId="Zkladntext3Char">
    <w:name w:val="Základní text 3 Char"/>
    <w:basedOn w:val="Standardnpsmoodstavce"/>
    <w:link w:val="Zkladntext3"/>
    <w:uiPriority w:val="99"/>
    <w:semiHidden/>
    <w:locked/>
    <w:rsid w:val="002F0C15"/>
    <w:rPr>
      <w:rFonts w:ascii="Garamond" w:hAnsi="Garamond" w:cs="Times New Roman"/>
      <w:sz w:val="16"/>
      <w:shd w:val="clear" w:color="FFFF00" w:fill="auto"/>
    </w:rPr>
  </w:style>
  <w:style w:type="character" w:customStyle="1" w:styleId="Zkladntext3Char1">
    <w:name w:val="Základní text 3 Char1"/>
    <w:uiPriority w:val="99"/>
    <w:semiHidden/>
    <w:rsid w:val="00825303"/>
    <w:rPr>
      <w:rFonts w:ascii="Times New Roman" w:hAnsi="Times New Roman"/>
      <w:sz w:val="16"/>
      <w:lang w:eastAsia="cs-CZ"/>
    </w:rPr>
  </w:style>
  <w:style w:type="paragraph" w:styleId="Zkladntextodsazen">
    <w:name w:val="Body Text Indent"/>
    <w:basedOn w:val="Normln"/>
    <w:link w:val="ZkladntextodsazenChar"/>
    <w:uiPriority w:val="99"/>
    <w:rsid w:val="00825303"/>
    <w:pPr>
      <w:spacing w:before="120" w:line="271" w:lineRule="auto"/>
      <w:ind w:firstLine="567"/>
    </w:pPr>
    <w:rPr>
      <w:rFonts w:eastAsia="Calibri"/>
    </w:rPr>
  </w:style>
  <w:style w:type="character" w:customStyle="1" w:styleId="ZkladntextodsazenChar">
    <w:name w:val="Základní text odsazený Char"/>
    <w:basedOn w:val="Standardnpsmoodstavce"/>
    <w:link w:val="Zkladntextodsazen"/>
    <w:uiPriority w:val="99"/>
    <w:semiHidden/>
    <w:locked/>
    <w:rsid w:val="002F0C15"/>
    <w:rPr>
      <w:rFonts w:ascii="Garamond" w:hAnsi="Garamond" w:cs="Times New Roman"/>
      <w:sz w:val="20"/>
      <w:shd w:val="clear" w:color="FFFF00" w:fill="auto"/>
    </w:rPr>
  </w:style>
  <w:style w:type="character" w:customStyle="1" w:styleId="ZkladntextodsazenChar1">
    <w:name w:val="Základní text odsazený Char1"/>
    <w:uiPriority w:val="99"/>
    <w:semiHidden/>
    <w:rsid w:val="00825303"/>
    <w:rPr>
      <w:rFonts w:ascii="Times New Roman" w:hAnsi="Times New Roman"/>
      <w:sz w:val="20"/>
      <w:lang w:eastAsia="cs-CZ"/>
    </w:rPr>
  </w:style>
  <w:style w:type="paragraph" w:styleId="Seznamsodrkami3">
    <w:name w:val="List Bullet 3"/>
    <w:basedOn w:val="Normln"/>
    <w:link w:val="Seznamsodrkami3Char"/>
    <w:uiPriority w:val="99"/>
    <w:rsid w:val="00825303"/>
    <w:pPr>
      <w:overflowPunct w:val="0"/>
      <w:ind w:left="566" w:hanging="283"/>
      <w:textAlignment w:val="auto"/>
    </w:pPr>
    <w:rPr>
      <w:rFonts w:ascii="Calibri" w:eastAsia="Calibri" w:hAnsi="Calibri"/>
    </w:rPr>
  </w:style>
  <w:style w:type="paragraph" w:styleId="Pokraovnseznamu3">
    <w:name w:val="List Continue 3"/>
    <w:basedOn w:val="Normln"/>
    <w:uiPriority w:val="99"/>
    <w:rsid w:val="00825303"/>
    <w:pPr>
      <w:overflowPunct w:val="0"/>
      <w:ind w:left="849"/>
      <w:textAlignment w:val="auto"/>
    </w:pPr>
  </w:style>
  <w:style w:type="paragraph" w:styleId="Textkomente">
    <w:name w:val="annotation text"/>
    <w:basedOn w:val="Normln"/>
    <w:link w:val="TextkomenteChar"/>
    <w:uiPriority w:val="99"/>
    <w:semiHidden/>
    <w:rsid w:val="00825303"/>
    <w:rPr>
      <w:rFonts w:eastAsia="Calibri"/>
    </w:rPr>
  </w:style>
  <w:style w:type="character" w:customStyle="1" w:styleId="TextkomenteChar">
    <w:name w:val="Text komentáře Char"/>
    <w:basedOn w:val="Standardnpsmoodstavce"/>
    <w:link w:val="Textkomente"/>
    <w:uiPriority w:val="99"/>
    <w:semiHidden/>
    <w:locked/>
    <w:rsid w:val="002F0C15"/>
    <w:rPr>
      <w:rFonts w:ascii="Garamond" w:hAnsi="Garamond" w:cs="Times New Roman"/>
      <w:sz w:val="20"/>
      <w:shd w:val="clear" w:color="FFFF00" w:fill="auto"/>
    </w:rPr>
  </w:style>
  <w:style w:type="character" w:customStyle="1" w:styleId="TextkomenteChar1">
    <w:name w:val="Text komentáře Char1"/>
    <w:uiPriority w:val="99"/>
    <w:semiHidden/>
    <w:rsid w:val="00825303"/>
    <w:rPr>
      <w:rFonts w:ascii="Times New Roman" w:hAnsi="Times New Roman"/>
      <w:sz w:val="20"/>
      <w:lang w:eastAsia="cs-CZ"/>
    </w:rPr>
  </w:style>
  <w:style w:type="paragraph" w:styleId="Normlnweb">
    <w:name w:val="Normal (Web)"/>
    <w:basedOn w:val="Normln"/>
    <w:uiPriority w:val="99"/>
    <w:rsid w:val="00825303"/>
    <w:pPr>
      <w:overflowPunct w:val="0"/>
      <w:spacing w:beforeAutospacing="1" w:afterAutospacing="1"/>
      <w:textAlignment w:val="auto"/>
    </w:pPr>
    <w:rPr>
      <w:rFonts w:eastAsia="Calibri"/>
      <w:sz w:val="24"/>
      <w:szCs w:val="24"/>
    </w:rPr>
  </w:style>
  <w:style w:type="paragraph" w:styleId="Zhlav">
    <w:name w:val="header"/>
    <w:basedOn w:val="Normln"/>
    <w:link w:val="ZhlavChar"/>
    <w:uiPriority w:val="99"/>
    <w:rsid w:val="00825303"/>
    <w:pPr>
      <w:tabs>
        <w:tab w:val="center" w:pos="4536"/>
        <w:tab w:val="right" w:pos="9072"/>
      </w:tabs>
    </w:pPr>
    <w:rPr>
      <w:rFonts w:eastAsia="Calibri"/>
    </w:rPr>
  </w:style>
  <w:style w:type="character" w:customStyle="1" w:styleId="ZhlavChar">
    <w:name w:val="Záhlaví Char"/>
    <w:basedOn w:val="Standardnpsmoodstavce"/>
    <w:link w:val="Zhlav"/>
    <w:uiPriority w:val="99"/>
    <w:semiHidden/>
    <w:locked/>
    <w:rsid w:val="002F0C15"/>
    <w:rPr>
      <w:rFonts w:ascii="Garamond" w:hAnsi="Garamond" w:cs="Times New Roman"/>
      <w:sz w:val="20"/>
      <w:shd w:val="clear" w:color="FFFF00" w:fill="auto"/>
    </w:rPr>
  </w:style>
  <w:style w:type="character" w:customStyle="1" w:styleId="ZhlavChar1">
    <w:name w:val="Záhlaví Char1"/>
    <w:uiPriority w:val="99"/>
    <w:semiHidden/>
    <w:rsid w:val="00825303"/>
    <w:rPr>
      <w:rFonts w:ascii="Times New Roman" w:hAnsi="Times New Roman"/>
      <w:sz w:val="20"/>
      <w:lang w:eastAsia="cs-CZ"/>
    </w:rPr>
  </w:style>
  <w:style w:type="paragraph" w:styleId="Zpat">
    <w:name w:val="footer"/>
    <w:basedOn w:val="Normln"/>
    <w:link w:val="ZpatChar"/>
    <w:uiPriority w:val="99"/>
    <w:rsid w:val="00825303"/>
    <w:pPr>
      <w:tabs>
        <w:tab w:val="center" w:pos="4536"/>
        <w:tab w:val="right" w:pos="9072"/>
      </w:tabs>
    </w:pPr>
    <w:rPr>
      <w:rFonts w:eastAsia="Calibri"/>
    </w:rPr>
  </w:style>
  <w:style w:type="character" w:customStyle="1" w:styleId="ZpatChar">
    <w:name w:val="Zápatí Char"/>
    <w:basedOn w:val="Standardnpsmoodstavce"/>
    <w:link w:val="Zpat"/>
    <w:uiPriority w:val="99"/>
    <w:semiHidden/>
    <w:locked/>
    <w:rsid w:val="002F0C15"/>
    <w:rPr>
      <w:rFonts w:ascii="Garamond" w:hAnsi="Garamond" w:cs="Times New Roman"/>
      <w:sz w:val="20"/>
      <w:shd w:val="clear" w:color="FFFF00" w:fill="auto"/>
    </w:rPr>
  </w:style>
  <w:style w:type="character" w:customStyle="1" w:styleId="ZpatChar1">
    <w:name w:val="Zápatí Char1"/>
    <w:uiPriority w:val="99"/>
    <w:semiHidden/>
    <w:rsid w:val="00825303"/>
    <w:rPr>
      <w:rFonts w:ascii="Times New Roman" w:hAnsi="Times New Roman"/>
      <w:sz w:val="20"/>
      <w:lang w:eastAsia="cs-CZ"/>
    </w:rPr>
  </w:style>
  <w:style w:type="paragraph" w:styleId="Textbubliny">
    <w:name w:val="Balloon Text"/>
    <w:basedOn w:val="Normln"/>
    <w:link w:val="TextbublinyChar"/>
    <w:uiPriority w:val="99"/>
    <w:semiHidden/>
    <w:rsid w:val="00825303"/>
    <w:rPr>
      <w:rFonts w:ascii="Segoe UI" w:eastAsia="Calibri" w:hAnsi="Segoe UI"/>
      <w:sz w:val="18"/>
      <w:szCs w:val="18"/>
    </w:rPr>
  </w:style>
  <w:style w:type="character" w:customStyle="1" w:styleId="TextbublinyChar">
    <w:name w:val="Text bubliny Char"/>
    <w:basedOn w:val="Standardnpsmoodstavce"/>
    <w:link w:val="Textbubliny"/>
    <w:uiPriority w:val="99"/>
    <w:semiHidden/>
    <w:locked/>
    <w:rsid w:val="00825303"/>
    <w:rPr>
      <w:rFonts w:ascii="Segoe UI" w:hAnsi="Segoe UI" w:cs="Times New Roman"/>
      <w:sz w:val="18"/>
      <w:lang w:eastAsia="cs-CZ"/>
    </w:rPr>
  </w:style>
  <w:style w:type="paragraph" w:styleId="Pedmtkomente">
    <w:name w:val="annotation subject"/>
    <w:basedOn w:val="Textkomente"/>
    <w:next w:val="Textkomente"/>
    <w:link w:val="PedmtkomenteChar"/>
    <w:uiPriority w:val="99"/>
    <w:semiHidden/>
    <w:rsid w:val="00825303"/>
    <w:rPr>
      <w:b/>
      <w:bCs/>
    </w:rPr>
  </w:style>
  <w:style w:type="character" w:customStyle="1" w:styleId="PedmtkomenteChar">
    <w:name w:val="Předmět komentáře Char"/>
    <w:basedOn w:val="TextkomenteChar"/>
    <w:link w:val="Pedmtkomente"/>
    <w:uiPriority w:val="99"/>
    <w:semiHidden/>
    <w:locked/>
    <w:rsid w:val="00825303"/>
    <w:rPr>
      <w:rFonts w:ascii="Times New Roman" w:hAnsi="Times New Roman" w:cs="Times New Roman"/>
      <w:b/>
      <w:sz w:val="20"/>
      <w:shd w:val="clear" w:color="FFFF00" w:fill="auto"/>
      <w:lang w:eastAsia="cs-CZ"/>
    </w:rPr>
  </w:style>
  <w:style w:type="paragraph" w:styleId="Odstavecseseznamem">
    <w:name w:val="List Paragraph"/>
    <w:basedOn w:val="Normln"/>
    <w:uiPriority w:val="99"/>
    <w:qFormat/>
    <w:rsid w:val="007117AC"/>
    <w:pPr>
      <w:ind w:left="720"/>
      <w:contextualSpacing/>
    </w:pPr>
  </w:style>
  <w:style w:type="paragraph" w:customStyle="1" w:styleId="Normln-bezmezeryza">
    <w:name w:val="Normální - bez mezery za"/>
    <w:basedOn w:val="Normln"/>
    <w:uiPriority w:val="99"/>
    <w:rsid w:val="007117AC"/>
    <w:pPr>
      <w:spacing w:after="0"/>
    </w:pPr>
  </w:style>
  <w:style w:type="paragraph" w:styleId="Prosttext">
    <w:name w:val="Plain Text"/>
    <w:basedOn w:val="Normln"/>
    <w:link w:val="ProsttextChar"/>
    <w:uiPriority w:val="99"/>
    <w:rsid w:val="003C44AB"/>
    <w:pPr>
      <w:shd w:val="clear" w:color="auto" w:fill="auto"/>
      <w:tabs>
        <w:tab w:val="clear" w:pos="426"/>
        <w:tab w:val="clear" w:pos="1985"/>
      </w:tabs>
      <w:spacing w:after="0" w:line="240" w:lineRule="auto"/>
      <w:textAlignment w:val="auto"/>
    </w:pPr>
    <w:rPr>
      <w:rFonts w:ascii="Courier New" w:eastAsia="Calibri" w:hAnsi="Courier New"/>
    </w:rPr>
  </w:style>
  <w:style w:type="character" w:customStyle="1" w:styleId="ProsttextChar">
    <w:name w:val="Prostý text Char"/>
    <w:basedOn w:val="Standardnpsmoodstavce"/>
    <w:link w:val="Prosttext"/>
    <w:uiPriority w:val="99"/>
    <w:locked/>
    <w:rsid w:val="003C44AB"/>
    <w:rPr>
      <w:rFonts w:ascii="Courier New" w:hAnsi="Courier New" w:cs="Times New Roman"/>
      <w:sz w:val="20"/>
      <w:lang w:eastAsia="cs-CZ"/>
    </w:rPr>
  </w:style>
  <w:style w:type="paragraph" w:styleId="Rozloendokumentu">
    <w:name w:val="Document Map"/>
    <w:basedOn w:val="Normln"/>
    <w:link w:val="RozloendokumentuChar"/>
    <w:uiPriority w:val="99"/>
    <w:semiHidden/>
    <w:rsid w:val="00D43C4C"/>
    <w:pPr>
      <w:shd w:val="clear" w:color="auto" w:fill="000080"/>
    </w:pPr>
    <w:rPr>
      <w:rFonts w:ascii="Times New Roman" w:eastAsia="Calibri" w:hAnsi="Times New Roman"/>
      <w:sz w:val="2"/>
    </w:rPr>
  </w:style>
  <w:style w:type="character" w:customStyle="1" w:styleId="RozloendokumentuChar">
    <w:name w:val="Rozložení dokumentu Char"/>
    <w:basedOn w:val="Standardnpsmoodstavce"/>
    <w:link w:val="Rozloendokumentu"/>
    <w:uiPriority w:val="99"/>
    <w:semiHidden/>
    <w:locked/>
    <w:rsid w:val="002F0C15"/>
    <w:rPr>
      <w:rFonts w:ascii="Times New Roman" w:hAnsi="Times New Roman" w:cs="Times New Roman"/>
      <w:sz w:val="2"/>
      <w:shd w:val="clear" w:color="FFFF00" w:fill="auto"/>
    </w:rPr>
  </w:style>
  <w:style w:type="paragraph" w:customStyle="1" w:styleId="Odstavecseseznamem1">
    <w:name w:val="Odstavec se seznamem1"/>
    <w:basedOn w:val="Normln"/>
    <w:rsid w:val="00467FB6"/>
    <w:pPr>
      <w:shd w:val="clear" w:color="auto" w:fill="auto"/>
      <w:tabs>
        <w:tab w:val="clear" w:pos="426"/>
        <w:tab w:val="clear" w:pos="1985"/>
      </w:tabs>
      <w:spacing w:after="0" w:line="240" w:lineRule="auto"/>
      <w:ind w:left="720"/>
      <w:contextualSpacing/>
      <w:jc w:val="left"/>
      <w:textAlignment w:val="auto"/>
    </w:pPr>
    <w:rPr>
      <w:rFonts w:ascii="Times New Roman" w:eastAsia="Calibri" w:hAnsi="Times New Roman"/>
      <w:sz w:val="24"/>
      <w:szCs w:val="24"/>
      <w:lang w:val="en-US" w:eastAsia="en-US"/>
    </w:rPr>
  </w:style>
  <w:style w:type="paragraph" w:customStyle="1" w:styleId="BodyText21">
    <w:name w:val="Body Text 21"/>
    <w:basedOn w:val="Normln"/>
    <w:uiPriority w:val="99"/>
    <w:rsid w:val="0086095D"/>
    <w:pPr>
      <w:widowControl w:val="0"/>
      <w:shd w:val="clear" w:color="auto" w:fill="auto"/>
      <w:tabs>
        <w:tab w:val="clear" w:pos="426"/>
        <w:tab w:val="clear" w:pos="1985"/>
      </w:tabs>
      <w:snapToGrid w:val="0"/>
      <w:spacing w:after="0" w:line="240" w:lineRule="auto"/>
      <w:textAlignment w:val="auto"/>
    </w:pPr>
    <w:rPr>
      <w:rFonts w:ascii="Times New Roman" w:eastAsia="SimSun" w:hAnsi="Times New Roman"/>
      <w:sz w:val="22"/>
      <w:szCs w:val="22"/>
    </w:rPr>
  </w:style>
  <w:style w:type="paragraph" w:customStyle="1" w:styleId="Default">
    <w:name w:val="Default"/>
    <w:rsid w:val="006D108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6D22"/>
    <w:pPr>
      <w:shd w:val="clear" w:color="FFFF00" w:fill="auto"/>
      <w:tabs>
        <w:tab w:val="left" w:pos="426"/>
        <w:tab w:val="left" w:pos="1985"/>
      </w:tabs>
      <w:spacing w:after="120" w:line="276" w:lineRule="auto"/>
      <w:jc w:val="both"/>
      <w:textAlignment w:val="baseline"/>
    </w:pPr>
    <w:rPr>
      <w:rFonts w:ascii="Garamond" w:eastAsia="Times New Roman" w:hAnsi="Garamond"/>
      <w:sz w:val="20"/>
      <w:szCs w:val="20"/>
    </w:rPr>
  </w:style>
  <w:style w:type="paragraph" w:styleId="Nadpis1">
    <w:name w:val="heading 1"/>
    <w:basedOn w:val="Nadpis9"/>
    <w:link w:val="Nadpis1Char"/>
    <w:uiPriority w:val="99"/>
    <w:qFormat/>
    <w:rsid w:val="00825303"/>
    <w:pPr>
      <w:widowControl w:val="0"/>
      <w:spacing w:before="480" w:line="312" w:lineRule="auto"/>
      <w:ind w:right="0"/>
      <w:outlineLvl w:val="0"/>
    </w:pPr>
    <w:rPr>
      <w:rFonts w:ascii="Garamond" w:hAnsi="Garamond"/>
    </w:rPr>
  </w:style>
  <w:style w:type="paragraph" w:styleId="Nadpis2">
    <w:name w:val="heading 2"/>
    <w:basedOn w:val="Seznamsodrkami3"/>
    <w:next w:val="Normln"/>
    <w:link w:val="Nadpis2Char"/>
    <w:uiPriority w:val="99"/>
    <w:qFormat/>
    <w:rsid w:val="00735160"/>
    <w:pPr>
      <w:spacing w:before="240"/>
      <w:ind w:left="0" w:firstLine="0"/>
      <w:outlineLvl w:val="1"/>
    </w:pPr>
    <w:rPr>
      <w:rFonts w:ascii="Garamond" w:hAnsi="Garamond"/>
      <w:b/>
    </w:rPr>
  </w:style>
  <w:style w:type="paragraph" w:styleId="Nadpis3">
    <w:name w:val="heading 3"/>
    <w:basedOn w:val="Normln"/>
    <w:link w:val="Nadpis3Char"/>
    <w:uiPriority w:val="99"/>
    <w:qFormat/>
    <w:rsid w:val="00825303"/>
    <w:pPr>
      <w:keepNext/>
      <w:ind w:right="-1"/>
      <w:outlineLvl w:val="2"/>
    </w:pPr>
    <w:rPr>
      <w:rFonts w:ascii="Arial" w:eastAsia="Calibri" w:hAnsi="Arial"/>
      <w:b/>
      <w:u w:val="single"/>
    </w:rPr>
  </w:style>
  <w:style w:type="paragraph" w:styleId="Nadpis7">
    <w:name w:val="heading 7"/>
    <w:basedOn w:val="Normln"/>
    <w:link w:val="Nadpis7Char"/>
    <w:uiPriority w:val="99"/>
    <w:qFormat/>
    <w:rsid w:val="00825303"/>
    <w:pPr>
      <w:keepNext/>
      <w:spacing w:before="200" w:line="316" w:lineRule="auto"/>
      <w:outlineLvl w:val="6"/>
    </w:pPr>
    <w:rPr>
      <w:rFonts w:ascii="Arial" w:eastAsia="Calibri" w:hAnsi="Arial"/>
      <w:b/>
      <w:spacing w:val="20"/>
    </w:rPr>
  </w:style>
  <w:style w:type="paragraph" w:styleId="Nadpis9">
    <w:name w:val="heading 9"/>
    <w:basedOn w:val="Normln"/>
    <w:link w:val="Nadpis9Char"/>
    <w:uiPriority w:val="99"/>
    <w:qFormat/>
    <w:rsid w:val="00825303"/>
    <w:pPr>
      <w:keepNext/>
      <w:spacing w:before="120"/>
      <w:ind w:right="-1"/>
      <w:outlineLvl w:val="8"/>
    </w:pPr>
    <w:rPr>
      <w:rFonts w:ascii="Arial" w:eastAsia="Calibri"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25303"/>
    <w:rPr>
      <w:rFonts w:ascii="Garamond" w:hAnsi="Garamond" w:cs="Times New Roman"/>
      <w:b/>
      <w:sz w:val="20"/>
      <w:lang w:eastAsia="cs-CZ"/>
    </w:rPr>
  </w:style>
  <w:style w:type="character" w:customStyle="1" w:styleId="Nadpis2Char">
    <w:name w:val="Nadpis 2 Char"/>
    <w:basedOn w:val="Standardnpsmoodstavce"/>
    <w:link w:val="Nadpis2"/>
    <w:uiPriority w:val="99"/>
    <w:locked/>
    <w:rsid w:val="00735160"/>
    <w:rPr>
      <w:rFonts w:ascii="Garamond" w:hAnsi="Garamond" w:cs="Times New Roman"/>
      <w:b/>
      <w:shd w:val="clear" w:color="FFFF00" w:fill="auto"/>
      <w:lang w:eastAsia="cs-CZ"/>
    </w:rPr>
  </w:style>
  <w:style w:type="character" w:customStyle="1" w:styleId="Nadpis3Char">
    <w:name w:val="Nadpis 3 Char"/>
    <w:basedOn w:val="Standardnpsmoodstavce"/>
    <w:link w:val="Nadpis3"/>
    <w:uiPriority w:val="99"/>
    <w:locked/>
    <w:rsid w:val="00825303"/>
    <w:rPr>
      <w:rFonts w:ascii="Arial" w:hAnsi="Arial" w:cs="Times New Roman"/>
      <w:b/>
      <w:sz w:val="20"/>
      <w:u w:val="single"/>
      <w:lang w:eastAsia="cs-CZ"/>
    </w:rPr>
  </w:style>
  <w:style w:type="character" w:customStyle="1" w:styleId="Nadpis7Char">
    <w:name w:val="Nadpis 7 Char"/>
    <w:basedOn w:val="Standardnpsmoodstavce"/>
    <w:link w:val="Nadpis7"/>
    <w:uiPriority w:val="99"/>
    <w:locked/>
    <w:rsid w:val="00825303"/>
    <w:rPr>
      <w:rFonts w:ascii="Arial" w:hAnsi="Arial" w:cs="Times New Roman"/>
      <w:b/>
      <w:spacing w:val="20"/>
      <w:sz w:val="20"/>
      <w:lang w:eastAsia="cs-CZ"/>
    </w:rPr>
  </w:style>
  <w:style w:type="character" w:customStyle="1" w:styleId="Nadpis9Char">
    <w:name w:val="Nadpis 9 Char"/>
    <w:basedOn w:val="Standardnpsmoodstavce"/>
    <w:link w:val="Nadpis9"/>
    <w:uiPriority w:val="99"/>
    <w:locked/>
    <w:rsid w:val="00825303"/>
    <w:rPr>
      <w:rFonts w:ascii="Arial" w:hAnsi="Arial" w:cs="Times New Roman"/>
      <w:b/>
      <w:sz w:val="20"/>
      <w:lang w:eastAsia="cs-CZ"/>
    </w:rPr>
  </w:style>
  <w:style w:type="character" w:customStyle="1" w:styleId="TitleChar">
    <w:name w:val="Title Char"/>
    <w:uiPriority w:val="99"/>
    <w:locked/>
    <w:rsid w:val="00825303"/>
    <w:rPr>
      <w:rFonts w:ascii="Arial" w:hAnsi="Arial"/>
      <w:b/>
      <w:sz w:val="20"/>
      <w:lang w:eastAsia="cs-CZ"/>
    </w:rPr>
  </w:style>
  <w:style w:type="character" w:customStyle="1" w:styleId="BodyText3Char">
    <w:name w:val="Body Text 3 Char"/>
    <w:uiPriority w:val="99"/>
    <w:locked/>
    <w:rsid w:val="00825303"/>
    <w:rPr>
      <w:rFonts w:ascii="Arial" w:hAnsi="Arial"/>
      <w:sz w:val="20"/>
      <w:lang w:eastAsia="cs-CZ"/>
    </w:rPr>
  </w:style>
  <w:style w:type="character" w:customStyle="1" w:styleId="BodyTextIndentChar">
    <w:name w:val="Body Text Indent Char"/>
    <w:uiPriority w:val="99"/>
    <w:locked/>
    <w:rsid w:val="00825303"/>
    <w:rPr>
      <w:rFonts w:ascii="Arial" w:hAnsi="Arial"/>
      <w:sz w:val="20"/>
      <w:lang w:eastAsia="cs-CZ"/>
    </w:rPr>
  </w:style>
  <w:style w:type="character" w:customStyle="1" w:styleId="Seznamsodrkami3Char">
    <w:name w:val="Seznam s odrážkami 3 Char"/>
    <w:link w:val="Seznamsodrkami3"/>
    <w:uiPriority w:val="99"/>
    <w:locked/>
    <w:rsid w:val="00825303"/>
    <w:rPr>
      <w:lang w:eastAsia="cs-CZ"/>
    </w:rPr>
  </w:style>
  <w:style w:type="character" w:styleId="Odkaznakoment">
    <w:name w:val="annotation reference"/>
    <w:basedOn w:val="Standardnpsmoodstavce"/>
    <w:uiPriority w:val="99"/>
    <w:semiHidden/>
    <w:rsid w:val="00825303"/>
    <w:rPr>
      <w:rFonts w:cs="Times New Roman"/>
      <w:sz w:val="16"/>
    </w:rPr>
  </w:style>
  <w:style w:type="character" w:customStyle="1" w:styleId="CommentTextChar">
    <w:name w:val="Comment Text Char"/>
    <w:uiPriority w:val="99"/>
    <w:semiHidden/>
    <w:locked/>
    <w:rsid w:val="00825303"/>
    <w:rPr>
      <w:rFonts w:ascii="Times New Roman" w:hAnsi="Times New Roman"/>
    </w:rPr>
  </w:style>
  <w:style w:type="character" w:customStyle="1" w:styleId="HeaderChar">
    <w:name w:val="Header Char"/>
    <w:uiPriority w:val="99"/>
    <w:locked/>
    <w:rsid w:val="00825303"/>
    <w:rPr>
      <w:rFonts w:ascii="Times New Roman" w:hAnsi="Times New Roman"/>
      <w:sz w:val="20"/>
    </w:rPr>
  </w:style>
  <w:style w:type="character" w:customStyle="1" w:styleId="FooterChar">
    <w:name w:val="Footer Char"/>
    <w:uiPriority w:val="99"/>
    <w:locked/>
    <w:rsid w:val="00825303"/>
    <w:rPr>
      <w:rFonts w:ascii="Times New Roman" w:hAnsi="Times New Roman"/>
      <w:sz w:val="20"/>
    </w:rPr>
  </w:style>
  <w:style w:type="character" w:styleId="Siln">
    <w:name w:val="Strong"/>
    <w:basedOn w:val="Standardnpsmoodstavce"/>
    <w:uiPriority w:val="99"/>
    <w:qFormat/>
    <w:rsid w:val="00825303"/>
    <w:rPr>
      <w:rFonts w:cs="Times New Roman"/>
      <w:b/>
    </w:rPr>
  </w:style>
  <w:style w:type="paragraph" w:customStyle="1" w:styleId="Zkladntext21">
    <w:name w:val="Základní text 21"/>
    <w:basedOn w:val="Normln"/>
    <w:uiPriority w:val="99"/>
    <w:rsid w:val="00825303"/>
    <w:rPr>
      <w:rFonts w:ascii="Arial" w:hAnsi="Arial"/>
      <w:sz w:val="22"/>
    </w:rPr>
  </w:style>
  <w:style w:type="paragraph" w:styleId="Nzev">
    <w:name w:val="Title"/>
    <w:basedOn w:val="Normln"/>
    <w:link w:val="NzevChar"/>
    <w:uiPriority w:val="99"/>
    <w:qFormat/>
    <w:rsid w:val="00825303"/>
    <w:pPr>
      <w:tabs>
        <w:tab w:val="left" w:pos="2552"/>
      </w:tabs>
      <w:spacing w:line="280" w:lineRule="auto"/>
      <w:ind w:right="-1"/>
      <w:jc w:val="center"/>
    </w:pPr>
    <w:rPr>
      <w:rFonts w:ascii="Cambria" w:eastAsia="Calibri" w:hAnsi="Cambria"/>
      <w:b/>
      <w:bCs/>
      <w:kern w:val="28"/>
      <w:sz w:val="32"/>
      <w:szCs w:val="32"/>
    </w:rPr>
  </w:style>
  <w:style w:type="character" w:customStyle="1" w:styleId="NzevChar">
    <w:name w:val="Název Char"/>
    <w:basedOn w:val="Standardnpsmoodstavce"/>
    <w:link w:val="Nzev"/>
    <w:uiPriority w:val="99"/>
    <w:locked/>
    <w:rsid w:val="002F0C15"/>
    <w:rPr>
      <w:rFonts w:ascii="Cambria" w:hAnsi="Cambria" w:cs="Times New Roman"/>
      <w:b/>
      <w:kern w:val="28"/>
      <w:sz w:val="32"/>
      <w:shd w:val="clear" w:color="FFFF00" w:fill="auto"/>
    </w:rPr>
  </w:style>
  <w:style w:type="character" w:customStyle="1" w:styleId="NzevChar1">
    <w:name w:val="Název Char1"/>
    <w:uiPriority w:val="99"/>
    <w:rsid w:val="00825303"/>
    <w:rPr>
      <w:rFonts w:ascii="Calibri Light" w:hAnsi="Calibri Light"/>
      <w:spacing w:val="-10"/>
      <w:kern w:val="28"/>
      <w:sz w:val="56"/>
      <w:lang w:eastAsia="cs-CZ"/>
    </w:rPr>
  </w:style>
  <w:style w:type="paragraph" w:styleId="Zkladntext3">
    <w:name w:val="Body Text 3"/>
    <w:basedOn w:val="Normln"/>
    <w:link w:val="Zkladntext3Char"/>
    <w:uiPriority w:val="99"/>
    <w:rsid w:val="00825303"/>
    <w:pPr>
      <w:tabs>
        <w:tab w:val="left" w:pos="709"/>
        <w:tab w:val="left" w:pos="2835"/>
      </w:tabs>
    </w:pPr>
    <w:rPr>
      <w:rFonts w:eastAsia="Calibri"/>
      <w:sz w:val="16"/>
      <w:szCs w:val="16"/>
    </w:rPr>
  </w:style>
  <w:style w:type="character" w:customStyle="1" w:styleId="Zkladntext3Char">
    <w:name w:val="Základní text 3 Char"/>
    <w:basedOn w:val="Standardnpsmoodstavce"/>
    <w:link w:val="Zkladntext3"/>
    <w:uiPriority w:val="99"/>
    <w:semiHidden/>
    <w:locked/>
    <w:rsid w:val="002F0C15"/>
    <w:rPr>
      <w:rFonts w:ascii="Garamond" w:hAnsi="Garamond" w:cs="Times New Roman"/>
      <w:sz w:val="16"/>
      <w:shd w:val="clear" w:color="FFFF00" w:fill="auto"/>
    </w:rPr>
  </w:style>
  <w:style w:type="character" w:customStyle="1" w:styleId="Zkladntext3Char1">
    <w:name w:val="Základní text 3 Char1"/>
    <w:uiPriority w:val="99"/>
    <w:semiHidden/>
    <w:rsid w:val="00825303"/>
    <w:rPr>
      <w:rFonts w:ascii="Times New Roman" w:hAnsi="Times New Roman"/>
      <w:sz w:val="16"/>
      <w:lang w:eastAsia="cs-CZ"/>
    </w:rPr>
  </w:style>
  <w:style w:type="paragraph" w:styleId="Zkladntextodsazen">
    <w:name w:val="Body Text Indent"/>
    <w:basedOn w:val="Normln"/>
    <w:link w:val="ZkladntextodsazenChar"/>
    <w:uiPriority w:val="99"/>
    <w:rsid w:val="00825303"/>
    <w:pPr>
      <w:spacing w:before="120" w:line="271" w:lineRule="auto"/>
      <w:ind w:firstLine="567"/>
    </w:pPr>
    <w:rPr>
      <w:rFonts w:eastAsia="Calibri"/>
    </w:rPr>
  </w:style>
  <w:style w:type="character" w:customStyle="1" w:styleId="ZkladntextodsazenChar">
    <w:name w:val="Základní text odsazený Char"/>
    <w:basedOn w:val="Standardnpsmoodstavce"/>
    <w:link w:val="Zkladntextodsazen"/>
    <w:uiPriority w:val="99"/>
    <w:semiHidden/>
    <w:locked/>
    <w:rsid w:val="002F0C15"/>
    <w:rPr>
      <w:rFonts w:ascii="Garamond" w:hAnsi="Garamond" w:cs="Times New Roman"/>
      <w:sz w:val="20"/>
      <w:shd w:val="clear" w:color="FFFF00" w:fill="auto"/>
    </w:rPr>
  </w:style>
  <w:style w:type="character" w:customStyle="1" w:styleId="ZkladntextodsazenChar1">
    <w:name w:val="Základní text odsazený Char1"/>
    <w:uiPriority w:val="99"/>
    <w:semiHidden/>
    <w:rsid w:val="00825303"/>
    <w:rPr>
      <w:rFonts w:ascii="Times New Roman" w:hAnsi="Times New Roman"/>
      <w:sz w:val="20"/>
      <w:lang w:eastAsia="cs-CZ"/>
    </w:rPr>
  </w:style>
  <w:style w:type="paragraph" w:styleId="Seznamsodrkami3">
    <w:name w:val="List Bullet 3"/>
    <w:basedOn w:val="Normln"/>
    <w:link w:val="Seznamsodrkami3Char"/>
    <w:uiPriority w:val="99"/>
    <w:rsid w:val="00825303"/>
    <w:pPr>
      <w:overflowPunct w:val="0"/>
      <w:ind w:left="566" w:hanging="283"/>
      <w:textAlignment w:val="auto"/>
    </w:pPr>
    <w:rPr>
      <w:rFonts w:ascii="Calibri" w:eastAsia="Calibri" w:hAnsi="Calibri"/>
    </w:rPr>
  </w:style>
  <w:style w:type="paragraph" w:styleId="Pokraovnseznamu3">
    <w:name w:val="List Continue 3"/>
    <w:basedOn w:val="Normln"/>
    <w:uiPriority w:val="99"/>
    <w:rsid w:val="00825303"/>
    <w:pPr>
      <w:overflowPunct w:val="0"/>
      <w:ind w:left="849"/>
      <w:textAlignment w:val="auto"/>
    </w:pPr>
  </w:style>
  <w:style w:type="paragraph" w:styleId="Textkomente">
    <w:name w:val="annotation text"/>
    <w:basedOn w:val="Normln"/>
    <w:link w:val="TextkomenteChar"/>
    <w:uiPriority w:val="99"/>
    <w:semiHidden/>
    <w:rsid w:val="00825303"/>
    <w:rPr>
      <w:rFonts w:eastAsia="Calibri"/>
    </w:rPr>
  </w:style>
  <w:style w:type="character" w:customStyle="1" w:styleId="TextkomenteChar">
    <w:name w:val="Text komentáře Char"/>
    <w:basedOn w:val="Standardnpsmoodstavce"/>
    <w:link w:val="Textkomente"/>
    <w:uiPriority w:val="99"/>
    <w:semiHidden/>
    <w:locked/>
    <w:rsid w:val="002F0C15"/>
    <w:rPr>
      <w:rFonts w:ascii="Garamond" w:hAnsi="Garamond" w:cs="Times New Roman"/>
      <w:sz w:val="20"/>
      <w:shd w:val="clear" w:color="FFFF00" w:fill="auto"/>
    </w:rPr>
  </w:style>
  <w:style w:type="character" w:customStyle="1" w:styleId="TextkomenteChar1">
    <w:name w:val="Text komentáře Char1"/>
    <w:uiPriority w:val="99"/>
    <w:semiHidden/>
    <w:rsid w:val="00825303"/>
    <w:rPr>
      <w:rFonts w:ascii="Times New Roman" w:hAnsi="Times New Roman"/>
      <w:sz w:val="20"/>
      <w:lang w:eastAsia="cs-CZ"/>
    </w:rPr>
  </w:style>
  <w:style w:type="paragraph" w:styleId="Normlnweb">
    <w:name w:val="Normal (Web)"/>
    <w:basedOn w:val="Normln"/>
    <w:uiPriority w:val="99"/>
    <w:rsid w:val="00825303"/>
    <w:pPr>
      <w:overflowPunct w:val="0"/>
      <w:spacing w:beforeAutospacing="1" w:afterAutospacing="1"/>
      <w:textAlignment w:val="auto"/>
    </w:pPr>
    <w:rPr>
      <w:rFonts w:eastAsia="Calibri"/>
      <w:sz w:val="24"/>
      <w:szCs w:val="24"/>
    </w:rPr>
  </w:style>
  <w:style w:type="paragraph" w:styleId="Zhlav">
    <w:name w:val="header"/>
    <w:basedOn w:val="Normln"/>
    <w:link w:val="ZhlavChar"/>
    <w:uiPriority w:val="99"/>
    <w:rsid w:val="00825303"/>
    <w:pPr>
      <w:tabs>
        <w:tab w:val="center" w:pos="4536"/>
        <w:tab w:val="right" w:pos="9072"/>
      </w:tabs>
    </w:pPr>
    <w:rPr>
      <w:rFonts w:eastAsia="Calibri"/>
    </w:rPr>
  </w:style>
  <w:style w:type="character" w:customStyle="1" w:styleId="ZhlavChar">
    <w:name w:val="Záhlaví Char"/>
    <w:basedOn w:val="Standardnpsmoodstavce"/>
    <w:link w:val="Zhlav"/>
    <w:uiPriority w:val="99"/>
    <w:semiHidden/>
    <w:locked/>
    <w:rsid w:val="002F0C15"/>
    <w:rPr>
      <w:rFonts w:ascii="Garamond" w:hAnsi="Garamond" w:cs="Times New Roman"/>
      <w:sz w:val="20"/>
      <w:shd w:val="clear" w:color="FFFF00" w:fill="auto"/>
    </w:rPr>
  </w:style>
  <w:style w:type="character" w:customStyle="1" w:styleId="ZhlavChar1">
    <w:name w:val="Záhlaví Char1"/>
    <w:uiPriority w:val="99"/>
    <w:semiHidden/>
    <w:rsid w:val="00825303"/>
    <w:rPr>
      <w:rFonts w:ascii="Times New Roman" w:hAnsi="Times New Roman"/>
      <w:sz w:val="20"/>
      <w:lang w:eastAsia="cs-CZ"/>
    </w:rPr>
  </w:style>
  <w:style w:type="paragraph" w:styleId="Zpat">
    <w:name w:val="footer"/>
    <w:basedOn w:val="Normln"/>
    <w:link w:val="ZpatChar"/>
    <w:uiPriority w:val="99"/>
    <w:rsid w:val="00825303"/>
    <w:pPr>
      <w:tabs>
        <w:tab w:val="center" w:pos="4536"/>
        <w:tab w:val="right" w:pos="9072"/>
      </w:tabs>
    </w:pPr>
    <w:rPr>
      <w:rFonts w:eastAsia="Calibri"/>
    </w:rPr>
  </w:style>
  <w:style w:type="character" w:customStyle="1" w:styleId="ZpatChar">
    <w:name w:val="Zápatí Char"/>
    <w:basedOn w:val="Standardnpsmoodstavce"/>
    <w:link w:val="Zpat"/>
    <w:uiPriority w:val="99"/>
    <w:semiHidden/>
    <w:locked/>
    <w:rsid w:val="002F0C15"/>
    <w:rPr>
      <w:rFonts w:ascii="Garamond" w:hAnsi="Garamond" w:cs="Times New Roman"/>
      <w:sz w:val="20"/>
      <w:shd w:val="clear" w:color="FFFF00" w:fill="auto"/>
    </w:rPr>
  </w:style>
  <w:style w:type="character" w:customStyle="1" w:styleId="ZpatChar1">
    <w:name w:val="Zápatí Char1"/>
    <w:uiPriority w:val="99"/>
    <w:semiHidden/>
    <w:rsid w:val="00825303"/>
    <w:rPr>
      <w:rFonts w:ascii="Times New Roman" w:hAnsi="Times New Roman"/>
      <w:sz w:val="20"/>
      <w:lang w:eastAsia="cs-CZ"/>
    </w:rPr>
  </w:style>
  <w:style w:type="paragraph" w:styleId="Textbubliny">
    <w:name w:val="Balloon Text"/>
    <w:basedOn w:val="Normln"/>
    <w:link w:val="TextbublinyChar"/>
    <w:uiPriority w:val="99"/>
    <w:semiHidden/>
    <w:rsid w:val="00825303"/>
    <w:rPr>
      <w:rFonts w:ascii="Segoe UI" w:eastAsia="Calibri" w:hAnsi="Segoe UI"/>
      <w:sz w:val="18"/>
      <w:szCs w:val="18"/>
    </w:rPr>
  </w:style>
  <w:style w:type="character" w:customStyle="1" w:styleId="TextbublinyChar">
    <w:name w:val="Text bubliny Char"/>
    <w:basedOn w:val="Standardnpsmoodstavce"/>
    <w:link w:val="Textbubliny"/>
    <w:uiPriority w:val="99"/>
    <w:semiHidden/>
    <w:locked/>
    <w:rsid w:val="00825303"/>
    <w:rPr>
      <w:rFonts w:ascii="Segoe UI" w:hAnsi="Segoe UI" w:cs="Times New Roman"/>
      <w:sz w:val="18"/>
      <w:lang w:eastAsia="cs-CZ"/>
    </w:rPr>
  </w:style>
  <w:style w:type="paragraph" w:styleId="Pedmtkomente">
    <w:name w:val="annotation subject"/>
    <w:basedOn w:val="Textkomente"/>
    <w:next w:val="Textkomente"/>
    <w:link w:val="PedmtkomenteChar"/>
    <w:uiPriority w:val="99"/>
    <w:semiHidden/>
    <w:rsid w:val="00825303"/>
    <w:rPr>
      <w:b/>
      <w:bCs/>
    </w:rPr>
  </w:style>
  <w:style w:type="character" w:customStyle="1" w:styleId="PedmtkomenteChar">
    <w:name w:val="Předmět komentáře Char"/>
    <w:basedOn w:val="TextkomenteChar"/>
    <w:link w:val="Pedmtkomente"/>
    <w:uiPriority w:val="99"/>
    <w:semiHidden/>
    <w:locked/>
    <w:rsid w:val="00825303"/>
    <w:rPr>
      <w:rFonts w:ascii="Times New Roman" w:hAnsi="Times New Roman" w:cs="Times New Roman"/>
      <w:b/>
      <w:sz w:val="20"/>
      <w:shd w:val="clear" w:color="FFFF00" w:fill="auto"/>
      <w:lang w:eastAsia="cs-CZ"/>
    </w:rPr>
  </w:style>
  <w:style w:type="paragraph" w:styleId="Odstavecseseznamem">
    <w:name w:val="List Paragraph"/>
    <w:basedOn w:val="Normln"/>
    <w:uiPriority w:val="99"/>
    <w:qFormat/>
    <w:rsid w:val="007117AC"/>
    <w:pPr>
      <w:ind w:left="720"/>
      <w:contextualSpacing/>
    </w:pPr>
  </w:style>
  <w:style w:type="paragraph" w:customStyle="1" w:styleId="Normln-bezmezeryza">
    <w:name w:val="Normální - bez mezery za"/>
    <w:basedOn w:val="Normln"/>
    <w:uiPriority w:val="99"/>
    <w:rsid w:val="007117AC"/>
    <w:pPr>
      <w:spacing w:after="0"/>
    </w:pPr>
  </w:style>
  <w:style w:type="paragraph" w:styleId="Prosttext">
    <w:name w:val="Plain Text"/>
    <w:basedOn w:val="Normln"/>
    <w:link w:val="ProsttextChar"/>
    <w:uiPriority w:val="99"/>
    <w:rsid w:val="003C44AB"/>
    <w:pPr>
      <w:shd w:val="clear" w:color="auto" w:fill="auto"/>
      <w:tabs>
        <w:tab w:val="clear" w:pos="426"/>
        <w:tab w:val="clear" w:pos="1985"/>
      </w:tabs>
      <w:spacing w:after="0" w:line="240" w:lineRule="auto"/>
      <w:textAlignment w:val="auto"/>
    </w:pPr>
    <w:rPr>
      <w:rFonts w:ascii="Courier New" w:eastAsia="Calibri" w:hAnsi="Courier New"/>
    </w:rPr>
  </w:style>
  <w:style w:type="character" w:customStyle="1" w:styleId="ProsttextChar">
    <w:name w:val="Prostý text Char"/>
    <w:basedOn w:val="Standardnpsmoodstavce"/>
    <w:link w:val="Prosttext"/>
    <w:uiPriority w:val="99"/>
    <w:locked/>
    <w:rsid w:val="003C44AB"/>
    <w:rPr>
      <w:rFonts w:ascii="Courier New" w:hAnsi="Courier New" w:cs="Times New Roman"/>
      <w:sz w:val="20"/>
      <w:lang w:eastAsia="cs-CZ"/>
    </w:rPr>
  </w:style>
  <w:style w:type="paragraph" w:styleId="Rozloendokumentu">
    <w:name w:val="Document Map"/>
    <w:basedOn w:val="Normln"/>
    <w:link w:val="RozloendokumentuChar"/>
    <w:uiPriority w:val="99"/>
    <w:semiHidden/>
    <w:rsid w:val="00D43C4C"/>
    <w:pPr>
      <w:shd w:val="clear" w:color="auto" w:fill="000080"/>
    </w:pPr>
    <w:rPr>
      <w:rFonts w:ascii="Times New Roman" w:eastAsia="Calibri" w:hAnsi="Times New Roman"/>
      <w:sz w:val="2"/>
    </w:rPr>
  </w:style>
  <w:style w:type="character" w:customStyle="1" w:styleId="RozloendokumentuChar">
    <w:name w:val="Rozložení dokumentu Char"/>
    <w:basedOn w:val="Standardnpsmoodstavce"/>
    <w:link w:val="Rozloendokumentu"/>
    <w:uiPriority w:val="99"/>
    <w:semiHidden/>
    <w:locked/>
    <w:rsid w:val="002F0C15"/>
    <w:rPr>
      <w:rFonts w:ascii="Times New Roman" w:hAnsi="Times New Roman" w:cs="Times New Roman"/>
      <w:sz w:val="2"/>
      <w:shd w:val="clear" w:color="FFFF00" w:fill="auto"/>
    </w:rPr>
  </w:style>
  <w:style w:type="paragraph" w:customStyle="1" w:styleId="Odstavecseseznamem1">
    <w:name w:val="Odstavec se seznamem1"/>
    <w:basedOn w:val="Normln"/>
    <w:rsid w:val="00467FB6"/>
    <w:pPr>
      <w:shd w:val="clear" w:color="auto" w:fill="auto"/>
      <w:tabs>
        <w:tab w:val="clear" w:pos="426"/>
        <w:tab w:val="clear" w:pos="1985"/>
      </w:tabs>
      <w:spacing w:after="0" w:line="240" w:lineRule="auto"/>
      <w:ind w:left="720"/>
      <w:contextualSpacing/>
      <w:jc w:val="left"/>
      <w:textAlignment w:val="auto"/>
    </w:pPr>
    <w:rPr>
      <w:rFonts w:ascii="Times New Roman" w:eastAsia="Calibri" w:hAnsi="Times New Roman"/>
      <w:sz w:val="24"/>
      <w:szCs w:val="24"/>
      <w:lang w:val="en-US" w:eastAsia="en-US"/>
    </w:rPr>
  </w:style>
  <w:style w:type="paragraph" w:customStyle="1" w:styleId="BodyText21">
    <w:name w:val="Body Text 21"/>
    <w:basedOn w:val="Normln"/>
    <w:uiPriority w:val="99"/>
    <w:rsid w:val="0086095D"/>
    <w:pPr>
      <w:widowControl w:val="0"/>
      <w:shd w:val="clear" w:color="auto" w:fill="auto"/>
      <w:tabs>
        <w:tab w:val="clear" w:pos="426"/>
        <w:tab w:val="clear" w:pos="1985"/>
      </w:tabs>
      <w:snapToGrid w:val="0"/>
      <w:spacing w:after="0" w:line="240" w:lineRule="auto"/>
      <w:textAlignment w:val="auto"/>
    </w:pPr>
    <w:rPr>
      <w:rFonts w:ascii="Times New Roman" w:eastAsia="SimSun" w:hAnsi="Times New Roman"/>
      <w:sz w:val="22"/>
      <w:szCs w:val="22"/>
    </w:rPr>
  </w:style>
  <w:style w:type="paragraph" w:customStyle="1" w:styleId="Default">
    <w:name w:val="Default"/>
    <w:rsid w:val="006D108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7405</Words>
  <Characters>43695</Characters>
  <Application>Microsoft Office Word</Application>
  <DocSecurity>0</DocSecurity>
  <Lines>364</Lines>
  <Paragraphs>101</Paragraphs>
  <ScaleCrop>false</ScaleCrop>
  <HeadingPairs>
    <vt:vector size="2" baseType="variant">
      <vt:variant>
        <vt:lpstr>Název</vt:lpstr>
      </vt:variant>
      <vt:variant>
        <vt:i4>1</vt:i4>
      </vt:variant>
    </vt:vector>
  </HeadingPairs>
  <TitlesOfParts>
    <vt:vector size="1" baseType="lpstr">
      <vt:lpstr>Barevná legenda: … vyplní dodavatel;</vt:lpstr>
    </vt:vector>
  </TitlesOfParts>
  <Company>Česká geologická služba</Company>
  <LinksUpToDate>false</LinksUpToDate>
  <CharactersWithSpaces>50999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Barevná legenda: … vyplní dodavatel;</dc:title>
  <dc:creator>Karel Špáda</dc:creator>
  <cp:lastModifiedBy>Alena Procházková</cp:lastModifiedBy>
  <cp:revision>2</cp:revision>
  <cp:lastPrinted>2017-05-02T11:05:00Z</cp:lastPrinted>
  <dcterms:created xsi:type="dcterms:W3CDTF">2017-12-20T12:32:00Z</dcterms:created>
  <dcterms:modified xsi:type="dcterms:W3CDTF">2017-12-20T12:32:00Z</dcterms:modified>
</cp:coreProperties>
</file>