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89" w:rsidRPr="006E0C35" w:rsidRDefault="00AD2789" w:rsidP="002422F2">
      <w:pPr>
        <w:pStyle w:val="Nadpis1"/>
        <w:jc w:val="center"/>
        <w:rPr>
          <w:rFonts w:ascii="Calibri" w:hAnsi="Calibri"/>
          <w:b/>
          <w:bCs/>
          <w:sz w:val="32"/>
          <w:szCs w:val="32"/>
        </w:rPr>
      </w:pPr>
      <w:r w:rsidRPr="006E0C35">
        <w:rPr>
          <w:rFonts w:ascii="Calibri" w:hAnsi="Calibri"/>
          <w:b/>
          <w:bCs/>
          <w:sz w:val="32"/>
          <w:szCs w:val="32"/>
        </w:rPr>
        <w:t>Smlouva o dílo</w:t>
      </w:r>
    </w:p>
    <w:p w:rsidR="00AD2789" w:rsidRPr="006E0C35" w:rsidRDefault="00AD2789" w:rsidP="002422F2">
      <w:pPr>
        <w:pStyle w:val="Nadpis1"/>
        <w:jc w:val="center"/>
        <w:rPr>
          <w:rFonts w:ascii="Calibri" w:hAnsi="Calibri"/>
          <w:b/>
          <w:bCs/>
          <w:sz w:val="22"/>
          <w:szCs w:val="22"/>
        </w:rPr>
      </w:pPr>
      <w:r w:rsidRPr="006E0C35">
        <w:rPr>
          <w:rFonts w:ascii="Calibri" w:hAnsi="Calibri"/>
          <w:bCs/>
          <w:sz w:val="22"/>
          <w:szCs w:val="22"/>
        </w:rPr>
        <w:t>číslo objednatele:</w:t>
      </w:r>
      <w:r w:rsidRPr="006E0C35">
        <w:rPr>
          <w:rFonts w:ascii="Calibri" w:hAnsi="Calibri"/>
          <w:b/>
          <w:bCs/>
          <w:sz w:val="22"/>
          <w:szCs w:val="22"/>
        </w:rPr>
        <w:t xml:space="preserve"> </w:t>
      </w:r>
      <w:r w:rsidRPr="00C80EA2">
        <w:rPr>
          <w:rFonts w:ascii="Calibri" w:hAnsi="Calibri"/>
          <w:b/>
          <w:bCs/>
          <w:sz w:val="22"/>
          <w:szCs w:val="22"/>
        </w:rPr>
        <w:t xml:space="preserve">NPÚ- </w:t>
      </w:r>
      <w:r w:rsidR="00911E0B" w:rsidRPr="00C80EA2">
        <w:rPr>
          <w:rFonts w:ascii="Calibri" w:hAnsi="Calibri"/>
          <w:b/>
          <w:bCs/>
          <w:sz w:val="22"/>
          <w:szCs w:val="22"/>
        </w:rPr>
        <w:t>450/</w:t>
      </w:r>
      <w:r w:rsidR="00823969">
        <w:rPr>
          <w:rFonts w:ascii="Calibri" w:hAnsi="Calibri"/>
          <w:b/>
          <w:bCs/>
          <w:sz w:val="22"/>
          <w:szCs w:val="22"/>
        </w:rPr>
        <w:t>97632</w:t>
      </w:r>
      <w:r w:rsidR="00911E0B" w:rsidRPr="00C80EA2">
        <w:rPr>
          <w:rFonts w:ascii="Calibri" w:hAnsi="Calibri"/>
          <w:b/>
          <w:bCs/>
          <w:sz w:val="22"/>
          <w:szCs w:val="22"/>
        </w:rPr>
        <w:t>/201</w:t>
      </w:r>
      <w:r w:rsidR="00145195">
        <w:rPr>
          <w:rFonts w:ascii="Calibri" w:hAnsi="Calibri"/>
          <w:b/>
          <w:bCs/>
          <w:sz w:val="22"/>
          <w:szCs w:val="22"/>
        </w:rPr>
        <w:t>7</w:t>
      </w:r>
    </w:p>
    <w:p w:rsidR="00AD2789" w:rsidRPr="006E0C35" w:rsidRDefault="00AD2789" w:rsidP="002422F2">
      <w:pPr>
        <w:rPr>
          <w:rFonts w:ascii="Calibri" w:hAnsi="Calibri"/>
          <w:b/>
          <w:bCs/>
          <w:sz w:val="22"/>
          <w:szCs w:val="22"/>
        </w:rPr>
      </w:pPr>
      <w:r w:rsidRPr="006E0C35">
        <w:rPr>
          <w:rFonts w:ascii="Calibri" w:hAnsi="Calibri"/>
          <w:b/>
          <w:bCs/>
          <w:sz w:val="22"/>
          <w:szCs w:val="22"/>
        </w:rPr>
        <w:t xml:space="preserve">                                          </w:t>
      </w:r>
      <w:r w:rsidR="00091FD8">
        <w:rPr>
          <w:rFonts w:ascii="Calibri" w:hAnsi="Calibri"/>
          <w:b/>
          <w:bCs/>
          <w:sz w:val="22"/>
          <w:szCs w:val="22"/>
        </w:rPr>
        <w:tab/>
      </w:r>
      <w:r w:rsidR="00091FD8">
        <w:rPr>
          <w:rFonts w:ascii="Calibri" w:hAnsi="Calibri"/>
          <w:b/>
          <w:bCs/>
          <w:sz w:val="22"/>
          <w:szCs w:val="22"/>
        </w:rPr>
        <w:tab/>
      </w:r>
      <w:r w:rsidR="00091FD8">
        <w:rPr>
          <w:rFonts w:ascii="Calibri" w:hAnsi="Calibri"/>
          <w:b/>
          <w:bCs/>
          <w:sz w:val="22"/>
          <w:szCs w:val="22"/>
        </w:rPr>
        <w:tab/>
      </w:r>
      <w:r w:rsidRPr="006E0C35">
        <w:rPr>
          <w:rFonts w:ascii="Calibri" w:hAnsi="Calibri"/>
          <w:bCs/>
          <w:sz w:val="22"/>
          <w:szCs w:val="22"/>
        </w:rPr>
        <w:t>číslo zhotovitele:</w:t>
      </w:r>
      <w:r w:rsidR="00727EA1">
        <w:rPr>
          <w:rFonts w:ascii="Calibri" w:hAnsi="Calibri"/>
          <w:b/>
          <w:bCs/>
          <w:sz w:val="22"/>
          <w:szCs w:val="22"/>
        </w:rPr>
        <w:t xml:space="preserve"> </w:t>
      </w:r>
      <w:r w:rsidR="00605D3C">
        <w:rPr>
          <w:rFonts w:ascii="Calibri" w:hAnsi="Calibri"/>
          <w:b/>
          <w:bCs/>
          <w:sz w:val="22"/>
          <w:szCs w:val="22"/>
        </w:rPr>
        <w:t>2017007</w:t>
      </w:r>
    </w:p>
    <w:p w:rsidR="00091FD8" w:rsidRDefault="00AD2789" w:rsidP="00562978">
      <w:pPr>
        <w:pStyle w:val="Nadpis1"/>
        <w:pBdr>
          <w:bottom w:val="single" w:sz="4" w:space="1" w:color="auto"/>
        </w:pBdr>
        <w:jc w:val="center"/>
        <w:rPr>
          <w:rFonts w:ascii="Calibri" w:hAnsi="Calibri" w:cs="Calibri"/>
          <w:sz w:val="22"/>
          <w:szCs w:val="22"/>
        </w:rPr>
      </w:pPr>
      <w:r w:rsidRPr="006E0C35">
        <w:rPr>
          <w:rFonts w:ascii="Calibri" w:hAnsi="Calibri" w:cs="Calibri"/>
          <w:sz w:val="22"/>
          <w:szCs w:val="22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</w:smartTag>
      <w:smartTag w:uri="urn:schemas-microsoft-com:office:smarttags" w:element="metricconverter">
        <w:smartTagPr>
          <w:attr w:name="ProductID" w:val="2586 a"/>
        </w:smartTagPr>
      </w:smartTag>
      <w:smartTag w:uri="urn:schemas-microsoft-com:office:smarttags" w:element="metricconverter">
        <w:smartTagPr>
          <w:attr w:name="ProductID" w:val="2586 a"/>
        </w:smartTagPr>
      </w:smartTag>
      <w:r w:rsidRPr="006E0C35">
        <w:rPr>
          <w:rFonts w:ascii="Calibri" w:hAnsi="Calibri" w:cs="Calibri"/>
          <w:sz w:val="22"/>
          <w:szCs w:val="22"/>
        </w:rPr>
        <w:t>2586 a násl. zákona</w:t>
      </w:r>
      <w:smartTag w:uri="urn:schemas-microsoft-com:office:smarttags" w:element="PersonName">
        <w:r w:rsidRPr="006E0C35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6E0C35">
        <w:rPr>
          <w:rFonts w:ascii="Calibri" w:hAnsi="Calibri" w:cs="Calibri"/>
          <w:sz w:val="22"/>
          <w:szCs w:val="22"/>
        </w:rPr>
        <w:t>č.</w:t>
      </w:r>
      <w:smartTag w:uri="urn:schemas-microsoft-com:office:smarttags" w:element="PersonName">
        <w:r w:rsidRPr="006E0C35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6E0C35">
        <w:rPr>
          <w:rFonts w:ascii="Calibri" w:hAnsi="Calibri" w:cs="Calibri"/>
          <w:sz w:val="22"/>
          <w:szCs w:val="22"/>
        </w:rPr>
        <w:t>89/2012</w:t>
      </w:r>
      <w:smartTag w:uri="urn:schemas-microsoft-com:office:smarttags" w:element="PersonName">
        <w:r w:rsidRPr="006E0C35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6E0C35">
        <w:rPr>
          <w:rFonts w:ascii="Calibri" w:hAnsi="Calibri" w:cs="Calibri"/>
          <w:sz w:val="22"/>
          <w:szCs w:val="22"/>
        </w:rPr>
        <w:t>Sb., Občanský zákoník</w:t>
      </w:r>
    </w:p>
    <w:p w:rsidR="00AD2789" w:rsidRPr="006E0C35" w:rsidRDefault="00AD2789" w:rsidP="00562978">
      <w:pPr>
        <w:pStyle w:val="Nadpis1"/>
        <w:pBdr>
          <w:bottom w:val="single" w:sz="4" w:space="1" w:color="auto"/>
        </w:pBdr>
        <w:jc w:val="center"/>
        <w:rPr>
          <w:rFonts w:ascii="Calibri" w:hAnsi="Calibri" w:cs="Calibri"/>
          <w:sz w:val="22"/>
          <w:szCs w:val="22"/>
        </w:rPr>
      </w:pPr>
      <w:r w:rsidRPr="006E0C35">
        <w:rPr>
          <w:rFonts w:ascii="Calibri" w:hAnsi="Calibri" w:cs="Calibri"/>
          <w:sz w:val="22"/>
          <w:szCs w:val="22"/>
        </w:rPr>
        <w:t>(dále jen „Smlouva“)</w:t>
      </w:r>
    </w:p>
    <w:p w:rsidR="00AD2789" w:rsidRPr="006E0C35" w:rsidRDefault="00AD2789" w:rsidP="002422F2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</w:rPr>
      </w:pPr>
      <w:r w:rsidRPr="006E0C35">
        <w:rPr>
          <w:b/>
          <w:bCs/>
          <w:sz w:val="22"/>
          <w:szCs w:val="22"/>
          <w:u w:val="none"/>
        </w:rPr>
        <w:t>I.</w:t>
      </w:r>
    </w:p>
    <w:p w:rsidR="00AD2789" w:rsidRPr="006E0C35" w:rsidRDefault="00AD2789" w:rsidP="002422F2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</w:rPr>
      </w:pPr>
      <w:r w:rsidRPr="006E0C35">
        <w:rPr>
          <w:b/>
          <w:bCs/>
          <w:sz w:val="22"/>
          <w:szCs w:val="22"/>
          <w:u w:val="none"/>
        </w:rPr>
        <w:t>Smluvní</w:t>
      </w:r>
      <w:smartTag w:uri="urn:schemas-microsoft-com:office:smarttags" w:element="PersonName">
        <w:r w:rsidRPr="006E0C35">
          <w:rPr>
            <w:b/>
            <w:bCs/>
            <w:sz w:val="22"/>
            <w:szCs w:val="22"/>
            <w:u w:val="none"/>
          </w:rPr>
          <w:t xml:space="preserve"> </w:t>
        </w:r>
      </w:smartTag>
      <w:r w:rsidRPr="006E0C35">
        <w:rPr>
          <w:b/>
          <w:bCs/>
          <w:i/>
          <w:iCs/>
          <w:sz w:val="22"/>
          <w:szCs w:val="22"/>
          <w:u w:val="none"/>
        </w:rPr>
        <w:t>s</w:t>
      </w:r>
      <w:r w:rsidRPr="006E0C35">
        <w:rPr>
          <w:b/>
          <w:bCs/>
          <w:sz w:val="22"/>
          <w:szCs w:val="22"/>
          <w:u w:val="none"/>
        </w:rPr>
        <w:t>trany</w:t>
      </w:r>
    </w:p>
    <w:p w:rsidR="003B662E" w:rsidRPr="003B662E" w:rsidRDefault="00AD2789" w:rsidP="003B662E">
      <w:pPr>
        <w:pStyle w:val="Zkladntext21"/>
        <w:ind w:left="1560" w:hanging="1560"/>
        <w:rPr>
          <w:rFonts w:ascii="Calibri" w:hAnsi="Calibri"/>
          <w:b/>
          <w:bCs/>
          <w:sz w:val="22"/>
          <w:szCs w:val="22"/>
          <w:lang w:eastAsia="zh-CN"/>
        </w:rPr>
      </w:pPr>
      <w:r w:rsidRPr="006E0C35">
        <w:rPr>
          <w:rFonts w:ascii="Calibri" w:hAnsi="Calibri" w:cs="Calibri"/>
          <w:b/>
          <w:bCs/>
          <w:sz w:val="22"/>
          <w:szCs w:val="22"/>
        </w:rPr>
        <w:t>Objednatel:</w:t>
      </w:r>
      <w:r w:rsidRPr="006E0C35">
        <w:rPr>
          <w:rFonts w:ascii="Calibri" w:hAnsi="Calibri" w:cs="Calibri"/>
          <w:sz w:val="22"/>
          <w:szCs w:val="22"/>
        </w:rPr>
        <w:t xml:space="preserve"> </w:t>
      </w:r>
      <w:r w:rsidR="001B3CCB">
        <w:rPr>
          <w:rFonts w:ascii="Calibri" w:hAnsi="Calibri" w:cs="Calibri"/>
          <w:sz w:val="22"/>
          <w:szCs w:val="22"/>
        </w:rPr>
        <w:tab/>
      </w:r>
      <w:r w:rsidR="003B662E" w:rsidRPr="003B662E">
        <w:rPr>
          <w:rFonts w:ascii="Calibri" w:hAnsi="Calibri"/>
          <w:b/>
          <w:bCs/>
          <w:sz w:val="22"/>
          <w:szCs w:val="22"/>
          <w:lang w:eastAsia="zh-CN"/>
        </w:rPr>
        <w:t>Národní památkový ústav, státní příspěvková organizace</w:t>
      </w:r>
    </w:p>
    <w:p w:rsidR="003B662E" w:rsidRPr="003B662E" w:rsidRDefault="003B662E" w:rsidP="003B662E">
      <w:pPr>
        <w:suppressAutoHyphens/>
        <w:ind w:left="1560"/>
        <w:jc w:val="both"/>
        <w:rPr>
          <w:rFonts w:ascii="Calibri" w:hAnsi="Calibri"/>
          <w:sz w:val="22"/>
          <w:szCs w:val="22"/>
          <w:lang w:eastAsia="zh-CN"/>
        </w:rPr>
      </w:pPr>
      <w:r w:rsidRPr="003B662E">
        <w:rPr>
          <w:rFonts w:ascii="Calibri" w:hAnsi="Calibri"/>
          <w:sz w:val="22"/>
          <w:szCs w:val="22"/>
          <w:lang w:eastAsia="zh-CN"/>
        </w:rPr>
        <w:t>IČ: 75032333 DIČ: CZ75032333</w:t>
      </w:r>
    </w:p>
    <w:p w:rsidR="003B662E" w:rsidRPr="003B662E" w:rsidRDefault="003B662E" w:rsidP="003B662E">
      <w:pPr>
        <w:suppressAutoHyphens/>
        <w:ind w:left="1560"/>
        <w:jc w:val="both"/>
        <w:rPr>
          <w:rFonts w:ascii="Calibri" w:hAnsi="Calibri"/>
          <w:sz w:val="22"/>
          <w:szCs w:val="22"/>
          <w:lang w:eastAsia="zh-CN"/>
        </w:rPr>
      </w:pPr>
      <w:r w:rsidRPr="003B662E">
        <w:rPr>
          <w:rFonts w:ascii="Calibri" w:hAnsi="Calibri"/>
          <w:sz w:val="22"/>
          <w:szCs w:val="22"/>
          <w:lang w:eastAsia="zh-CN"/>
        </w:rPr>
        <w:t>se sídlem: Valdštejnské náměstí 162/3, 118 01 Praha 1 - Malá Strana</w:t>
      </w:r>
    </w:p>
    <w:p w:rsidR="003B662E" w:rsidRPr="003B662E" w:rsidRDefault="003B662E" w:rsidP="003B662E">
      <w:pPr>
        <w:suppressAutoHyphens/>
        <w:ind w:left="1560"/>
        <w:jc w:val="both"/>
        <w:rPr>
          <w:rFonts w:ascii="Calibri" w:hAnsi="Calibri"/>
          <w:sz w:val="22"/>
          <w:szCs w:val="22"/>
          <w:lang w:eastAsia="zh-CN"/>
        </w:rPr>
      </w:pPr>
      <w:r w:rsidRPr="003B662E">
        <w:rPr>
          <w:rFonts w:ascii="Calibri" w:hAnsi="Calibri"/>
          <w:sz w:val="22"/>
          <w:szCs w:val="22"/>
          <w:lang w:eastAsia="zh-CN"/>
        </w:rPr>
        <w:t xml:space="preserve">jednající generální ředitelkou Ing. arch. Naděždou  </w:t>
      </w:r>
      <w:proofErr w:type="spellStart"/>
      <w:r w:rsidRPr="003B662E">
        <w:rPr>
          <w:rFonts w:ascii="Calibri" w:hAnsi="Calibri"/>
          <w:sz w:val="22"/>
          <w:szCs w:val="22"/>
          <w:lang w:eastAsia="zh-CN"/>
        </w:rPr>
        <w:t>Goryczkovou</w:t>
      </w:r>
      <w:proofErr w:type="spellEnd"/>
    </w:p>
    <w:p w:rsidR="003B662E" w:rsidRPr="003B662E" w:rsidRDefault="003B662E" w:rsidP="003B662E">
      <w:pPr>
        <w:suppressAutoHyphens/>
        <w:ind w:left="1560"/>
        <w:jc w:val="both"/>
        <w:rPr>
          <w:rFonts w:ascii="Calibri" w:hAnsi="Calibri"/>
          <w:b/>
          <w:bCs/>
          <w:sz w:val="22"/>
          <w:szCs w:val="22"/>
          <w:lang w:eastAsia="zh-CN"/>
        </w:rPr>
      </w:pPr>
      <w:r w:rsidRPr="003B662E">
        <w:rPr>
          <w:rFonts w:ascii="Calibri" w:hAnsi="Calibri"/>
          <w:b/>
          <w:bCs/>
          <w:sz w:val="22"/>
          <w:szCs w:val="22"/>
          <w:lang w:eastAsia="zh-CN"/>
        </w:rPr>
        <w:t xml:space="preserve">kterou zastupuje: </w:t>
      </w:r>
    </w:p>
    <w:p w:rsidR="003B662E" w:rsidRPr="003B662E" w:rsidRDefault="003B662E" w:rsidP="003B662E">
      <w:pPr>
        <w:suppressAutoHyphens/>
        <w:ind w:left="1560"/>
        <w:jc w:val="both"/>
        <w:rPr>
          <w:rFonts w:ascii="Calibri" w:hAnsi="Calibri"/>
          <w:b/>
          <w:bCs/>
          <w:sz w:val="22"/>
          <w:szCs w:val="22"/>
          <w:lang w:eastAsia="zh-CN"/>
        </w:rPr>
      </w:pPr>
      <w:r w:rsidRPr="003B662E">
        <w:rPr>
          <w:rFonts w:ascii="Calibri" w:hAnsi="Calibri"/>
          <w:b/>
          <w:bCs/>
          <w:sz w:val="22"/>
          <w:szCs w:val="22"/>
          <w:lang w:eastAsia="zh-CN"/>
        </w:rPr>
        <w:t>Územní památková správa v Kroměříži</w:t>
      </w:r>
    </w:p>
    <w:p w:rsidR="003B662E" w:rsidRPr="003B662E" w:rsidRDefault="003B662E" w:rsidP="003B662E">
      <w:pPr>
        <w:suppressAutoHyphens/>
        <w:ind w:left="1560"/>
        <w:jc w:val="both"/>
        <w:rPr>
          <w:rFonts w:ascii="Calibri" w:hAnsi="Calibri"/>
          <w:b/>
          <w:bCs/>
          <w:sz w:val="22"/>
          <w:szCs w:val="22"/>
          <w:lang w:eastAsia="zh-CN"/>
        </w:rPr>
      </w:pPr>
      <w:r w:rsidRPr="003B662E">
        <w:rPr>
          <w:rFonts w:ascii="Calibri" w:hAnsi="Calibri"/>
          <w:b/>
          <w:bCs/>
          <w:sz w:val="22"/>
          <w:szCs w:val="22"/>
          <w:lang w:eastAsia="zh-CN"/>
        </w:rPr>
        <w:t>se sídlem Sněmovní nám. 1, 767 01 Kroměříž</w:t>
      </w:r>
    </w:p>
    <w:p w:rsidR="003B662E" w:rsidRPr="003B662E" w:rsidRDefault="003B662E" w:rsidP="003B662E">
      <w:pPr>
        <w:suppressAutoHyphens/>
        <w:ind w:left="1560"/>
        <w:jc w:val="both"/>
        <w:rPr>
          <w:rFonts w:ascii="Calibri" w:hAnsi="Calibri"/>
          <w:b/>
          <w:bCs/>
          <w:sz w:val="22"/>
          <w:szCs w:val="22"/>
          <w:lang w:eastAsia="zh-CN"/>
        </w:rPr>
      </w:pPr>
      <w:r w:rsidRPr="003B662E">
        <w:rPr>
          <w:rFonts w:ascii="Calibri" w:hAnsi="Calibri"/>
          <w:b/>
          <w:bCs/>
          <w:sz w:val="22"/>
          <w:szCs w:val="22"/>
          <w:lang w:eastAsia="zh-CN"/>
        </w:rPr>
        <w:t xml:space="preserve">jednající ředitelem Ing. Janem Slezákem                                   </w:t>
      </w:r>
    </w:p>
    <w:p w:rsidR="003B662E" w:rsidRPr="003B662E" w:rsidRDefault="003B662E" w:rsidP="00044B1E">
      <w:pPr>
        <w:suppressAutoHyphens/>
        <w:ind w:left="1560"/>
        <w:jc w:val="both"/>
        <w:rPr>
          <w:rFonts w:ascii="Calibri" w:hAnsi="Calibri"/>
          <w:b/>
          <w:bCs/>
          <w:sz w:val="22"/>
          <w:szCs w:val="22"/>
          <w:lang w:eastAsia="zh-CN"/>
        </w:rPr>
      </w:pPr>
      <w:r w:rsidRPr="003B662E">
        <w:rPr>
          <w:rFonts w:ascii="Calibri" w:hAnsi="Calibri"/>
          <w:b/>
          <w:bCs/>
          <w:sz w:val="22"/>
          <w:szCs w:val="22"/>
          <w:lang w:eastAsia="zh-CN"/>
        </w:rPr>
        <w:t xml:space="preserve">zástupce pro věcná jednání: </w:t>
      </w:r>
      <w:r w:rsidR="008D77C9">
        <w:rPr>
          <w:rFonts w:asciiTheme="minorHAnsi" w:hAnsiTheme="minorHAnsi" w:cs="Arial"/>
          <w:b/>
          <w:bCs/>
          <w:sz w:val="22"/>
          <w:szCs w:val="22"/>
        </w:rPr>
        <w:t>Zdeněk Škrabal</w:t>
      </w:r>
      <w:r w:rsidR="008D77C9" w:rsidRPr="00397E57">
        <w:rPr>
          <w:rFonts w:asciiTheme="minorHAnsi" w:hAnsiTheme="minorHAnsi" w:cs="Arial"/>
          <w:b/>
          <w:bCs/>
          <w:sz w:val="22"/>
          <w:szCs w:val="22"/>
        </w:rPr>
        <w:t>, kastelán</w:t>
      </w:r>
      <w:r w:rsidR="008D77C9" w:rsidRPr="00397E57">
        <w:rPr>
          <w:rFonts w:asciiTheme="minorHAnsi" w:hAnsiTheme="minorHAnsi" w:cs="Arial"/>
          <w:b/>
          <w:sz w:val="22"/>
          <w:szCs w:val="22"/>
        </w:rPr>
        <w:t xml:space="preserve"> Státního </w:t>
      </w:r>
      <w:r w:rsidR="008D77C9">
        <w:rPr>
          <w:rFonts w:asciiTheme="minorHAnsi" w:hAnsiTheme="minorHAnsi" w:cs="Arial"/>
          <w:b/>
          <w:sz w:val="22"/>
          <w:szCs w:val="22"/>
        </w:rPr>
        <w:t>hradu</w:t>
      </w:r>
      <w:r w:rsidR="008D77C9" w:rsidRPr="00397E57">
        <w:rPr>
          <w:rFonts w:asciiTheme="minorHAnsi" w:hAnsiTheme="minorHAnsi" w:cs="Arial"/>
          <w:b/>
          <w:sz w:val="22"/>
          <w:szCs w:val="22"/>
        </w:rPr>
        <w:t xml:space="preserve"> </w:t>
      </w:r>
      <w:r w:rsidR="008D77C9">
        <w:rPr>
          <w:rFonts w:asciiTheme="minorHAnsi" w:hAnsiTheme="minorHAnsi" w:cs="Arial"/>
          <w:b/>
          <w:sz w:val="22"/>
          <w:szCs w:val="22"/>
        </w:rPr>
        <w:t>Pernštejn</w:t>
      </w:r>
      <w:r w:rsidR="00044B1E">
        <w:rPr>
          <w:rFonts w:asciiTheme="minorHAnsi" w:hAnsiTheme="minorHAnsi" w:cs="Arial"/>
          <w:b/>
          <w:sz w:val="22"/>
          <w:szCs w:val="22"/>
          <w:lang w:eastAsia="zh-CN"/>
        </w:rPr>
        <w:t xml:space="preserve">, </w:t>
      </w:r>
      <w:r w:rsidRPr="003B662E">
        <w:rPr>
          <w:rFonts w:ascii="Calibri" w:hAnsi="Calibri"/>
          <w:b/>
          <w:bCs/>
          <w:sz w:val="22"/>
          <w:szCs w:val="22"/>
          <w:lang w:eastAsia="zh-CN"/>
        </w:rPr>
        <w:t xml:space="preserve">se sídlem:  </w:t>
      </w:r>
      <w:r w:rsidR="008D77C9">
        <w:rPr>
          <w:rFonts w:asciiTheme="minorHAnsi" w:hAnsiTheme="minorHAnsi" w:cs="Arial"/>
          <w:b/>
          <w:sz w:val="22"/>
          <w:szCs w:val="22"/>
        </w:rPr>
        <w:t>Nedvědice</w:t>
      </w:r>
      <w:r w:rsidR="008D77C9" w:rsidRPr="00397E57">
        <w:rPr>
          <w:rFonts w:asciiTheme="minorHAnsi" w:hAnsiTheme="minorHAnsi" w:cs="Arial"/>
          <w:b/>
          <w:sz w:val="22"/>
          <w:szCs w:val="22"/>
        </w:rPr>
        <w:t xml:space="preserve">, PSČ </w:t>
      </w:r>
      <w:r w:rsidR="008D77C9">
        <w:rPr>
          <w:rFonts w:asciiTheme="minorHAnsi" w:hAnsiTheme="minorHAnsi" w:cs="Arial"/>
          <w:b/>
          <w:sz w:val="22"/>
          <w:szCs w:val="22"/>
        </w:rPr>
        <w:t>592 62</w:t>
      </w:r>
    </w:p>
    <w:p w:rsidR="003B662E" w:rsidRPr="003B662E" w:rsidRDefault="003B662E" w:rsidP="003B662E">
      <w:pPr>
        <w:suppressAutoHyphens/>
        <w:jc w:val="both"/>
        <w:rPr>
          <w:rFonts w:ascii="Calibri" w:hAnsi="Calibri"/>
          <w:b/>
          <w:bCs/>
          <w:sz w:val="22"/>
          <w:szCs w:val="22"/>
          <w:lang w:eastAsia="zh-CN"/>
        </w:rPr>
      </w:pPr>
      <w:r w:rsidRPr="003B662E">
        <w:rPr>
          <w:rFonts w:ascii="Calibri" w:hAnsi="Calibri"/>
          <w:b/>
          <w:bCs/>
          <w:sz w:val="22"/>
          <w:szCs w:val="22"/>
          <w:lang w:eastAsia="zh-CN"/>
        </w:rPr>
        <w:t xml:space="preserve">                               zástupce pro věci technické: Jan Kadlec</w:t>
      </w:r>
    </w:p>
    <w:p w:rsidR="003B662E" w:rsidRPr="003B662E" w:rsidRDefault="003B662E" w:rsidP="003B662E">
      <w:pPr>
        <w:suppressAutoHyphens/>
        <w:jc w:val="both"/>
        <w:rPr>
          <w:rFonts w:ascii="Calibri" w:hAnsi="Calibri"/>
          <w:b/>
          <w:bCs/>
          <w:sz w:val="22"/>
          <w:szCs w:val="22"/>
          <w:lang w:eastAsia="zh-CN"/>
        </w:rPr>
      </w:pPr>
      <w:r w:rsidRPr="003B662E">
        <w:rPr>
          <w:rFonts w:ascii="Calibri" w:hAnsi="Calibri"/>
          <w:b/>
          <w:bCs/>
          <w:sz w:val="22"/>
          <w:szCs w:val="22"/>
          <w:lang w:eastAsia="zh-CN"/>
        </w:rPr>
        <w:t xml:space="preserve">                               </w:t>
      </w:r>
      <w:r w:rsidRPr="003B662E">
        <w:rPr>
          <w:rFonts w:ascii="Calibri" w:hAnsi="Calibri"/>
          <w:sz w:val="22"/>
          <w:szCs w:val="22"/>
          <w:lang w:eastAsia="zh-CN"/>
        </w:rPr>
        <w:t xml:space="preserve">Bankovní spojení: </w:t>
      </w:r>
      <w:r w:rsidRPr="003B662E">
        <w:rPr>
          <w:sz w:val="22"/>
          <w:szCs w:val="22"/>
          <w:lang w:eastAsia="zh-CN"/>
        </w:rPr>
        <w:t>ČNB 500005-60039011/0710</w:t>
      </w:r>
    </w:p>
    <w:p w:rsidR="00C57677" w:rsidRPr="000635EC" w:rsidRDefault="003B662E" w:rsidP="003B662E">
      <w:pPr>
        <w:pStyle w:val="Zkladntext21"/>
        <w:rPr>
          <w:rFonts w:asciiTheme="minorHAnsi" w:eastAsia="MS Mincho" w:hAnsiTheme="minorHAnsi"/>
          <w:b/>
          <w:bCs/>
          <w:sz w:val="22"/>
          <w:szCs w:val="22"/>
        </w:rPr>
      </w:pPr>
      <w:r w:rsidRPr="000635EC">
        <w:rPr>
          <w:rFonts w:asciiTheme="minorHAnsi" w:eastAsia="MS Mincho" w:hAnsiTheme="minorHAnsi"/>
          <w:sz w:val="22"/>
          <w:szCs w:val="22"/>
        </w:rPr>
        <w:t xml:space="preserve"> </w:t>
      </w:r>
      <w:r>
        <w:rPr>
          <w:rFonts w:asciiTheme="minorHAnsi" w:eastAsia="MS Mincho" w:hAnsiTheme="minorHAnsi"/>
          <w:sz w:val="22"/>
          <w:szCs w:val="22"/>
        </w:rPr>
        <w:t xml:space="preserve">                              </w:t>
      </w:r>
      <w:r w:rsidR="00C57677" w:rsidRPr="000635EC">
        <w:rPr>
          <w:rFonts w:asciiTheme="minorHAnsi" w:eastAsia="MS Mincho" w:hAnsiTheme="minorHAnsi"/>
          <w:sz w:val="22"/>
          <w:szCs w:val="22"/>
        </w:rPr>
        <w:t xml:space="preserve">(dále jen </w:t>
      </w:r>
      <w:r w:rsidR="00C57677" w:rsidRPr="000635EC">
        <w:rPr>
          <w:rFonts w:asciiTheme="minorHAnsi" w:eastAsia="MS Mincho" w:hAnsiTheme="minorHAnsi"/>
          <w:b/>
          <w:sz w:val="22"/>
          <w:szCs w:val="22"/>
        </w:rPr>
        <w:t>„objedna</w:t>
      </w:r>
      <w:r w:rsidR="00C57677" w:rsidRPr="000635EC">
        <w:rPr>
          <w:rFonts w:asciiTheme="minorHAnsi" w:eastAsia="MS Mincho" w:hAnsiTheme="minorHAnsi"/>
          <w:b/>
          <w:bCs/>
          <w:sz w:val="22"/>
          <w:szCs w:val="22"/>
        </w:rPr>
        <w:t>tel“)</w:t>
      </w:r>
    </w:p>
    <w:p w:rsidR="00AD2789" w:rsidRPr="00727EA1" w:rsidRDefault="00AD2789" w:rsidP="00C57677">
      <w:pPr>
        <w:pStyle w:val="Zkladntext21"/>
        <w:tabs>
          <w:tab w:val="left" w:pos="1418"/>
        </w:tabs>
        <w:rPr>
          <w:rFonts w:asciiTheme="minorHAnsi" w:eastAsia="MS Mincho" w:hAnsiTheme="minorHAnsi" w:cs="Calibri"/>
          <w:sz w:val="22"/>
          <w:szCs w:val="22"/>
        </w:rPr>
      </w:pPr>
      <w:r w:rsidRPr="00727EA1">
        <w:rPr>
          <w:rFonts w:asciiTheme="minorHAnsi" w:eastAsia="MS Mincho" w:hAnsiTheme="minorHAnsi" w:cs="Calibri"/>
          <w:sz w:val="22"/>
          <w:szCs w:val="22"/>
        </w:rPr>
        <w:t>a</w:t>
      </w:r>
    </w:p>
    <w:p w:rsidR="0059126A" w:rsidRPr="00605D3C" w:rsidRDefault="00AD2789" w:rsidP="0059126A">
      <w:pPr>
        <w:tabs>
          <w:tab w:val="left" w:pos="1560"/>
        </w:tabs>
        <w:rPr>
          <w:rFonts w:asciiTheme="minorHAnsi" w:hAnsiTheme="minorHAnsi"/>
          <w:sz w:val="22"/>
          <w:szCs w:val="22"/>
        </w:rPr>
      </w:pPr>
      <w:proofErr w:type="gramStart"/>
      <w:r w:rsidRPr="00727EA1">
        <w:rPr>
          <w:rFonts w:asciiTheme="minorHAnsi" w:hAnsiTheme="minorHAnsi"/>
          <w:b/>
          <w:bCs/>
          <w:sz w:val="22"/>
          <w:szCs w:val="22"/>
        </w:rPr>
        <w:t>Zhotovitel:</w:t>
      </w:r>
      <w:r w:rsidR="0059126A">
        <w:rPr>
          <w:rFonts w:asciiTheme="minorHAnsi" w:hAnsiTheme="minorHAnsi"/>
          <w:b/>
          <w:bCs/>
          <w:sz w:val="22"/>
          <w:szCs w:val="22"/>
        </w:rPr>
        <w:t xml:space="preserve">           </w:t>
      </w:r>
      <w:r w:rsidR="0059126A" w:rsidRPr="00605D3C">
        <w:rPr>
          <w:rFonts w:asciiTheme="minorHAnsi" w:hAnsiTheme="minorHAnsi"/>
          <w:b/>
          <w:sz w:val="22"/>
          <w:szCs w:val="22"/>
        </w:rPr>
        <w:t>obchodní</w:t>
      </w:r>
      <w:proofErr w:type="gramEnd"/>
      <w:r w:rsidR="0059126A" w:rsidRPr="00605D3C">
        <w:rPr>
          <w:rFonts w:asciiTheme="minorHAnsi" w:hAnsiTheme="minorHAnsi"/>
          <w:b/>
          <w:sz w:val="22"/>
          <w:szCs w:val="22"/>
        </w:rPr>
        <w:t xml:space="preserve"> firma: </w:t>
      </w:r>
      <w:r w:rsidR="00201635" w:rsidRPr="00605D3C">
        <w:rPr>
          <w:rFonts w:asciiTheme="minorHAnsi" w:hAnsiTheme="minorHAnsi"/>
          <w:b/>
          <w:sz w:val="22"/>
          <w:szCs w:val="22"/>
        </w:rPr>
        <w:t xml:space="preserve">PROBI </w:t>
      </w:r>
      <w:proofErr w:type="spellStart"/>
      <w:r w:rsidR="00201635" w:rsidRPr="00605D3C">
        <w:rPr>
          <w:rFonts w:asciiTheme="minorHAnsi" w:hAnsiTheme="minorHAnsi"/>
          <w:b/>
          <w:sz w:val="22"/>
          <w:szCs w:val="22"/>
        </w:rPr>
        <w:t>Inženýring</w:t>
      </w:r>
      <w:proofErr w:type="spellEnd"/>
      <w:r w:rsidR="00201635" w:rsidRPr="00605D3C">
        <w:rPr>
          <w:rFonts w:asciiTheme="minorHAnsi" w:hAnsiTheme="minorHAnsi"/>
          <w:b/>
          <w:sz w:val="22"/>
          <w:szCs w:val="22"/>
        </w:rPr>
        <w:t xml:space="preserve"> s.r.o.</w:t>
      </w:r>
    </w:p>
    <w:p w:rsidR="0059126A" w:rsidRPr="00605D3C" w:rsidRDefault="0059126A" w:rsidP="0059126A">
      <w:pPr>
        <w:rPr>
          <w:rFonts w:asciiTheme="minorHAnsi" w:hAnsiTheme="minorHAnsi"/>
          <w:sz w:val="22"/>
          <w:szCs w:val="22"/>
        </w:rPr>
      </w:pPr>
      <w:r w:rsidRPr="00605D3C">
        <w:rPr>
          <w:rFonts w:asciiTheme="minorHAnsi" w:hAnsiTheme="minorHAnsi"/>
          <w:sz w:val="22"/>
          <w:szCs w:val="22"/>
        </w:rPr>
        <w:t xml:space="preserve">                               se sídlem: </w:t>
      </w:r>
      <w:r w:rsidR="00201635" w:rsidRPr="00605D3C">
        <w:rPr>
          <w:rFonts w:asciiTheme="minorHAnsi" w:hAnsiTheme="minorHAnsi"/>
          <w:sz w:val="22"/>
          <w:szCs w:val="22"/>
        </w:rPr>
        <w:t>Havlíčkova 2131, 753 01 Hranice</w:t>
      </w:r>
    </w:p>
    <w:p w:rsidR="0059126A" w:rsidRPr="00605D3C" w:rsidRDefault="0059126A" w:rsidP="0059126A">
      <w:pPr>
        <w:rPr>
          <w:rFonts w:asciiTheme="minorHAnsi" w:hAnsiTheme="minorHAnsi"/>
          <w:sz w:val="22"/>
          <w:szCs w:val="22"/>
        </w:rPr>
      </w:pPr>
      <w:r w:rsidRPr="00605D3C">
        <w:rPr>
          <w:rFonts w:asciiTheme="minorHAnsi" w:hAnsiTheme="minorHAnsi"/>
          <w:sz w:val="22"/>
          <w:szCs w:val="22"/>
        </w:rPr>
        <w:t xml:space="preserve">                               </w:t>
      </w:r>
      <w:proofErr w:type="gramStart"/>
      <w:r w:rsidRPr="00605D3C">
        <w:rPr>
          <w:rFonts w:asciiTheme="minorHAnsi" w:hAnsiTheme="minorHAnsi"/>
          <w:sz w:val="22"/>
          <w:szCs w:val="22"/>
        </w:rPr>
        <w:t>zapsána  v obchodním</w:t>
      </w:r>
      <w:proofErr w:type="gramEnd"/>
      <w:r w:rsidRPr="00605D3C">
        <w:rPr>
          <w:rFonts w:asciiTheme="minorHAnsi" w:hAnsiTheme="minorHAnsi"/>
          <w:sz w:val="22"/>
          <w:szCs w:val="22"/>
        </w:rPr>
        <w:t xml:space="preserve"> rejstříku vedeném u Krajského soudu v </w:t>
      </w:r>
      <w:r w:rsidR="00201635" w:rsidRPr="00605D3C">
        <w:rPr>
          <w:rFonts w:asciiTheme="minorHAnsi" w:hAnsiTheme="minorHAnsi"/>
          <w:sz w:val="22"/>
          <w:szCs w:val="22"/>
        </w:rPr>
        <w:t>Ostravě</w:t>
      </w:r>
      <w:r w:rsidRPr="00605D3C">
        <w:rPr>
          <w:rFonts w:asciiTheme="minorHAnsi" w:hAnsiTheme="minorHAnsi"/>
          <w:sz w:val="22"/>
          <w:szCs w:val="22"/>
        </w:rPr>
        <w:t xml:space="preserve">,  oddíl </w:t>
      </w:r>
      <w:r w:rsidR="00201635" w:rsidRPr="00605D3C">
        <w:rPr>
          <w:rFonts w:asciiTheme="minorHAnsi" w:hAnsiTheme="minorHAnsi"/>
          <w:sz w:val="22"/>
          <w:szCs w:val="22"/>
        </w:rPr>
        <w:t>C</w:t>
      </w:r>
    </w:p>
    <w:p w:rsidR="0059126A" w:rsidRPr="00605D3C" w:rsidRDefault="0059126A" w:rsidP="0059126A">
      <w:pPr>
        <w:rPr>
          <w:rFonts w:asciiTheme="minorHAnsi" w:hAnsiTheme="minorHAnsi"/>
          <w:sz w:val="22"/>
          <w:szCs w:val="22"/>
        </w:rPr>
      </w:pPr>
      <w:r w:rsidRPr="00605D3C">
        <w:rPr>
          <w:rFonts w:asciiTheme="minorHAnsi" w:hAnsiTheme="minorHAnsi"/>
          <w:sz w:val="22"/>
          <w:szCs w:val="22"/>
        </w:rPr>
        <w:t xml:space="preserve">                               vložka </w:t>
      </w:r>
      <w:r w:rsidR="00201635" w:rsidRPr="00605D3C">
        <w:rPr>
          <w:rFonts w:asciiTheme="minorHAnsi" w:hAnsiTheme="minorHAnsi"/>
          <w:sz w:val="22"/>
          <w:szCs w:val="22"/>
        </w:rPr>
        <w:t>28173</w:t>
      </w:r>
    </w:p>
    <w:p w:rsidR="0059126A" w:rsidRPr="00605D3C" w:rsidRDefault="0059126A" w:rsidP="0059126A">
      <w:pPr>
        <w:rPr>
          <w:rFonts w:asciiTheme="minorHAnsi" w:eastAsia="MS Mincho" w:hAnsiTheme="minorHAnsi"/>
          <w:sz w:val="22"/>
          <w:szCs w:val="22"/>
        </w:rPr>
      </w:pPr>
      <w:r w:rsidRPr="00605D3C">
        <w:rPr>
          <w:rFonts w:asciiTheme="minorHAnsi" w:eastAsia="MS Mincho" w:hAnsiTheme="minorHAnsi"/>
          <w:sz w:val="22"/>
          <w:szCs w:val="22"/>
        </w:rPr>
        <w:t xml:space="preserve">                               IČ: </w:t>
      </w:r>
      <w:r w:rsidR="00201635" w:rsidRPr="00605D3C">
        <w:rPr>
          <w:rFonts w:asciiTheme="minorHAnsi" w:eastAsia="MS Mincho" w:hAnsiTheme="minorHAnsi"/>
          <w:sz w:val="22"/>
          <w:szCs w:val="22"/>
        </w:rPr>
        <w:t>26843528</w:t>
      </w:r>
      <w:r w:rsidRPr="00605D3C">
        <w:rPr>
          <w:rFonts w:asciiTheme="minorHAnsi" w:eastAsia="MS Mincho" w:hAnsiTheme="minorHAnsi"/>
          <w:sz w:val="22"/>
          <w:szCs w:val="22"/>
        </w:rPr>
        <w:t xml:space="preserve"> DIČ: CZ </w:t>
      </w:r>
      <w:r w:rsidR="00EC251E" w:rsidRPr="00605D3C">
        <w:rPr>
          <w:rFonts w:asciiTheme="minorHAnsi" w:eastAsia="MS Mincho" w:hAnsiTheme="minorHAnsi"/>
          <w:sz w:val="22"/>
          <w:szCs w:val="22"/>
        </w:rPr>
        <w:t>26843528</w:t>
      </w:r>
    </w:p>
    <w:p w:rsidR="0059126A" w:rsidRPr="00605D3C" w:rsidRDefault="0059126A" w:rsidP="0059126A">
      <w:pPr>
        <w:rPr>
          <w:rFonts w:asciiTheme="minorHAnsi" w:eastAsia="MS Mincho" w:hAnsiTheme="minorHAnsi"/>
          <w:b/>
          <w:sz w:val="22"/>
          <w:szCs w:val="22"/>
        </w:rPr>
      </w:pPr>
      <w:r w:rsidRPr="00605D3C">
        <w:rPr>
          <w:rFonts w:asciiTheme="minorHAnsi" w:eastAsia="MS Mincho" w:hAnsiTheme="minorHAnsi"/>
          <w:b/>
          <w:sz w:val="22"/>
          <w:szCs w:val="22"/>
        </w:rPr>
        <w:t xml:space="preserve">                               Zastoupena: </w:t>
      </w:r>
      <w:proofErr w:type="spellStart"/>
      <w:r w:rsidR="00556E45">
        <w:rPr>
          <w:rFonts w:asciiTheme="minorHAnsi" w:eastAsia="MS Mincho" w:hAnsiTheme="minorHAnsi"/>
          <w:b/>
          <w:sz w:val="22"/>
          <w:szCs w:val="22"/>
        </w:rPr>
        <w:t>xxxxxxxxxxxxxxx</w:t>
      </w:r>
      <w:proofErr w:type="spellEnd"/>
    </w:p>
    <w:p w:rsidR="0059126A" w:rsidRPr="00605D3C" w:rsidRDefault="0059126A" w:rsidP="0059126A">
      <w:pPr>
        <w:rPr>
          <w:rFonts w:asciiTheme="minorHAnsi" w:eastAsia="MS Mincho" w:hAnsiTheme="minorHAnsi"/>
          <w:b/>
          <w:sz w:val="22"/>
          <w:szCs w:val="22"/>
        </w:rPr>
      </w:pPr>
      <w:r w:rsidRPr="00605D3C">
        <w:rPr>
          <w:rFonts w:asciiTheme="minorHAnsi" w:eastAsia="MS Mincho" w:hAnsiTheme="minorHAnsi"/>
          <w:b/>
          <w:sz w:val="22"/>
          <w:szCs w:val="22"/>
        </w:rPr>
        <w:t xml:space="preserve">                               Jednající: </w:t>
      </w:r>
      <w:proofErr w:type="spellStart"/>
      <w:r w:rsidR="00556E45">
        <w:rPr>
          <w:rFonts w:asciiTheme="minorHAnsi" w:eastAsia="MS Mincho" w:hAnsiTheme="minorHAnsi"/>
          <w:b/>
          <w:sz w:val="22"/>
          <w:szCs w:val="22"/>
        </w:rPr>
        <w:t>xxxxxxxxxxxx</w:t>
      </w:r>
      <w:proofErr w:type="spellEnd"/>
    </w:p>
    <w:p w:rsidR="0059126A" w:rsidRPr="00605D3C" w:rsidRDefault="00CD6990" w:rsidP="00CD6990">
      <w:pPr>
        <w:pStyle w:val="Prosttext"/>
        <w:tabs>
          <w:tab w:val="left" w:pos="2127"/>
        </w:tabs>
        <w:jc w:val="both"/>
        <w:rPr>
          <w:rFonts w:asciiTheme="minorHAnsi" w:eastAsia="MS Mincho" w:hAnsiTheme="minorHAnsi"/>
          <w:sz w:val="22"/>
          <w:szCs w:val="22"/>
        </w:rPr>
      </w:pPr>
      <w:r w:rsidRPr="00605D3C">
        <w:rPr>
          <w:rFonts w:asciiTheme="minorHAnsi" w:eastAsia="MS Mincho" w:hAnsiTheme="minorHAnsi"/>
          <w:sz w:val="22"/>
          <w:szCs w:val="22"/>
        </w:rPr>
        <w:t xml:space="preserve">                               </w:t>
      </w:r>
      <w:r w:rsidR="0059126A" w:rsidRPr="00605D3C">
        <w:rPr>
          <w:rFonts w:asciiTheme="minorHAnsi" w:eastAsia="MS Mincho" w:hAnsiTheme="minorHAnsi"/>
          <w:sz w:val="22"/>
          <w:szCs w:val="22"/>
        </w:rPr>
        <w:t xml:space="preserve">Bankovní spojení: </w:t>
      </w:r>
      <w:proofErr w:type="spellStart"/>
      <w:r w:rsidR="00556E45">
        <w:rPr>
          <w:rFonts w:asciiTheme="minorHAnsi" w:eastAsia="MS Mincho" w:hAnsiTheme="minorHAnsi"/>
          <w:sz w:val="22"/>
          <w:szCs w:val="22"/>
        </w:rPr>
        <w:t>xxxxxxxxxxx</w:t>
      </w:r>
      <w:proofErr w:type="spellEnd"/>
      <w:r w:rsidR="00654FC4" w:rsidRPr="00605D3C">
        <w:rPr>
          <w:rFonts w:asciiTheme="minorHAnsi" w:eastAsia="MS Mincho" w:hAnsiTheme="minorHAnsi"/>
          <w:sz w:val="22"/>
          <w:szCs w:val="22"/>
        </w:rPr>
        <w:t xml:space="preserve">, expozitura </w:t>
      </w:r>
      <w:proofErr w:type="spellStart"/>
      <w:r w:rsidR="00556E45">
        <w:rPr>
          <w:rFonts w:asciiTheme="minorHAnsi" w:eastAsia="MS Mincho" w:hAnsiTheme="minorHAnsi"/>
          <w:sz w:val="22"/>
          <w:szCs w:val="22"/>
        </w:rPr>
        <w:t>xxxxxxxxxxxxx</w:t>
      </w:r>
      <w:proofErr w:type="spellEnd"/>
    </w:p>
    <w:p w:rsidR="0059126A" w:rsidRPr="00605D3C" w:rsidRDefault="00CD6990" w:rsidP="00CD6990">
      <w:pPr>
        <w:pStyle w:val="Prosttext"/>
        <w:tabs>
          <w:tab w:val="left" w:pos="2127"/>
        </w:tabs>
        <w:jc w:val="both"/>
        <w:rPr>
          <w:rFonts w:asciiTheme="minorHAnsi" w:eastAsia="MS Mincho" w:hAnsiTheme="minorHAnsi"/>
          <w:sz w:val="22"/>
          <w:szCs w:val="22"/>
        </w:rPr>
      </w:pPr>
      <w:r w:rsidRPr="00605D3C">
        <w:rPr>
          <w:rFonts w:asciiTheme="minorHAnsi" w:eastAsia="MS Mincho" w:hAnsiTheme="minorHAnsi"/>
          <w:sz w:val="22"/>
          <w:szCs w:val="22"/>
        </w:rPr>
        <w:t xml:space="preserve">                               </w:t>
      </w:r>
      <w:r w:rsidR="0059126A" w:rsidRPr="00605D3C">
        <w:rPr>
          <w:rFonts w:asciiTheme="minorHAnsi" w:eastAsia="MS Mincho" w:hAnsiTheme="minorHAnsi"/>
          <w:sz w:val="22"/>
          <w:szCs w:val="22"/>
        </w:rPr>
        <w:t xml:space="preserve">č. </w:t>
      </w:r>
      <w:proofErr w:type="spellStart"/>
      <w:r w:rsidR="0059126A" w:rsidRPr="00605D3C">
        <w:rPr>
          <w:rFonts w:asciiTheme="minorHAnsi" w:eastAsia="MS Mincho" w:hAnsiTheme="minorHAnsi"/>
          <w:sz w:val="22"/>
          <w:szCs w:val="22"/>
        </w:rPr>
        <w:t>ú.</w:t>
      </w:r>
      <w:proofErr w:type="spellEnd"/>
      <w:r w:rsidR="0059126A" w:rsidRPr="00605D3C">
        <w:rPr>
          <w:rFonts w:asciiTheme="minorHAnsi" w:eastAsia="MS Mincho" w:hAnsiTheme="minorHAnsi"/>
          <w:sz w:val="22"/>
          <w:szCs w:val="22"/>
        </w:rPr>
        <w:t xml:space="preserve">: </w:t>
      </w:r>
      <w:proofErr w:type="spellStart"/>
      <w:r w:rsidR="00556E45">
        <w:rPr>
          <w:rFonts w:asciiTheme="minorHAnsi" w:eastAsia="MS Mincho" w:hAnsiTheme="minorHAnsi"/>
          <w:sz w:val="22"/>
          <w:szCs w:val="22"/>
        </w:rPr>
        <w:t>xxxxxxxxxxxxxxxx</w:t>
      </w:r>
      <w:proofErr w:type="spellEnd"/>
    </w:p>
    <w:p w:rsidR="0059126A" w:rsidRPr="000635EC" w:rsidRDefault="00CD6990" w:rsidP="00CD6990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605D3C">
        <w:rPr>
          <w:rFonts w:asciiTheme="minorHAnsi" w:hAnsiTheme="minorHAnsi"/>
          <w:sz w:val="22"/>
          <w:szCs w:val="22"/>
        </w:rPr>
        <w:t xml:space="preserve">                               </w:t>
      </w:r>
      <w:r w:rsidR="0059126A" w:rsidRPr="00605D3C">
        <w:rPr>
          <w:rFonts w:asciiTheme="minorHAnsi" w:hAnsiTheme="minorHAnsi"/>
          <w:sz w:val="22"/>
          <w:szCs w:val="22"/>
        </w:rPr>
        <w:t xml:space="preserve">(dále jen </w:t>
      </w:r>
      <w:r w:rsidR="0059126A" w:rsidRPr="00605D3C">
        <w:rPr>
          <w:rFonts w:asciiTheme="minorHAnsi" w:hAnsiTheme="minorHAnsi"/>
          <w:b/>
          <w:sz w:val="22"/>
          <w:szCs w:val="22"/>
        </w:rPr>
        <w:t>„</w:t>
      </w:r>
      <w:r w:rsidR="0059126A" w:rsidRPr="00605D3C">
        <w:rPr>
          <w:rFonts w:asciiTheme="minorHAnsi" w:hAnsiTheme="minorHAnsi"/>
          <w:b/>
          <w:bCs/>
          <w:sz w:val="22"/>
          <w:szCs w:val="22"/>
        </w:rPr>
        <w:t>zhotovitel“)</w:t>
      </w:r>
    </w:p>
    <w:p w:rsidR="00AD2789" w:rsidRPr="00630847" w:rsidRDefault="00AD2789" w:rsidP="0059126A">
      <w:pPr>
        <w:tabs>
          <w:tab w:val="left" w:pos="1560"/>
        </w:tabs>
        <w:rPr>
          <w:b/>
          <w:bCs/>
          <w:sz w:val="22"/>
          <w:szCs w:val="22"/>
        </w:rPr>
      </w:pPr>
    </w:p>
    <w:p w:rsidR="00AD2789" w:rsidRPr="00630847" w:rsidRDefault="00AD2789" w:rsidP="002363E0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</w:rPr>
      </w:pPr>
      <w:r w:rsidRPr="00630847">
        <w:rPr>
          <w:b/>
          <w:bCs/>
          <w:sz w:val="22"/>
          <w:szCs w:val="22"/>
          <w:u w:val="none"/>
        </w:rPr>
        <w:t>II.</w:t>
      </w:r>
    </w:p>
    <w:p w:rsidR="00AD2789" w:rsidRPr="00630847" w:rsidRDefault="00AD2789" w:rsidP="002422F2">
      <w:pPr>
        <w:pStyle w:val="Nzev"/>
        <w:numPr>
          <w:ilvl w:val="0"/>
          <w:numId w:val="0"/>
        </w:numPr>
        <w:ind w:left="360" w:hanging="360"/>
        <w:rPr>
          <w:b/>
          <w:bCs/>
          <w:sz w:val="22"/>
          <w:szCs w:val="22"/>
          <w:u w:val="none"/>
        </w:rPr>
      </w:pPr>
      <w:r w:rsidRPr="00630847">
        <w:rPr>
          <w:b/>
          <w:bCs/>
          <w:sz w:val="22"/>
          <w:szCs w:val="22"/>
          <w:u w:val="none"/>
        </w:rPr>
        <w:t>Předmět smlouvy</w:t>
      </w:r>
    </w:p>
    <w:p w:rsidR="004C163B" w:rsidRDefault="004C163B" w:rsidP="004C163B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2.1</w:t>
      </w:r>
      <w:proofErr w:type="gramEnd"/>
      <w:r w:rsidR="00A06DE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="000262EB">
        <w:rPr>
          <w:rFonts w:ascii="Calibri" w:hAnsi="Calibri" w:cs="Calibri"/>
          <w:sz w:val="22"/>
          <w:szCs w:val="22"/>
        </w:rPr>
        <w:t xml:space="preserve">Podkladem pro uzavření této smlouvy je nabídka zhotovitele ze </w:t>
      </w:r>
      <w:r w:rsidR="000262EB" w:rsidRPr="00CF7011">
        <w:rPr>
          <w:rFonts w:ascii="Calibri" w:hAnsi="Calibri" w:cs="Calibri"/>
          <w:sz w:val="22"/>
          <w:szCs w:val="22"/>
        </w:rPr>
        <w:t xml:space="preserve">dne </w:t>
      </w:r>
      <w:r w:rsidR="00030AFF">
        <w:rPr>
          <w:rFonts w:ascii="Calibri" w:hAnsi="Calibri" w:cs="Calibri"/>
          <w:sz w:val="22"/>
          <w:szCs w:val="22"/>
        </w:rPr>
        <w:t>7.</w:t>
      </w:r>
      <w:r w:rsidR="0090253D">
        <w:rPr>
          <w:rFonts w:ascii="Calibri" w:hAnsi="Calibri" w:cs="Calibri"/>
          <w:sz w:val="22"/>
          <w:szCs w:val="22"/>
        </w:rPr>
        <w:t>1</w:t>
      </w:r>
      <w:r w:rsidR="00030AFF">
        <w:rPr>
          <w:rFonts w:ascii="Calibri" w:hAnsi="Calibri" w:cs="Calibri"/>
          <w:sz w:val="22"/>
          <w:szCs w:val="22"/>
        </w:rPr>
        <w:t xml:space="preserve">2.2017 </w:t>
      </w:r>
      <w:r w:rsidR="000262EB">
        <w:rPr>
          <w:rFonts w:ascii="Calibri" w:hAnsi="Calibri" w:cs="Calibri"/>
          <w:sz w:val="22"/>
          <w:szCs w:val="22"/>
        </w:rPr>
        <w:t>podaná k veřejné zakázce zadávané v souladu se zákonem č. 13</w:t>
      </w:r>
      <w:r w:rsidR="00EF605D">
        <w:rPr>
          <w:rFonts w:ascii="Calibri" w:hAnsi="Calibri" w:cs="Calibri"/>
          <w:sz w:val="22"/>
          <w:szCs w:val="22"/>
        </w:rPr>
        <w:t>4</w:t>
      </w:r>
      <w:r w:rsidR="000262EB">
        <w:rPr>
          <w:rFonts w:ascii="Calibri" w:hAnsi="Calibri" w:cs="Calibri"/>
          <w:sz w:val="22"/>
          <w:szCs w:val="22"/>
        </w:rPr>
        <w:t>/20</w:t>
      </w:r>
      <w:r w:rsidR="002432AD">
        <w:rPr>
          <w:rFonts w:ascii="Calibri" w:hAnsi="Calibri" w:cs="Calibri"/>
          <w:sz w:val="22"/>
          <w:szCs w:val="22"/>
        </w:rPr>
        <w:t>1</w:t>
      </w:r>
      <w:r w:rsidR="000262EB">
        <w:rPr>
          <w:rFonts w:ascii="Calibri" w:hAnsi="Calibri" w:cs="Calibri"/>
          <w:sz w:val="22"/>
          <w:szCs w:val="22"/>
        </w:rPr>
        <w:t xml:space="preserve">6 Sb., o </w:t>
      </w:r>
      <w:r w:rsidR="002432AD">
        <w:rPr>
          <w:rFonts w:ascii="Calibri" w:hAnsi="Calibri" w:cs="Calibri"/>
          <w:sz w:val="22"/>
          <w:szCs w:val="22"/>
        </w:rPr>
        <w:t xml:space="preserve">zadávání </w:t>
      </w:r>
      <w:r w:rsidR="000262EB">
        <w:rPr>
          <w:rFonts w:ascii="Calibri" w:hAnsi="Calibri" w:cs="Calibri"/>
          <w:sz w:val="22"/>
          <w:szCs w:val="22"/>
        </w:rPr>
        <w:t>veřejných zakáz</w:t>
      </w:r>
      <w:r w:rsidR="002432AD">
        <w:rPr>
          <w:rFonts w:ascii="Calibri" w:hAnsi="Calibri" w:cs="Calibri"/>
          <w:sz w:val="22"/>
          <w:szCs w:val="22"/>
        </w:rPr>
        <w:t>e</w:t>
      </w:r>
      <w:r w:rsidR="000262EB">
        <w:rPr>
          <w:rFonts w:ascii="Calibri" w:hAnsi="Calibri" w:cs="Calibri"/>
          <w:sz w:val="22"/>
          <w:szCs w:val="22"/>
        </w:rPr>
        <w:t xml:space="preserve">k, prostřednictvím </w:t>
      </w:r>
      <w:r w:rsidR="0044713A" w:rsidRPr="00715332">
        <w:rPr>
          <w:rFonts w:ascii="Calibri" w:hAnsi="Calibri" w:cs="Calibri"/>
          <w:sz w:val="22"/>
          <w:szCs w:val="22"/>
        </w:rPr>
        <w:t>NEN</w:t>
      </w:r>
      <w:r w:rsidR="000262EB" w:rsidRPr="00715332">
        <w:rPr>
          <w:rFonts w:ascii="Calibri" w:hAnsi="Calibri" w:cs="Calibri"/>
          <w:sz w:val="22"/>
          <w:szCs w:val="22"/>
        </w:rPr>
        <w:t xml:space="preserve"> č. zakázky </w:t>
      </w:r>
      <w:r w:rsidR="004615E2" w:rsidRPr="00715332">
        <w:rPr>
          <w:rFonts w:ascii="Calibri" w:hAnsi="Calibri" w:cs="Calibri"/>
          <w:sz w:val="22"/>
          <w:szCs w:val="22"/>
        </w:rPr>
        <w:t>N006</w:t>
      </w:r>
      <w:r w:rsidR="004615E2" w:rsidRPr="004615E2">
        <w:rPr>
          <w:rFonts w:ascii="Calibri" w:hAnsi="Calibri" w:cs="Calibri"/>
          <w:sz w:val="22"/>
          <w:szCs w:val="22"/>
        </w:rPr>
        <w:t>/17/</w:t>
      </w:r>
      <w:r w:rsidR="00D84D9A">
        <w:rPr>
          <w:rFonts w:ascii="Calibri" w:hAnsi="Calibri" w:cs="Calibri"/>
          <w:sz w:val="22"/>
          <w:szCs w:val="22"/>
        </w:rPr>
        <w:t>V00008175</w:t>
      </w:r>
    </w:p>
    <w:p w:rsidR="000262EB" w:rsidRPr="00C80EA2" w:rsidRDefault="000262EB" w:rsidP="004C163B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4C163B" w:rsidRDefault="004C163B" w:rsidP="00271E72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2.2</w:t>
      </w:r>
      <w:proofErr w:type="gramEnd"/>
      <w:r w:rsidR="00A06DE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="00AD2789" w:rsidRPr="00630847">
        <w:rPr>
          <w:rFonts w:ascii="Calibri" w:hAnsi="Calibri" w:cs="Calibri"/>
          <w:sz w:val="22"/>
          <w:szCs w:val="22"/>
        </w:rPr>
        <w:t xml:space="preserve">Předmětem této </w:t>
      </w:r>
      <w:r w:rsidR="00ED4D40">
        <w:rPr>
          <w:rFonts w:ascii="Calibri" w:hAnsi="Calibri" w:cs="Calibri"/>
          <w:sz w:val="22"/>
          <w:szCs w:val="22"/>
        </w:rPr>
        <w:t>s</w:t>
      </w:r>
      <w:r w:rsidR="00AD2789" w:rsidRPr="00630847">
        <w:rPr>
          <w:rFonts w:ascii="Calibri" w:hAnsi="Calibri" w:cs="Calibri"/>
          <w:sz w:val="22"/>
          <w:szCs w:val="22"/>
        </w:rPr>
        <w:t xml:space="preserve">mlouvy je závazek zhotovitele provést v rozsahu a za podmínek sjednaných v této </w:t>
      </w:r>
      <w:r w:rsidR="00B83521">
        <w:rPr>
          <w:rFonts w:ascii="Calibri" w:hAnsi="Calibri" w:cs="Calibri"/>
          <w:sz w:val="22"/>
          <w:szCs w:val="22"/>
        </w:rPr>
        <w:t>s</w:t>
      </w:r>
      <w:r w:rsidR="00AD2789" w:rsidRPr="00630847">
        <w:rPr>
          <w:rFonts w:ascii="Calibri" w:hAnsi="Calibri" w:cs="Calibri"/>
          <w:sz w:val="22"/>
          <w:szCs w:val="22"/>
        </w:rPr>
        <w:t>mlouvě dílo specifikované v</w:t>
      </w:r>
      <w:r w:rsidR="004C55E0">
        <w:rPr>
          <w:rFonts w:ascii="Calibri" w:hAnsi="Calibri" w:cs="Calibri"/>
          <w:sz w:val="22"/>
          <w:szCs w:val="22"/>
        </w:rPr>
        <w:t> </w:t>
      </w:r>
      <w:r w:rsidR="00AD2789" w:rsidRPr="00630847">
        <w:rPr>
          <w:rFonts w:ascii="Calibri" w:hAnsi="Calibri" w:cs="Calibri"/>
          <w:sz w:val="22"/>
          <w:szCs w:val="22"/>
        </w:rPr>
        <w:t>čl</w:t>
      </w:r>
      <w:r w:rsidR="004C55E0">
        <w:rPr>
          <w:rFonts w:ascii="Calibri" w:hAnsi="Calibri" w:cs="Calibri"/>
          <w:sz w:val="22"/>
          <w:szCs w:val="22"/>
        </w:rPr>
        <w:t>.</w:t>
      </w:r>
      <w:r w:rsidR="00AD2789" w:rsidRPr="00630847">
        <w:rPr>
          <w:rFonts w:ascii="Calibri" w:hAnsi="Calibri" w:cs="Calibri"/>
          <w:sz w:val="22"/>
          <w:szCs w:val="22"/>
        </w:rPr>
        <w:t xml:space="preserve"> III. této </w:t>
      </w:r>
      <w:r w:rsidR="00B83521">
        <w:rPr>
          <w:rFonts w:ascii="Calibri" w:hAnsi="Calibri" w:cs="Calibri"/>
          <w:sz w:val="22"/>
          <w:szCs w:val="22"/>
        </w:rPr>
        <w:t>s</w:t>
      </w:r>
      <w:r w:rsidR="00AD2789" w:rsidRPr="00630847">
        <w:rPr>
          <w:rFonts w:ascii="Calibri" w:hAnsi="Calibri" w:cs="Calibri"/>
          <w:sz w:val="22"/>
          <w:szCs w:val="22"/>
        </w:rPr>
        <w:t>mlouvy, ja</w:t>
      </w:r>
      <w:r w:rsidR="00AD2789" w:rsidRPr="0087390E">
        <w:rPr>
          <w:rFonts w:ascii="Calibri" w:hAnsi="Calibri" w:cs="Calibri"/>
          <w:sz w:val="22"/>
          <w:szCs w:val="22"/>
        </w:rPr>
        <w:t xml:space="preserve">kož i další sjednaná plnění, kterými jsou zejména související činnosti. Objednatel se zavazuje, že dílo provedené v souladu s touto </w:t>
      </w:r>
      <w:r w:rsidR="00B83521">
        <w:rPr>
          <w:rFonts w:ascii="Calibri" w:hAnsi="Calibri" w:cs="Calibri"/>
          <w:sz w:val="22"/>
          <w:szCs w:val="22"/>
        </w:rPr>
        <w:t>s</w:t>
      </w:r>
      <w:r w:rsidR="00AD2789" w:rsidRPr="0087390E">
        <w:rPr>
          <w:rFonts w:ascii="Calibri" w:hAnsi="Calibri" w:cs="Calibri"/>
          <w:sz w:val="22"/>
          <w:szCs w:val="22"/>
        </w:rPr>
        <w:t>mlouvou převezme a uhradí cenu díla sjednanou v ustanovení čl</w:t>
      </w:r>
      <w:r w:rsidR="004C55E0">
        <w:rPr>
          <w:rFonts w:ascii="Calibri" w:hAnsi="Calibri" w:cs="Calibri"/>
          <w:sz w:val="22"/>
          <w:szCs w:val="22"/>
        </w:rPr>
        <w:t>.</w:t>
      </w:r>
      <w:r w:rsidR="00AD2789" w:rsidRPr="0087390E">
        <w:rPr>
          <w:rFonts w:ascii="Calibri" w:hAnsi="Calibri" w:cs="Calibri"/>
          <w:sz w:val="22"/>
          <w:szCs w:val="22"/>
        </w:rPr>
        <w:t xml:space="preserve"> V. této </w:t>
      </w:r>
      <w:r w:rsidR="00B83521">
        <w:rPr>
          <w:rFonts w:ascii="Calibri" w:hAnsi="Calibri" w:cs="Calibri"/>
          <w:sz w:val="22"/>
          <w:szCs w:val="22"/>
        </w:rPr>
        <w:t>s</w:t>
      </w:r>
      <w:r w:rsidR="00AD2789" w:rsidRPr="0087390E">
        <w:rPr>
          <w:rFonts w:ascii="Calibri" w:hAnsi="Calibri" w:cs="Calibri"/>
          <w:sz w:val="22"/>
          <w:szCs w:val="22"/>
        </w:rPr>
        <w:t>mlouvy.</w:t>
      </w:r>
    </w:p>
    <w:p w:rsidR="000D1A9D" w:rsidRPr="0087390E" w:rsidRDefault="000D1A9D" w:rsidP="004C163B">
      <w:pPr>
        <w:jc w:val="both"/>
        <w:rPr>
          <w:rFonts w:ascii="Calibri" w:hAnsi="Calibri" w:cs="Calibri"/>
          <w:sz w:val="22"/>
          <w:szCs w:val="22"/>
        </w:rPr>
      </w:pPr>
    </w:p>
    <w:p w:rsidR="00AD2789" w:rsidRPr="0087390E" w:rsidRDefault="00AD2789" w:rsidP="002363E0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III.</w:t>
      </w:r>
    </w:p>
    <w:p w:rsidR="00AD2789" w:rsidRPr="0087390E" w:rsidRDefault="00AD2789" w:rsidP="0087390E">
      <w:pPr>
        <w:pStyle w:val="Nzev"/>
        <w:numPr>
          <w:ilvl w:val="0"/>
          <w:numId w:val="0"/>
        </w:numPr>
        <w:ind w:left="360" w:hanging="360"/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Předmět</w:t>
      </w:r>
      <w:smartTag w:uri="urn:schemas-microsoft-com:office:smarttags" w:element="PersonName">
        <w:r w:rsidRPr="0087390E">
          <w:rPr>
            <w:b/>
            <w:bCs/>
            <w:sz w:val="22"/>
            <w:szCs w:val="22"/>
            <w:u w:val="none"/>
          </w:rPr>
          <w:t xml:space="preserve"> </w:t>
        </w:r>
      </w:smartTag>
      <w:r w:rsidRPr="0087390E">
        <w:rPr>
          <w:b/>
          <w:bCs/>
          <w:sz w:val="22"/>
          <w:szCs w:val="22"/>
          <w:u w:val="none"/>
        </w:rPr>
        <w:t>díla</w:t>
      </w:r>
    </w:p>
    <w:p w:rsidR="00562978" w:rsidRPr="00BB7CD3" w:rsidRDefault="00AD2789" w:rsidP="00554004">
      <w:pPr>
        <w:numPr>
          <w:ilvl w:val="1"/>
          <w:numId w:val="3"/>
        </w:num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7F3108">
        <w:rPr>
          <w:rFonts w:ascii="Calibri" w:hAnsi="Calibri" w:cs="Calibri"/>
          <w:sz w:val="22"/>
          <w:szCs w:val="22"/>
        </w:rPr>
        <w:t xml:space="preserve">Zhotovitel </w:t>
      </w:r>
      <w:r w:rsidR="007F3108">
        <w:rPr>
          <w:rFonts w:ascii="Calibri" w:hAnsi="Calibri" w:cs="Calibri"/>
          <w:sz w:val="22"/>
          <w:szCs w:val="22"/>
        </w:rPr>
        <w:t xml:space="preserve">se </w:t>
      </w:r>
      <w:r w:rsidRPr="007F3108">
        <w:rPr>
          <w:rFonts w:ascii="Calibri" w:hAnsi="Calibri" w:cs="Calibri"/>
          <w:sz w:val="22"/>
          <w:szCs w:val="22"/>
        </w:rPr>
        <w:t>za podmínek sjednaných touto smlouvou</w:t>
      </w:r>
      <w:r w:rsidR="007F3108" w:rsidRPr="007F3108">
        <w:rPr>
          <w:rFonts w:ascii="Calibri" w:hAnsi="Calibri" w:cs="Calibri"/>
          <w:sz w:val="22"/>
          <w:szCs w:val="22"/>
        </w:rPr>
        <w:t xml:space="preserve"> a</w:t>
      </w:r>
      <w:r w:rsidRPr="007F3108">
        <w:rPr>
          <w:rFonts w:ascii="Calibri" w:hAnsi="Calibri" w:cs="Calibri"/>
          <w:sz w:val="22"/>
          <w:szCs w:val="22"/>
        </w:rPr>
        <w:t xml:space="preserve"> jejími přílohami</w:t>
      </w:r>
      <w:r w:rsidR="007F3108">
        <w:rPr>
          <w:rFonts w:ascii="Calibri" w:hAnsi="Calibri" w:cs="Calibri"/>
          <w:sz w:val="22"/>
          <w:szCs w:val="22"/>
        </w:rPr>
        <w:t xml:space="preserve"> </w:t>
      </w:r>
      <w:r w:rsidRPr="007F3108">
        <w:rPr>
          <w:rFonts w:ascii="Calibri" w:hAnsi="Calibri" w:cs="Calibri"/>
          <w:sz w:val="22"/>
          <w:szCs w:val="22"/>
        </w:rPr>
        <w:t xml:space="preserve">zavazuje provést </w:t>
      </w:r>
      <w:r w:rsidRPr="00BB7CD3">
        <w:rPr>
          <w:rFonts w:ascii="Calibri" w:hAnsi="Calibri" w:cs="Calibri"/>
          <w:sz w:val="22"/>
          <w:szCs w:val="22"/>
        </w:rPr>
        <w:t xml:space="preserve">svým jménem, na své náklady a na své nebezpečí pro objednatele dílo: </w:t>
      </w:r>
    </w:p>
    <w:p w:rsidR="00AD2789" w:rsidRPr="00BB7CD3" w:rsidRDefault="00197571" w:rsidP="00562978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3A111C">
        <w:rPr>
          <w:rFonts w:ascii="Calibri" w:eastAsia="Calibri" w:hAnsi="Calibri" w:cs="MSReferenceSansSerif"/>
          <w:b/>
          <w:sz w:val="22"/>
          <w:szCs w:val="22"/>
        </w:rPr>
        <w:t xml:space="preserve">,,SH PERNŠTEJN – </w:t>
      </w:r>
      <w:r>
        <w:rPr>
          <w:rFonts w:ascii="Calibri" w:eastAsia="Calibri" w:hAnsi="Calibri" w:cs="MSReferenceSansSerif"/>
          <w:b/>
          <w:sz w:val="22"/>
          <w:szCs w:val="22"/>
        </w:rPr>
        <w:t xml:space="preserve">ROZŠÍŘENÍ KAPACITY STÁVAJÍCÍHO VODOJEMU PRO SH PERNŠTEJN” </w:t>
      </w:r>
      <w:r w:rsidRPr="00197571">
        <w:rPr>
          <w:rFonts w:ascii="Calibri" w:eastAsia="Calibri" w:hAnsi="Calibri" w:cs="MSReferenceSansSerif"/>
          <w:sz w:val="22"/>
          <w:szCs w:val="22"/>
        </w:rPr>
        <w:t xml:space="preserve">na pozemku </w:t>
      </w:r>
      <w:r>
        <w:rPr>
          <w:rFonts w:ascii="Calibri" w:eastAsia="Calibri" w:hAnsi="Calibri" w:cs="MSReferenceSansSerif"/>
          <w:sz w:val="22"/>
          <w:szCs w:val="22"/>
        </w:rPr>
        <w:t xml:space="preserve">v </w:t>
      </w:r>
      <w:proofErr w:type="spellStart"/>
      <w:proofErr w:type="gramStart"/>
      <w:r w:rsidRPr="00197571">
        <w:rPr>
          <w:rFonts w:ascii="Calibri" w:eastAsia="Calibri" w:hAnsi="Calibri" w:cs="MSReferenceSansSerif"/>
          <w:sz w:val="22"/>
          <w:szCs w:val="22"/>
        </w:rPr>
        <w:t>k</w:t>
      </w:r>
      <w:r>
        <w:rPr>
          <w:rFonts w:ascii="Calibri" w:eastAsia="Calibri" w:hAnsi="Calibri" w:cs="MSReferenceSansSerif"/>
          <w:sz w:val="22"/>
          <w:szCs w:val="22"/>
        </w:rPr>
        <w:t>.</w:t>
      </w:r>
      <w:r w:rsidRPr="00197571">
        <w:rPr>
          <w:rFonts w:ascii="Calibri" w:eastAsia="Calibri" w:hAnsi="Calibri" w:cs="MSReferenceSansSerif"/>
          <w:sz w:val="22"/>
          <w:szCs w:val="22"/>
        </w:rPr>
        <w:t>ú</w:t>
      </w:r>
      <w:proofErr w:type="spellEnd"/>
      <w:r w:rsidRPr="00197571">
        <w:rPr>
          <w:rFonts w:ascii="Calibri" w:eastAsia="Calibri" w:hAnsi="Calibri" w:cs="MSReferenceSansSerif"/>
          <w:sz w:val="22"/>
          <w:szCs w:val="22"/>
        </w:rPr>
        <w:t>.</w:t>
      </w:r>
      <w:proofErr w:type="gramEnd"/>
      <w:r>
        <w:rPr>
          <w:rFonts w:ascii="Calibri" w:eastAsia="Calibri" w:hAnsi="Calibri" w:cs="MSReferenceSansSerif"/>
          <w:sz w:val="22"/>
          <w:szCs w:val="22"/>
        </w:rPr>
        <w:t xml:space="preserve"> Smrček </w:t>
      </w:r>
      <w:proofErr w:type="spellStart"/>
      <w:proofErr w:type="gramStart"/>
      <w:r>
        <w:rPr>
          <w:rFonts w:ascii="Calibri" w:eastAsia="Calibri" w:hAnsi="Calibri" w:cs="MSReferenceSansSerif"/>
          <w:sz w:val="22"/>
          <w:szCs w:val="22"/>
        </w:rPr>
        <w:t>p.č</w:t>
      </w:r>
      <w:proofErr w:type="spellEnd"/>
      <w:r>
        <w:rPr>
          <w:rFonts w:ascii="Calibri" w:eastAsia="Calibri" w:hAnsi="Calibri" w:cs="MSReferenceSansSerif"/>
          <w:sz w:val="22"/>
          <w:szCs w:val="22"/>
        </w:rPr>
        <w:t>.</w:t>
      </w:r>
      <w:proofErr w:type="gramEnd"/>
      <w:r>
        <w:rPr>
          <w:rFonts w:ascii="Calibri" w:eastAsia="Calibri" w:hAnsi="Calibri" w:cs="MSReferenceSansSerif"/>
          <w:sz w:val="22"/>
          <w:szCs w:val="22"/>
        </w:rPr>
        <w:t xml:space="preserve"> 254/2 </w:t>
      </w:r>
      <w:r w:rsidR="00903A85">
        <w:rPr>
          <w:rFonts w:ascii="Calibri" w:hAnsi="Calibri"/>
          <w:color w:val="000000"/>
          <w:sz w:val="22"/>
          <w:szCs w:val="22"/>
        </w:rPr>
        <w:t xml:space="preserve">dle </w:t>
      </w:r>
      <w:r>
        <w:rPr>
          <w:rFonts w:ascii="Calibri" w:hAnsi="Calibri"/>
          <w:color w:val="000000"/>
          <w:sz w:val="22"/>
          <w:szCs w:val="22"/>
        </w:rPr>
        <w:t>projektové dokumentace</w:t>
      </w:r>
      <w:r w:rsidR="00903A85">
        <w:rPr>
          <w:rFonts w:ascii="Calibri" w:hAnsi="Calibri"/>
          <w:color w:val="000000"/>
          <w:sz w:val="22"/>
          <w:szCs w:val="22"/>
        </w:rPr>
        <w:t xml:space="preserve">, kterou zpracovala </w:t>
      </w:r>
      <w:r>
        <w:rPr>
          <w:rFonts w:ascii="Calibri" w:hAnsi="Calibri"/>
          <w:color w:val="000000"/>
          <w:sz w:val="22"/>
          <w:szCs w:val="22"/>
        </w:rPr>
        <w:t xml:space="preserve">firma </w:t>
      </w:r>
      <w:proofErr w:type="spellStart"/>
      <w:r w:rsidR="00556E45">
        <w:rPr>
          <w:rFonts w:ascii="Calibri" w:hAnsi="Calibri"/>
          <w:color w:val="000000"/>
          <w:sz w:val="22"/>
          <w:szCs w:val="22"/>
        </w:rPr>
        <w:t>xxxxxxxxxxxxxxxxxxxxxxx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., hlavní projektant </w:t>
      </w:r>
      <w:proofErr w:type="spellStart"/>
      <w:r w:rsidR="00556E45">
        <w:rPr>
          <w:rFonts w:ascii="Calibri" w:hAnsi="Calibri"/>
          <w:color w:val="000000"/>
          <w:sz w:val="22"/>
          <w:szCs w:val="22"/>
        </w:rPr>
        <w:t>xxxxxxxxxxxx</w:t>
      </w:r>
      <w:proofErr w:type="spellEnd"/>
      <w:r w:rsidR="00810C8E">
        <w:rPr>
          <w:rFonts w:ascii="Calibri" w:hAnsi="Calibri"/>
          <w:color w:val="000000"/>
          <w:sz w:val="22"/>
          <w:szCs w:val="22"/>
        </w:rPr>
        <w:t>, a</w:t>
      </w:r>
      <w:r w:rsidR="00903A85">
        <w:rPr>
          <w:rFonts w:ascii="Calibri" w:hAnsi="Calibri"/>
          <w:color w:val="000000"/>
          <w:sz w:val="22"/>
          <w:szCs w:val="22"/>
        </w:rPr>
        <w:t xml:space="preserve"> </w:t>
      </w:r>
      <w:r w:rsidR="00333B9D" w:rsidRPr="00BB7CD3">
        <w:rPr>
          <w:rFonts w:ascii="Calibri" w:hAnsi="Calibri" w:cs="Calibri"/>
          <w:bCs/>
          <w:sz w:val="22"/>
          <w:szCs w:val="22"/>
        </w:rPr>
        <w:t>v rozsahu</w:t>
      </w:r>
      <w:r w:rsidR="00AD2789" w:rsidRPr="00BB7CD3">
        <w:rPr>
          <w:rFonts w:ascii="Calibri" w:hAnsi="Calibri" w:cs="Calibri"/>
          <w:sz w:val="22"/>
          <w:szCs w:val="22"/>
        </w:rPr>
        <w:t xml:space="preserve"> nabídkového rozpočtu zhotovitele ze dne</w:t>
      </w:r>
      <w:r w:rsidR="008D59AE">
        <w:rPr>
          <w:rFonts w:ascii="Calibri" w:hAnsi="Calibri" w:cs="Calibri"/>
          <w:sz w:val="22"/>
          <w:szCs w:val="22"/>
        </w:rPr>
        <w:t xml:space="preserve"> </w:t>
      </w:r>
      <w:r w:rsidR="0090253D">
        <w:rPr>
          <w:rFonts w:ascii="Calibri" w:hAnsi="Calibri" w:cs="Calibri"/>
          <w:sz w:val="22"/>
          <w:szCs w:val="22"/>
        </w:rPr>
        <w:t>7.12.2017</w:t>
      </w:r>
      <w:r w:rsidR="00AD2789" w:rsidRPr="00BB7CD3">
        <w:rPr>
          <w:rFonts w:ascii="Calibri" w:hAnsi="Calibri" w:cs="Calibri"/>
          <w:sz w:val="22"/>
          <w:szCs w:val="22"/>
        </w:rPr>
        <w:t>, který je přílohou č. 1</w:t>
      </w:r>
      <w:r w:rsidR="005901E0" w:rsidRPr="00BB7CD3">
        <w:rPr>
          <w:rFonts w:ascii="Calibri" w:hAnsi="Calibri" w:cs="Calibri"/>
          <w:sz w:val="22"/>
          <w:szCs w:val="22"/>
        </w:rPr>
        <w:t xml:space="preserve"> této smlouvy</w:t>
      </w:r>
      <w:r w:rsidR="003D20DB">
        <w:rPr>
          <w:rFonts w:ascii="Calibri" w:hAnsi="Calibri" w:cs="Calibri"/>
          <w:sz w:val="22"/>
          <w:szCs w:val="22"/>
        </w:rPr>
        <w:t>.</w:t>
      </w:r>
    </w:p>
    <w:p w:rsidR="00AD2789" w:rsidRPr="004425F1" w:rsidRDefault="009D0657" w:rsidP="002422F2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Místem provedení díla je</w:t>
      </w:r>
      <w:r w:rsidR="003D20DB" w:rsidRPr="000635EC">
        <w:rPr>
          <w:rFonts w:ascii="Calibri" w:hAnsi="Calibri" w:cs="Calibri"/>
          <w:b/>
          <w:sz w:val="22"/>
          <w:szCs w:val="22"/>
        </w:rPr>
        <w:t xml:space="preserve"> </w:t>
      </w:r>
      <w:r w:rsidR="00197571">
        <w:rPr>
          <w:rFonts w:ascii="Calibri" w:hAnsi="Calibri" w:cs="Calibri"/>
          <w:b/>
          <w:sz w:val="22"/>
          <w:szCs w:val="22"/>
        </w:rPr>
        <w:t>pozemek v </w:t>
      </w:r>
      <w:proofErr w:type="spellStart"/>
      <w:proofErr w:type="gramStart"/>
      <w:r w:rsidR="00197571">
        <w:rPr>
          <w:rFonts w:ascii="Calibri" w:hAnsi="Calibri" w:cs="Calibri"/>
          <w:b/>
          <w:sz w:val="22"/>
          <w:szCs w:val="22"/>
        </w:rPr>
        <w:t>k.ú</w:t>
      </w:r>
      <w:proofErr w:type="spellEnd"/>
      <w:r w:rsidR="00197571">
        <w:rPr>
          <w:rFonts w:ascii="Calibri" w:hAnsi="Calibri" w:cs="Calibri"/>
          <w:b/>
          <w:sz w:val="22"/>
          <w:szCs w:val="22"/>
        </w:rPr>
        <w:t>.</w:t>
      </w:r>
      <w:proofErr w:type="gramEnd"/>
      <w:r w:rsidR="00197571">
        <w:rPr>
          <w:rFonts w:ascii="Calibri" w:hAnsi="Calibri" w:cs="Calibri"/>
          <w:b/>
          <w:sz w:val="22"/>
          <w:szCs w:val="22"/>
        </w:rPr>
        <w:t xml:space="preserve"> Smrček, </w:t>
      </w:r>
      <w:proofErr w:type="spellStart"/>
      <w:proofErr w:type="gramStart"/>
      <w:r w:rsidR="00197571">
        <w:rPr>
          <w:rFonts w:ascii="Calibri" w:hAnsi="Calibri" w:cs="Calibri"/>
          <w:b/>
          <w:sz w:val="22"/>
          <w:szCs w:val="22"/>
        </w:rPr>
        <w:t>p.č</w:t>
      </w:r>
      <w:proofErr w:type="spellEnd"/>
      <w:r w:rsidR="00197571">
        <w:rPr>
          <w:rFonts w:ascii="Calibri" w:hAnsi="Calibri" w:cs="Calibri"/>
          <w:b/>
          <w:sz w:val="22"/>
          <w:szCs w:val="22"/>
        </w:rPr>
        <w:t>.</w:t>
      </w:r>
      <w:proofErr w:type="gramEnd"/>
      <w:r w:rsidR="00197571">
        <w:rPr>
          <w:rFonts w:ascii="Calibri" w:hAnsi="Calibri" w:cs="Calibri"/>
          <w:b/>
          <w:sz w:val="22"/>
          <w:szCs w:val="22"/>
        </w:rPr>
        <w:t xml:space="preserve"> 254/2</w:t>
      </w:r>
      <w:r w:rsidR="003D20DB" w:rsidRPr="0087390E">
        <w:rPr>
          <w:rFonts w:ascii="Calibri" w:hAnsi="Calibri" w:cs="Calibri"/>
          <w:sz w:val="22"/>
          <w:szCs w:val="22"/>
        </w:rPr>
        <w:t xml:space="preserve"> (dále také jako „staveniště“).</w:t>
      </w:r>
    </w:p>
    <w:p w:rsidR="00AD2789" w:rsidRPr="0087390E" w:rsidRDefault="00AD2789" w:rsidP="002422F2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Související činnosti jsou předmětem plnění této smlouvy a jako takové jsou zahrnuty do smluvní ceny, a to i tehdy, když nejsou uvedeny v nabídkovém rozpočtu zhotovitele samostatnými položkami. Zhotovitel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zahrne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ocenění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těchto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souvisejících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položek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do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jednotkových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cen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nabídkového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rozpočtu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zhotovitele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s tím,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že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provedení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souvisejících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činností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nebude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fakturováno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samostatnými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položkami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(pokud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je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výkaz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výměr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jako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samostatné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nezahrnuje),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ale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jako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součást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4373">
        <w:rPr>
          <w:rFonts w:ascii="Calibri" w:hAnsi="Calibri" w:cs="Calibri"/>
          <w:sz w:val="22"/>
          <w:szCs w:val="22"/>
        </w:rPr>
        <w:t>jednotlivých</w:t>
      </w:r>
      <w:smartTag w:uri="urn:schemas-microsoft-com:office:smarttags" w:element="PersonName">
        <w:r w:rsidRPr="00D44373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4373">
        <w:rPr>
          <w:rFonts w:ascii="Calibri" w:hAnsi="Calibri" w:cs="Calibri"/>
          <w:sz w:val="22"/>
          <w:szCs w:val="22"/>
        </w:rPr>
        <w:t>položek</w:t>
      </w:r>
      <w:smartTag w:uri="urn:schemas-microsoft-com:office:smarttags" w:element="PersonName">
        <w:r w:rsidRPr="00D44373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4373">
        <w:rPr>
          <w:rFonts w:ascii="Calibri" w:hAnsi="Calibri" w:cs="Calibri"/>
          <w:sz w:val="22"/>
          <w:szCs w:val="22"/>
        </w:rPr>
        <w:t>nabídkového</w:t>
      </w:r>
      <w:smartTag w:uri="urn:schemas-microsoft-com:office:smarttags" w:element="PersonName">
        <w:r w:rsidRPr="00D44373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4373">
        <w:rPr>
          <w:rFonts w:ascii="Calibri" w:hAnsi="Calibri" w:cs="Calibri"/>
          <w:sz w:val="22"/>
          <w:szCs w:val="22"/>
        </w:rPr>
        <w:t>rozpočtu</w:t>
      </w:r>
      <w:smartTag w:uri="urn:schemas-microsoft-com:office:smarttags" w:element="PersonName">
        <w:r w:rsidRPr="00D44373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4373">
        <w:rPr>
          <w:rFonts w:ascii="Calibri" w:hAnsi="Calibri" w:cs="Calibri"/>
          <w:sz w:val="22"/>
          <w:szCs w:val="22"/>
        </w:rPr>
        <w:t>zhotovitele.</w:t>
      </w:r>
      <w:smartTag w:uri="urn:schemas-microsoft-com:office:smarttags" w:element="PersonName">
        <w:r w:rsidRPr="00D44373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4373">
        <w:rPr>
          <w:rFonts w:ascii="Calibri" w:hAnsi="Calibri" w:cs="Calibri"/>
          <w:sz w:val="22"/>
          <w:szCs w:val="22"/>
        </w:rPr>
        <w:t>Souvisejícími činnostmi se rozumí</w:t>
      </w:r>
      <w:r w:rsidRPr="0087390E">
        <w:rPr>
          <w:rFonts w:ascii="Calibri" w:hAnsi="Calibri" w:cs="Calibri"/>
          <w:sz w:val="22"/>
          <w:szCs w:val="22"/>
        </w:rPr>
        <w:t xml:space="preserve"> zejména:</w:t>
      </w:r>
    </w:p>
    <w:p w:rsidR="00AD2789" w:rsidRPr="0087390E" w:rsidRDefault="00AD2789" w:rsidP="00B17F51">
      <w:pPr>
        <w:numPr>
          <w:ilvl w:val="3"/>
          <w:numId w:val="10"/>
        </w:numPr>
        <w:tabs>
          <w:tab w:val="clear" w:pos="2880"/>
          <w:tab w:val="num" w:pos="709"/>
        </w:tabs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provedení veškerých předepsaných zkoušek, atesty, certifikáty, prohlášení o shodě apod. a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jejich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předání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zadavateli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ve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třech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(3)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vyhotoveních;</w:t>
      </w:r>
    </w:p>
    <w:p w:rsidR="00AD2789" w:rsidRPr="0087390E" w:rsidRDefault="00AD2789" w:rsidP="00B17F51">
      <w:pPr>
        <w:numPr>
          <w:ilvl w:val="3"/>
          <w:numId w:val="10"/>
        </w:numPr>
        <w:tabs>
          <w:tab w:val="clear" w:pos="2880"/>
          <w:tab w:val="num" w:pos="709"/>
        </w:tabs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pravidelný úklid stavby a okolí stavby, staveniště (denně) vzhledem k tomu, že dílo bude </w:t>
      </w:r>
      <w:r w:rsidRPr="00ED67EC">
        <w:rPr>
          <w:rFonts w:ascii="Calibri" w:hAnsi="Calibri" w:cs="Calibri"/>
          <w:sz w:val="22"/>
          <w:szCs w:val="22"/>
        </w:rPr>
        <w:t xml:space="preserve">realizováno </w:t>
      </w:r>
      <w:r w:rsidR="004C163B" w:rsidRPr="00ED67EC">
        <w:rPr>
          <w:rFonts w:ascii="Calibri" w:hAnsi="Calibri" w:cs="Calibri"/>
          <w:sz w:val="22"/>
          <w:szCs w:val="22"/>
        </w:rPr>
        <w:t xml:space="preserve">i </w:t>
      </w:r>
      <w:r w:rsidRPr="00ED67EC">
        <w:rPr>
          <w:rFonts w:ascii="Calibri" w:hAnsi="Calibri" w:cs="Calibri"/>
          <w:sz w:val="22"/>
          <w:szCs w:val="22"/>
        </w:rPr>
        <w:t>za plného návštěvnického provozu</w:t>
      </w:r>
      <w:r>
        <w:rPr>
          <w:rFonts w:ascii="Calibri" w:hAnsi="Calibri" w:cs="Calibri"/>
          <w:sz w:val="22"/>
          <w:szCs w:val="22"/>
        </w:rPr>
        <w:t>;</w:t>
      </w:r>
    </w:p>
    <w:p w:rsidR="00AD2789" w:rsidRPr="0087390E" w:rsidRDefault="00AD2789" w:rsidP="00B17F51">
      <w:pPr>
        <w:numPr>
          <w:ilvl w:val="3"/>
          <w:numId w:val="10"/>
        </w:numPr>
        <w:tabs>
          <w:tab w:val="clear" w:pos="2880"/>
          <w:tab w:val="num" w:pos="709"/>
        </w:tabs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celkový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úklid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stavby,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staveniště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a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okolí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před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předáním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a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převzetím,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který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bude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zahrnovat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kompletní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a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úplné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vyklizení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a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vyčištění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stavby,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staveniště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a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okolí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před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předáním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a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převzetím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a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to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v takovém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rozsahu,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který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umožní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okamžité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užívání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bez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provádění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jakéhokoliv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dalšího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úklidu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ze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strany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objednatele;</w:t>
      </w:r>
    </w:p>
    <w:p w:rsidR="00AD2789" w:rsidRPr="0087390E" w:rsidRDefault="00AD2789" w:rsidP="00B17F51">
      <w:pPr>
        <w:numPr>
          <w:ilvl w:val="3"/>
          <w:numId w:val="10"/>
        </w:numPr>
        <w:tabs>
          <w:tab w:val="clear" w:pos="2880"/>
          <w:tab w:val="num" w:pos="709"/>
        </w:tabs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součástí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úklidu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je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i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úklid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okolních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ploch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a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komunikací,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uvedení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okolí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stavby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do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stavu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před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zahájením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realizace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(u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ploch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a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komunikací,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které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nejsou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projektem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řešeny);</w:t>
      </w:r>
    </w:p>
    <w:p w:rsidR="00AD2789" w:rsidRPr="0087390E" w:rsidRDefault="00AD2789" w:rsidP="00B17F51">
      <w:pPr>
        <w:numPr>
          <w:ilvl w:val="3"/>
          <w:numId w:val="10"/>
        </w:numPr>
        <w:tabs>
          <w:tab w:val="clear" w:pos="2880"/>
          <w:tab w:val="num" w:pos="709"/>
        </w:tabs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zajištění staveništních </w:t>
      </w:r>
      <w:proofErr w:type="spellStart"/>
      <w:r w:rsidRPr="0087390E">
        <w:rPr>
          <w:rFonts w:ascii="Calibri" w:hAnsi="Calibri" w:cs="Calibri"/>
          <w:sz w:val="22"/>
          <w:szCs w:val="22"/>
        </w:rPr>
        <w:t>napojovacích</w:t>
      </w:r>
      <w:proofErr w:type="spellEnd"/>
      <w:r w:rsidRPr="0087390E">
        <w:rPr>
          <w:rFonts w:ascii="Calibri" w:hAnsi="Calibri" w:cs="Calibri"/>
          <w:sz w:val="22"/>
          <w:szCs w:val="22"/>
        </w:rPr>
        <w:t xml:space="preserve"> bodů energií, jejich měření a jejich úhrada, vybudování, provoz, údržba a likvidace staveništních přípojek;</w:t>
      </w:r>
    </w:p>
    <w:p w:rsidR="00AD2789" w:rsidRPr="0087390E" w:rsidRDefault="00AD2789" w:rsidP="00B17F51">
      <w:pPr>
        <w:numPr>
          <w:ilvl w:val="3"/>
          <w:numId w:val="10"/>
        </w:numPr>
        <w:tabs>
          <w:tab w:val="clear" w:pos="2880"/>
          <w:tab w:val="num" w:pos="709"/>
        </w:tabs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vybudování,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provoz,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údržba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a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likvidace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kompletního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zařízení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staveniště,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jeho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střežení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a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ochrana,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požární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ochrana,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ekologická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ochrana,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zajištění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případných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dalších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potřebných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ploch,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zajištění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skládek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a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meziskládek,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odvoz,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uložení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a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likvidace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odpadů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a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přebytečných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hmot,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zabezpečení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příslušných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povolení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k provedení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a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provozu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dočasných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objektů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zařízení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staveniště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včetně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úhrady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poplatků;</w:t>
      </w:r>
    </w:p>
    <w:p w:rsidR="00AD2789" w:rsidRPr="0087390E" w:rsidRDefault="00AD2789" w:rsidP="00B17F51">
      <w:pPr>
        <w:numPr>
          <w:ilvl w:val="3"/>
          <w:numId w:val="10"/>
        </w:numPr>
        <w:tabs>
          <w:tab w:val="clear" w:pos="2880"/>
          <w:tab w:val="num" w:pos="709"/>
        </w:tabs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uvedení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veškerých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zhotovitelem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dotčených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ploch,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objektů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a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zařízení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do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původního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stavu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a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po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dokončení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díla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jejich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předání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zpět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vlastníkům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nebo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provozovatelům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písemným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dokladem;</w:t>
      </w:r>
    </w:p>
    <w:p w:rsidR="00AD2789" w:rsidRPr="00084A60" w:rsidRDefault="00AD2789" w:rsidP="00084A60">
      <w:pPr>
        <w:numPr>
          <w:ilvl w:val="3"/>
          <w:numId w:val="10"/>
        </w:numPr>
        <w:tabs>
          <w:tab w:val="clear" w:pos="2880"/>
          <w:tab w:val="num" w:pos="709"/>
        </w:tabs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veškeré další dodávky, práce, činnosti a služby, potřebné ke kompletnímu provedení předmětu díla, jeho kolaudaci a uvedení do provozu, o nichž zhotovitel před podpisem smlouvy měl nebo mohl vědět;</w:t>
      </w:r>
    </w:p>
    <w:p w:rsidR="00AD2789" w:rsidRPr="0087390E" w:rsidRDefault="00AD2789" w:rsidP="002422F2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Zhotovitel podpisem této </w:t>
      </w:r>
      <w:r w:rsidR="00F07AEA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 xml:space="preserve">mlouvy stvrzuje, že převzal od objednatele </w:t>
      </w:r>
      <w:r w:rsidR="009015FA">
        <w:rPr>
          <w:rFonts w:ascii="Calibri" w:hAnsi="Calibri" w:cs="Calibri"/>
          <w:sz w:val="22"/>
          <w:szCs w:val="22"/>
        </w:rPr>
        <w:t xml:space="preserve">všechny </w:t>
      </w:r>
      <w:r w:rsidRPr="0087390E">
        <w:rPr>
          <w:rFonts w:ascii="Calibri" w:hAnsi="Calibri" w:cs="Calibri"/>
          <w:sz w:val="22"/>
          <w:szCs w:val="22"/>
        </w:rPr>
        <w:t>podklad</w:t>
      </w:r>
      <w:r w:rsidR="009015FA">
        <w:rPr>
          <w:rFonts w:ascii="Calibri" w:hAnsi="Calibri" w:cs="Calibri"/>
          <w:sz w:val="22"/>
          <w:szCs w:val="22"/>
        </w:rPr>
        <w:t>y</w:t>
      </w:r>
      <w:r w:rsidRPr="0087390E">
        <w:rPr>
          <w:rFonts w:ascii="Calibri" w:hAnsi="Calibri" w:cs="Calibri"/>
          <w:sz w:val="22"/>
          <w:szCs w:val="22"/>
        </w:rPr>
        <w:t>, které jsou nezbytné pro provedení předmětného díla.</w:t>
      </w:r>
    </w:p>
    <w:p w:rsidR="00AD2789" w:rsidRPr="0087390E" w:rsidRDefault="00AD2789" w:rsidP="002422F2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Zhotovitel prohlašuje, že se seznámil s místem pro provedení stavb</w:t>
      </w:r>
      <w:r w:rsidR="00F07AEA">
        <w:rPr>
          <w:rFonts w:ascii="Calibri" w:hAnsi="Calibri" w:cs="Calibri"/>
          <w:sz w:val="22"/>
          <w:szCs w:val="22"/>
        </w:rPr>
        <w:t xml:space="preserve">y, se stávajícími konstrukcemi </w:t>
      </w:r>
      <w:r w:rsidR="00084A60">
        <w:rPr>
          <w:rFonts w:ascii="Calibri" w:hAnsi="Calibri" w:cs="Calibri"/>
          <w:sz w:val="22"/>
          <w:szCs w:val="22"/>
        </w:rPr>
        <w:t xml:space="preserve">a </w:t>
      </w:r>
      <w:r w:rsidRPr="0087390E">
        <w:rPr>
          <w:rFonts w:ascii="Calibri" w:hAnsi="Calibri" w:cs="Calibri"/>
          <w:sz w:val="22"/>
          <w:szCs w:val="22"/>
        </w:rPr>
        <w:t>ostatními podklady pro provedení díla a všemi dalšími skutečnostmi, které mohou mít vliv na jeho plnění díla.</w:t>
      </w:r>
    </w:p>
    <w:p w:rsidR="00AD2789" w:rsidRPr="0087390E" w:rsidRDefault="00AD2789" w:rsidP="002422F2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Zhotovitel prohlašuje, že nezjistil při své odborné způsobilosti žádnou skutečnost, která by mohla bránit provedení díla podle této </w:t>
      </w:r>
      <w:r w:rsidR="00DD5A25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 xml:space="preserve">mlouvy v termínu a za cenu dle této </w:t>
      </w:r>
      <w:r w:rsidR="00DD5A25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 xml:space="preserve">mlouvy. </w:t>
      </w:r>
    </w:p>
    <w:p w:rsidR="00AD2789" w:rsidRDefault="00AD2789" w:rsidP="002422F2">
      <w:pPr>
        <w:numPr>
          <w:ilvl w:val="1"/>
          <w:numId w:val="3"/>
        </w:numPr>
        <w:tabs>
          <w:tab w:val="num" w:pos="0"/>
        </w:tabs>
        <w:ind w:left="540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Zhotovitel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je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v plné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míře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odpovědný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za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87390E">
        <w:rPr>
          <w:rFonts w:ascii="Calibri" w:hAnsi="Calibri" w:cs="Calibri"/>
          <w:sz w:val="22"/>
          <w:szCs w:val="22"/>
        </w:rPr>
        <w:t>škody</w:t>
      </w:r>
      <w:smartTag w:uri="urn:schemas-microsoft-com:office:smarttags" w:element="PersonName">
        <w:r w:rsidRPr="0087390E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způsobené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svojí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činností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třetím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stranám.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Skutečnost,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že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tyto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škody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nevznikly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nebo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byly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nahrazeny,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zhotovitel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prokáže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při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předání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díla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písemnými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doklady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potvrzenými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odpovědnými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zástupci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dotčených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>třetích</w:t>
      </w:r>
      <w:smartTag w:uri="urn:schemas-microsoft-com:office:smarttags" w:element="PersonName">
        <w:r w:rsidRPr="00E3673F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E3673F">
        <w:rPr>
          <w:rFonts w:ascii="Calibri" w:hAnsi="Calibri" w:cs="Calibri"/>
          <w:sz w:val="22"/>
          <w:szCs w:val="22"/>
        </w:rPr>
        <w:t xml:space="preserve">stran. </w:t>
      </w:r>
    </w:p>
    <w:p w:rsidR="00BB7431" w:rsidRPr="00BA4564" w:rsidRDefault="00BB7431" w:rsidP="002422F2">
      <w:pPr>
        <w:numPr>
          <w:ilvl w:val="1"/>
          <w:numId w:val="3"/>
        </w:numPr>
        <w:tabs>
          <w:tab w:val="num" w:pos="0"/>
        </w:tabs>
        <w:ind w:left="540"/>
        <w:jc w:val="both"/>
        <w:rPr>
          <w:rFonts w:ascii="Calibri" w:hAnsi="Calibri" w:cs="Calibri"/>
          <w:sz w:val="22"/>
          <w:szCs w:val="22"/>
        </w:rPr>
      </w:pPr>
      <w:r w:rsidRPr="00BA4564">
        <w:rPr>
          <w:rFonts w:ascii="Calibri" w:hAnsi="Calibri" w:cs="Calibri"/>
          <w:sz w:val="22"/>
          <w:szCs w:val="22"/>
        </w:rPr>
        <w:t>V případě nutnosti odstávky vody pro zásobování SH oznámí tuto skutečnost zhotovitel kastelánovi hradu tři dny předem. Odstávka do 31. 3. může být kterýkoliv den v týdnu, v měsíci dubnu ve všední dny a v měsíci květnu pouze v pondělí.</w:t>
      </w:r>
    </w:p>
    <w:p w:rsidR="00EB09B9" w:rsidRPr="00D139AD" w:rsidRDefault="00AD2789" w:rsidP="00EB09B9">
      <w:pPr>
        <w:numPr>
          <w:ilvl w:val="1"/>
          <w:numId w:val="3"/>
        </w:numPr>
        <w:tabs>
          <w:tab w:val="num" w:pos="0"/>
        </w:tabs>
        <w:ind w:left="540"/>
        <w:jc w:val="both"/>
        <w:rPr>
          <w:rFonts w:asciiTheme="minorHAnsi" w:hAnsiTheme="minorHAnsi" w:cs="Calibri"/>
          <w:sz w:val="22"/>
          <w:szCs w:val="22"/>
        </w:rPr>
      </w:pPr>
      <w:r w:rsidRPr="00D139AD">
        <w:rPr>
          <w:rFonts w:asciiTheme="minorHAnsi" w:hAnsiTheme="minorHAnsi" w:cs="Calibri"/>
          <w:sz w:val="22"/>
          <w:szCs w:val="22"/>
        </w:rPr>
        <w:t>Žádné změny díla nebudou započaty ani prováděny bez</w:t>
      </w:r>
      <w:r w:rsidR="00084A60" w:rsidRPr="00D139AD">
        <w:rPr>
          <w:rFonts w:asciiTheme="minorHAnsi" w:hAnsiTheme="minorHAnsi" w:cs="Calibri"/>
          <w:sz w:val="22"/>
          <w:szCs w:val="22"/>
        </w:rPr>
        <w:t xml:space="preserve"> písemného dodatku k této smlouvě a pouze v souladu s příslušnými ustanoveními zákona o veřejných zakázkách.</w:t>
      </w:r>
      <w:r w:rsidRPr="00D139AD">
        <w:rPr>
          <w:rFonts w:asciiTheme="minorHAnsi" w:hAnsiTheme="minorHAnsi" w:cs="Calibri"/>
          <w:sz w:val="22"/>
          <w:szCs w:val="22"/>
        </w:rPr>
        <w:t xml:space="preserve"> </w:t>
      </w:r>
    </w:p>
    <w:p w:rsidR="00D139AD" w:rsidRPr="00D139AD" w:rsidRDefault="00D139AD" w:rsidP="00EB09B9">
      <w:pPr>
        <w:numPr>
          <w:ilvl w:val="1"/>
          <w:numId w:val="3"/>
        </w:numPr>
        <w:tabs>
          <w:tab w:val="num" w:pos="0"/>
        </w:tabs>
        <w:ind w:left="540"/>
        <w:jc w:val="both"/>
        <w:rPr>
          <w:rFonts w:asciiTheme="minorHAnsi" w:hAnsiTheme="minorHAnsi" w:cs="Calibri"/>
          <w:sz w:val="22"/>
          <w:szCs w:val="22"/>
        </w:rPr>
      </w:pPr>
      <w:r w:rsidRPr="00D139AD">
        <w:rPr>
          <w:rFonts w:asciiTheme="minorHAnsi" w:hAnsiTheme="minorHAnsi"/>
          <w:sz w:val="22"/>
          <w:szCs w:val="22"/>
        </w:rPr>
        <w:t xml:space="preserve">Oprávněná osoba </w:t>
      </w:r>
      <w:r w:rsidR="00091D48">
        <w:rPr>
          <w:rFonts w:asciiTheme="minorHAnsi" w:hAnsiTheme="minorHAnsi"/>
          <w:sz w:val="22"/>
          <w:szCs w:val="22"/>
        </w:rPr>
        <w:t>o</w:t>
      </w:r>
      <w:r w:rsidRPr="00D139AD">
        <w:rPr>
          <w:rFonts w:asciiTheme="minorHAnsi" w:hAnsiTheme="minorHAnsi"/>
          <w:sz w:val="22"/>
          <w:szCs w:val="22"/>
        </w:rPr>
        <w:t xml:space="preserve">bjednatele uvedená v záhlaví této </w:t>
      </w:r>
      <w:r w:rsidR="00091D48">
        <w:rPr>
          <w:rFonts w:asciiTheme="minorHAnsi" w:hAnsiTheme="minorHAnsi"/>
          <w:sz w:val="22"/>
          <w:szCs w:val="22"/>
        </w:rPr>
        <w:t>s</w:t>
      </w:r>
      <w:r w:rsidRPr="00D139AD">
        <w:rPr>
          <w:rFonts w:asciiTheme="minorHAnsi" w:hAnsiTheme="minorHAnsi"/>
          <w:sz w:val="22"/>
          <w:szCs w:val="22"/>
        </w:rPr>
        <w:t xml:space="preserve">mlouvy bude vykonávat funkci technického dozoru stavebníka dle této </w:t>
      </w:r>
      <w:r w:rsidR="00091D48">
        <w:rPr>
          <w:rFonts w:asciiTheme="minorHAnsi" w:hAnsiTheme="minorHAnsi"/>
          <w:sz w:val="22"/>
          <w:szCs w:val="22"/>
        </w:rPr>
        <w:t>s</w:t>
      </w:r>
      <w:r w:rsidRPr="00D139AD">
        <w:rPr>
          <w:rFonts w:asciiTheme="minorHAnsi" w:hAnsiTheme="minorHAnsi"/>
          <w:sz w:val="22"/>
          <w:szCs w:val="22"/>
        </w:rPr>
        <w:t xml:space="preserve">mlouvy (v textu této </w:t>
      </w:r>
      <w:r w:rsidR="00091D48">
        <w:rPr>
          <w:rFonts w:asciiTheme="minorHAnsi" w:hAnsiTheme="minorHAnsi"/>
          <w:sz w:val="22"/>
          <w:szCs w:val="22"/>
        </w:rPr>
        <w:t>s</w:t>
      </w:r>
      <w:r w:rsidRPr="00D139AD">
        <w:rPr>
          <w:rFonts w:asciiTheme="minorHAnsi" w:hAnsiTheme="minorHAnsi"/>
          <w:sz w:val="22"/>
          <w:szCs w:val="22"/>
        </w:rPr>
        <w:t>mlouvy označen jako TDS).</w:t>
      </w:r>
    </w:p>
    <w:p w:rsidR="00AD2789" w:rsidRDefault="00084A60" w:rsidP="00EB09B9">
      <w:pPr>
        <w:numPr>
          <w:ilvl w:val="1"/>
          <w:numId w:val="3"/>
        </w:numPr>
        <w:tabs>
          <w:tab w:val="num" w:pos="0"/>
        </w:tabs>
        <w:ind w:left="540"/>
        <w:jc w:val="both"/>
        <w:rPr>
          <w:rFonts w:ascii="Calibri" w:hAnsi="Calibri" w:cs="Calibri"/>
          <w:sz w:val="22"/>
          <w:szCs w:val="22"/>
        </w:rPr>
      </w:pPr>
      <w:r w:rsidRPr="00D139AD">
        <w:rPr>
          <w:rFonts w:asciiTheme="minorHAnsi" w:hAnsiTheme="minorHAnsi" w:cs="Calibri"/>
          <w:sz w:val="22"/>
          <w:szCs w:val="22"/>
        </w:rPr>
        <w:t>Objednatel a TDS</w:t>
      </w:r>
      <w:r w:rsidR="00AD2789" w:rsidRPr="00D139AD">
        <w:rPr>
          <w:rFonts w:asciiTheme="minorHAnsi" w:hAnsiTheme="minorHAnsi" w:cs="Calibri"/>
          <w:sz w:val="22"/>
          <w:szCs w:val="22"/>
        </w:rPr>
        <w:t xml:space="preserve"> nebo jimi řádně zmocněné osoby budou mít kdykoli právo kontrolovat</w:t>
      </w:r>
      <w:r w:rsidR="00AD2789" w:rsidRPr="00EB09B9">
        <w:rPr>
          <w:rFonts w:ascii="Calibri" w:hAnsi="Calibri" w:cs="Calibri"/>
          <w:sz w:val="22"/>
          <w:szCs w:val="22"/>
        </w:rPr>
        <w:t xml:space="preserve"> dílo.</w:t>
      </w:r>
    </w:p>
    <w:p w:rsidR="004864C2" w:rsidRDefault="004864C2" w:rsidP="004864C2">
      <w:pPr>
        <w:jc w:val="both"/>
        <w:rPr>
          <w:rFonts w:ascii="Calibri" w:hAnsi="Calibri" w:cs="Calibri"/>
          <w:sz w:val="22"/>
          <w:szCs w:val="22"/>
        </w:rPr>
      </w:pPr>
    </w:p>
    <w:p w:rsidR="004864C2" w:rsidRDefault="004864C2" w:rsidP="004864C2">
      <w:pPr>
        <w:jc w:val="both"/>
        <w:rPr>
          <w:rFonts w:ascii="Calibri" w:hAnsi="Calibri" w:cs="Calibri"/>
          <w:sz w:val="22"/>
          <w:szCs w:val="22"/>
        </w:rPr>
      </w:pPr>
    </w:p>
    <w:p w:rsidR="00146E9B" w:rsidRDefault="00146E9B" w:rsidP="002422F2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1D42E8" w:rsidRDefault="001D42E8" w:rsidP="002422F2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AD2789" w:rsidRPr="0087390E" w:rsidRDefault="00AD2789" w:rsidP="002422F2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87390E">
        <w:rPr>
          <w:rFonts w:ascii="Calibri" w:hAnsi="Calibri" w:cs="Calibri"/>
          <w:b/>
          <w:bCs/>
          <w:sz w:val="22"/>
          <w:szCs w:val="22"/>
        </w:rPr>
        <w:lastRenderedPageBreak/>
        <w:t>IV.</w:t>
      </w:r>
    </w:p>
    <w:p w:rsidR="00AD2789" w:rsidRPr="0087390E" w:rsidRDefault="00AD2789" w:rsidP="002422F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7390E">
        <w:rPr>
          <w:rFonts w:ascii="Calibri" w:hAnsi="Calibri" w:cs="Calibri"/>
          <w:b/>
          <w:bCs/>
          <w:sz w:val="22"/>
          <w:szCs w:val="22"/>
        </w:rPr>
        <w:t>Doba plnění</w:t>
      </w:r>
    </w:p>
    <w:p w:rsidR="00AD2789" w:rsidRPr="0087390E" w:rsidRDefault="00AD2789" w:rsidP="002422F2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Dílo bude prováděno po níže uvedenou dobu v následujících termínech:</w:t>
      </w:r>
    </w:p>
    <w:p w:rsidR="00AD2789" w:rsidRPr="00AC1D96" w:rsidRDefault="00AD2789" w:rsidP="00B17F51">
      <w:pPr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B66B13">
        <w:rPr>
          <w:rFonts w:ascii="Calibri" w:hAnsi="Calibri" w:cs="Calibri"/>
          <w:sz w:val="22"/>
          <w:szCs w:val="22"/>
        </w:rPr>
        <w:t>a)</w:t>
      </w:r>
      <w:r w:rsidRPr="0087390E">
        <w:rPr>
          <w:rFonts w:ascii="Calibri" w:hAnsi="Calibri" w:cs="Calibri"/>
          <w:sz w:val="22"/>
          <w:szCs w:val="22"/>
        </w:rPr>
        <w:tab/>
      </w:r>
      <w:r w:rsidRPr="00B66B13">
        <w:rPr>
          <w:rFonts w:ascii="Calibri" w:hAnsi="Calibri" w:cs="Calibri"/>
          <w:b/>
          <w:bCs/>
          <w:sz w:val="22"/>
          <w:szCs w:val="22"/>
        </w:rPr>
        <w:t>termín předání a převzetí staveniště:</w:t>
      </w:r>
      <w:r w:rsidR="00F37C1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17F51" w:rsidRPr="00AC1D96">
        <w:rPr>
          <w:rFonts w:ascii="Calibri" w:hAnsi="Calibri" w:cs="Calibri"/>
          <w:b/>
          <w:bCs/>
          <w:sz w:val="22"/>
          <w:szCs w:val="22"/>
        </w:rPr>
        <w:t>d</w:t>
      </w:r>
      <w:r w:rsidRPr="00AC1D96">
        <w:rPr>
          <w:rFonts w:ascii="Calibri" w:hAnsi="Calibri" w:cs="Calibri"/>
          <w:b/>
          <w:bCs/>
          <w:sz w:val="22"/>
          <w:szCs w:val="22"/>
        </w:rPr>
        <w:t xml:space="preserve">o </w:t>
      </w:r>
      <w:r w:rsidR="00F37C12">
        <w:rPr>
          <w:rFonts w:ascii="Calibri" w:hAnsi="Calibri" w:cs="Calibri"/>
          <w:b/>
          <w:bCs/>
          <w:sz w:val="22"/>
          <w:szCs w:val="22"/>
        </w:rPr>
        <w:t>15. 2. 2018</w:t>
      </w:r>
      <w:r w:rsidR="00936F5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AD2789" w:rsidRPr="00AC1D96" w:rsidRDefault="00AD2789" w:rsidP="00B17F51">
      <w:pPr>
        <w:ind w:left="567" w:hanging="283"/>
        <w:jc w:val="both"/>
        <w:rPr>
          <w:rFonts w:ascii="Calibri" w:hAnsi="Calibri" w:cs="Calibri"/>
          <w:b/>
          <w:bCs/>
          <w:sz w:val="22"/>
          <w:szCs w:val="22"/>
        </w:rPr>
      </w:pPr>
      <w:r w:rsidRPr="00AC1D96">
        <w:rPr>
          <w:rFonts w:ascii="Calibri" w:hAnsi="Calibri" w:cs="Calibri"/>
          <w:bCs/>
          <w:sz w:val="22"/>
          <w:szCs w:val="22"/>
        </w:rPr>
        <w:t>b)</w:t>
      </w:r>
      <w:r w:rsidR="00B17F51" w:rsidRPr="00AC1D9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17F51" w:rsidRPr="00AC1D96">
        <w:rPr>
          <w:rFonts w:ascii="Calibri" w:hAnsi="Calibri" w:cs="Calibri"/>
          <w:b/>
          <w:bCs/>
          <w:sz w:val="22"/>
          <w:szCs w:val="22"/>
        </w:rPr>
        <w:tab/>
      </w:r>
      <w:r w:rsidRPr="00AC1D96">
        <w:rPr>
          <w:rFonts w:ascii="Calibri" w:hAnsi="Calibri" w:cs="Calibri"/>
          <w:b/>
          <w:bCs/>
          <w:sz w:val="22"/>
          <w:szCs w:val="22"/>
        </w:rPr>
        <w:t xml:space="preserve">termín zahájení díla:           </w:t>
      </w:r>
      <w:r w:rsidR="00EB09B9" w:rsidRPr="00AC1D96">
        <w:rPr>
          <w:rFonts w:ascii="Calibri" w:hAnsi="Calibri" w:cs="Calibri"/>
          <w:b/>
          <w:bCs/>
          <w:sz w:val="22"/>
          <w:szCs w:val="22"/>
        </w:rPr>
        <w:tab/>
      </w:r>
      <w:r w:rsidR="00F37C12"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="00936F5D">
        <w:rPr>
          <w:rFonts w:ascii="Calibri" w:hAnsi="Calibri" w:cs="Calibri"/>
          <w:b/>
          <w:bCs/>
          <w:sz w:val="22"/>
          <w:szCs w:val="22"/>
        </w:rPr>
        <w:t>do 10 dnů od předání staveniště</w:t>
      </w:r>
      <w:r w:rsidR="00F37C1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AD2789" w:rsidRPr="00D33A3A" w:rsidRDefault="00AD2789" w:rsidP="00B17F51">
      <w:pPr>
        <w:ind w:left="567" w:hanging="283"/>
        <w:jc w:val="both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AC1D96">
        <w:rPr>
          <w:rFonts w:ascii="Calibri" w:hAnsi="Calibri" w:cs="Calibri"/>
          <w:bCs/>
          <w:sz w:val="22"/>
          <w:szCs w:val="22"/>
        </w:rPr>
        <w:t>c)</w:t>
      </w:r>
      <w:r w:rsidRPr="00AC1D96">
        <w:rPr>
          <w:rFonts w:ascii="Calibri" w:hAnsi="Calibri" w:cs="Calibri"/>
          <w:b/>
          <w:bCs/>
          <w:sz w:val="22"/>
          <w:szCs w:val="22"/>
        </w:rPr>
        <w:t xml:space="preserve">  termín</w:t>
      </w:r>
      <w:proofErr w:type="gramEnd"/>
      <w:r w:rsidR="002E4C8D">
        <w:rPr>
          <w:rFonts w:ascii="Calibri" w:hAnsi="Calibri" w:cs="Calibri"/>
          <w:b/>
          <w:bCs/>
          <w:sz w:val="22"/>
          <w:szCs w:val="22"/>
        </w:rPr>
        <w:t xml:space="preserve"> protokolárního předání díla bez vad a nedodělků: </w:t>
      </w:r>
      <w:r w:rsidR="003433A6" w:rsidRPr="00D33A3A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2C70FF">
        <w:rPr>
          <w:rFonts w:ascii="Calibri" w:hAnsi="Calibri" w:cs="Calibri"/>
          <w:b/>
          <w:bCs/>
          <w:sz w:val="22"/>
          <w:szCs w:val="22"/>
        </w:rPr>
        <w:t>31. 5</w:t>
      </w:r>
      <w:r w:rsidR="002E7EA0">
        <w:rPr>
          <w:rFonts w:ascii="Calibri" w:hAnsi="Calibri" w:cs="Calibri"/>
          <w:b/>
          <w:bCs/>
          <w:sz w:val="22"/>
          <w:szCs w:val="22"/>
        </w:rPr>
        <w:t>.</w:t>
      </w:r>
      <w:r w:rsidR="002C70FF">
        <w:rPr>
          <w:rFonts w:ascii="Calibri" w:hAnsi="Calibri" w:cs="Calibri"/>
          <w:b/>
          <w:bCs/>
          <w:sz w:val="22"/>
          <w:szCs w:val="22"/>
        </w:rPr>
        <w:t xml:space="preserve"> 2018</w:t>
      </w:r>
      <w:r w:rsidR="003433A6" w:rsidRPr="00D33A3A"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22355C" w:rsidRPr="00D33A3A">
        <w:rPr>
          <w:rFonts w:ascii="Calibri" w:hAnsi="Calibri" w:cs="Calibri"/>
          <w:b/>
          <w:bCs/>
          <w:sz w:val="22"/>
          <w:szCs w:val="22"/>
        </w:rPr>
        <w:t xml:space="preserve">    </w:t>
      </w:r>
    </w:p>
    <w:p w:rsidR="00AD2789" w:rsidRPr="00074046" w:rsidRDefault="00B66B13" w:rsidP="00074046">
      <w:pPr>
        <w:ind w:left="567" w:hanging="283"/>
        <w:jc w:val="both"/>
        <w:rPr>
          <w:rFonts w:ascii="Calibri" w:hAnsi="Calibri" w:cs="Calibri"/>
          <w:b/>
          <w:bCs/>
          <w:sz w:val="22"/>
          <w:szCs w:val="22"/>
        </w:rPr>
      </w:pPr>
      <w:r w:rsidRPr="00D33A3A">
        <w:rPr>
          <w:rFonts w:ascii="Calibri" w:hAnsi="Calibri" w:cs="Calibri"/>
          <w:bCs/>
          <w:sz w:val="22"/>
          <w:szCs w:val="22"/>
        </w:rPr>
        <w:t>d</w:t>
      </w:r>
      <w:r w:rsidR="00AD2789" w:rsidRPr="00D33A3A">
        <w:rPr>
          <w:rFonts w:ascii="Calibri" w:hAnsi="Calibri" w:cs="Calibri"/>
          <w:bCs/>
          <w:sz w:val="22"/>
          <w:szCs w:val="22"/>
        </w:rPr>
        <w:t xml:space="preserve">) </w:t>
      </w:r>
      <w:r w:rsidR="00074046">
        <w:rPr>
          <w:rFonts w:ascii="Calibri" w:hAnsi="Calibri" w:cs="Calibri"/>
          <w:bCs/>
          <w:sz w:val="22"/>
          <w:szCs w:val="22"/>
        </w:rPr>
        <w:tab/>
      </w:r>
      <w:r w:rsidR="00AD2789" w:rsidRPr="00D33A3A">
        <w:rPr>
          <w:rFonts w:ascii="Calibri" w:hAnsi="Calibri" w:cs="Calibri"/>
          <w:b/>
          <w:bCs/>
          <w:sz w:val="22"/>
          <w:szCs w:val="22"/>
        </w:rPr>
        <w:t xml:space="preserve">termín pro předání a převzetí díla: </w:t>
      </w:r>
      <w:r w:rsidR="00AD2789" w:rsidRPr="00D33A3A">
        <w:rPr>
          <w:rFonts w:ascii="Calibri" w:hAnsi="Calibri" w:cs="Calibri"/>
          <w:sz w:val="22"/>
          <w:szCs w:val="22"/>
        </w:rPr>
        <w:t>objednatel je povinen</w:t>
      </w:r>
      <w:r w:rsidR="00AD2789" w:rsidRPr="0087390E">
        <w:rPr>
          <w:rFonts w:ascii="Calibri" w:hAnsi="Calibri" w:cs="Calibri"/>
          <w:sz w:val="22"/>
          <w:szCs w:val="22"/>
        </w:rPr>
        <w:t xml:space="preserve"> z</w:t>
      </w:r>
      <w:r w:rsidR="00B17F51">
        <w:rPr>
          <w:rFonts w:ascii="Calibri" w:hAnsi="Calibri" w:cs="Calibri"/>
          <w:sz w:val="22"/>
          <w:szCs w:val="22"/>
        </w:rPr>
        <w:t>ahájit převzetí díla nejpozději</w:t>
      </w:r>
      <w:r w:rsidR="007E5324">
        <w:rPr>
          <w:rFonts w:ascii="Calibri" w:hAnsi="Calibri" w:cs="Calibri"/>
          <w:sz w:val="22"/>
          <w:szCs w:val="22"/>
        </w:rPr>
        <w:t xml:space="preserve"> </w:t>
      </w:r>
      <w:r w:rsidR="00AD2789" w:rsidRPr="0087390E">
        <w:rPr>
          <w:rFonts w:ascii="Calibri" w:hAnsi="Calibri" w:cs="Calibri"/>
          <w:sz w:val="22"/>
          <w:szCs w:val="22"/>
        </w:rPr>
        <w:t xml:space="preserve">do </w:t>
      </w:r>
      <w:r w:rsidR="00434F54" w:rsidRPr="00434F54">
        <w:rPr>
          <w:rFonts w:ascii="Calibri" w:hAnsi="Calibri" w:cs="Calibri"/>
          <w:b/>
          <w:sz w:val="22"/>
          <w:szCs w:val="22"/>
        </w:rPr>
        <w:t>5</w:t>
      </w:r>
      <w:r w:rsidR="00AD2789" w:rsidRPr="00B66B13">
        <w:rPr>
          <w:rFonts w:ascii="Calibri" w:hAnsi="Calibri" w:cs="Calibri"/>
          <w:b/>
          <w:sz w:val="22"/>
          <w:szCs w:val="22"/>
        </w:rPr>
        <w:t xml:space="preserve"> kalendářních dnů</w:t>
      </w:r>
      <w:r w:rsidR="00AD2789" w:rsidRPr="0087390E">
        <w:rPr>
          <w:rFonts w:ascii="Calibri" w:hAnsi="Calibri" w:cs="Calibri"/>
          <w:sz w:val="22"/>
          <w:szCs w:val="22"/>
        </w:rPr>
        <w:t xml:space="preserve"> ode dne, kdy objednatele k </w:t>
      </w:r>
      <w:r w:rsidR="00B17F51">
        <w:rPr>
          <w:rFonts w:ascii="Calibri" w:hAnsi="Calibri" w:cs="Calibri"/>
          <w:sz w:val="22"/>
          <w:szCs w:val="22"/>
        </w:rPr>
        <w:t>p</w:t>
      </w:r>
      <w:r w:rsidR="00AD2789" w:rsidRPr="0087390E">
        <w:rPr>
          <w:rFonts w:ascii="Calibri" w:hAnsi="Calibri" w:cs="Calibri"/>
          <w:sz w:val="22"/>
          <w:szCs w:val="22"/>
        </w:rPr>
        <w:t xml:space="preserve">řevzetí dokončeného díla zhotovitel </w:t>
      </w:r>
      <w:r w:rsidR="00476036" w:rsidRPr="00074046">
        <w:rPr>
          <w:rFonts w:ascii="Calibri" w:hAnsi="Calibri" w:cs="Calibri"/>
          <w:sz w:val="22"/>
          <w:szCs w:val="22"/>
        </w:rPr>
        <w:t xml:space="preserve">prokazatelně </w:t>
      </w:r>
      <w:r w:rsidR="00AD2789" w:rsidRPr="00074046">
        <w:rPr>
          <w:rFonts w:ascii="Calibri" w:hAnsi="Calibri" w:cs="Calibri"/>
          <w:sz w:val="22"/>
          <w:szCs w:val="22"/>
        </w:rPr>
        <w:t>vyzval</w:t>
      </w:r>
    </w:p>
    <w:p w:rsidR="00AD2789" w:rsidRPr="00074046" w:rsidRDefault="00DB1081" w:rsidP="00074046">
      <w:pPr>
        <w:ind w:left="567" w:hanging="283"/>
        <w:jc w:val="both"/>
        <w:rPr>
          <w:rFonts w:ascii="Calibri" w:hAnsi="Calibri" w:cs="Calibri"/>
          <w:sz w:val="22"/>
          <w:szCs w:val="22"/>
        </w:rPr>
      </w:pPr>
      <w:proofErr w:type="gramStart"/>
      <w:r w:rsidRPr="00074046">
        <w:rPr>
          <w:rFonts w:ascii="Calibri" w:hAnsi="Calibri" w:cs="Calibri"/>
          <w:bCs/>
          <w:sz w:val="22"/>
          <w:szCs w:val="22"/>
        </w:rPr>
        <w:t>e</w:t>
      </w:r>
      <w:r w:rsidR="00AD2789" w:rsidRPr="00074046">
        <w:rPr>
          <w:rFonts w:ascii="Calibri" w:hAnsi="Calibri" w:cs="Calibri"/>
          <w:bCs/>
          <w:sz w:val="22"/>
          <w:szCs w:val="22"/>
        </w:rPr>
        <w:t>)</w:t>
      </w:r>
      <w:r w:rsidR="00AD2789" w:rsidRPr="00074046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B17F51" w:rsidRPr="00074046">
        <w:rPr>
          <w:rFonts w:ascii="Calibri" w:hAnsi="Calibri" w:cs="Calibri"/>
          <w:b/>
          <w:bCs/>
          <w:sz w:val="22"/>
          <w:szCs w:val="22"/>
        </w:rPr>
        <w:t>t</w:t>
      </w:r>
      <w:r w:rsidR="00AD2789" w:rsidRPr="00074046">
        <w:rPr>
          <w:rFonts w:ascii="Calibri" w:hAnsi="Calibri" w:cs="Calibri"/>
          <w:b/>
          <w:bCs/>
          <w:sz w:val="22"/>
          <w:szCs w:val="22"/>
        </w:rPr>
        <w:t>ermín</w:t>
      </w:r>
      <w:proofErr w:type="gramEnd"/>
      <w:r w:rsidR="00AD2789" w:rsidRPr="00074046">
        <w:rPr>
          <w:rFonts w:ascii="Calibri" w:hAnsi="Calibri" w:cs="Calibri"/>
          <w:b/>
          <w:bCs/>
          <w:sz w:val="22"/>
          <w:szCs w:val="22"/>
        </w:rPr>
        <w:t xml:space="preserve"> odstranění zařízení, vyklizení a vyčištění staveniště: </w:t>
      </w:r>
      <w:r w:rsidR="00AD2789" w:rsidRPr="00074046">
        <w:rPr>
          <w:rFonts w:ascii="Calibri" w:hAnsi="Calibri" w:cs="Calibri"/>
          <w:sz w:val="22"/>
          <w:szCs w:val="22"/>
        </w:rPr>
        <w:t xml:space="preserve">nejpozději do </w:t>
      </w:r>
      <w:r w:rsidR="00AD2789" w:rsidRPr="00074046">
        <w:rPr>
          <w:rFonts w:ascii="Calibri" w:hAnsi="Calibri" w:cs="Calibri"/>
          <w:b/>
          <w:sz w:val="22"/>
          <w:szCs w:val="22"/>
        </w:rPr>
        <w:t xml:space="preserve">10 </w:t>
      </w:r>
      <w:r w:rsidR="00A06DE4" w:rsidRPr="00074046">
        <w:rPr>
          <w:rFonts w:ascii="Calibri" w:hAnsi="Calibri" w:cs="Calibri"/>
          <w:b/>
          <w:sz w:val="22"/>
          <w:szCs w:val="22"/>
        </w:rPr>
        <w:t>k</w:t>
      </w:r>
      <w:r w:rsidR="00AD2789" w:rsidRPr="00074046">
        <w:rPr>
          <w:rFonts w:ascii="Calibri" w:hAnsi="Calibri" w:cs="Calibri"/>
          <w:b/>
          <w:sz w:val="22"/>
          <w:szCs w:val="22"/>
        </w:rPr>
        <w:t>alendářních dnů</w:t>
      </w:r>
      <w:r w:rsidR="00AD2789" w:rsidRPr="00074046">
        <w:rPr>
          <w:rFonts w:ascii="Calibri" w:hAnsi="Calibri" w:cs="Calibri"/>
          <w:sz w:val="22"/>
          <w:szCs w:val="22"/>
        </w:rPr>
        <w:t xml:space="preserve"> od protokolárního</w:t>
      </w:r>
      <w:r w:rsidR="00A06DE4" w:rsidRPr="00074046">
        <w:rPr>
          <w:rFonts w:ascii="Calibri" w:hAnsi="Calibri" w:cs="Calibri"/>
          <w:sz w:val="22"/>
          <w:szCs w:val="22"/>
        </w:rPr>
        <w:t xml:space="preserve"> </w:t>
      </w:r>
      <w:r w:rsidR="00AD2789" w:rsidRPr="00074046">
        <w:rPr>
          <w:rFonts w:ascii="Calibri" w:hAnsi="Calibri" w:cs="Calibri"/>
          <w:sz w:val="22"/>
          <w:szCs w:val="22"/>
        </w:rPr>
        <w:t>předání a převzetí díla.</w:t>
      </w:r>
    </w:p>
    <w:p w:rsidR="00AD2789" w:rsidRPr="000C4375" w:rsidRDefault="00AD2789" w:rsidP="00F60989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074046">
        <w:rPr>
          <w:rFonts w:ascii="Calibri" w:hAnsi="Calibri" w:cs="Calibri"/>
          <w:sz w:val="22"/>
          <w:szCs w:val="22"/>
        </w:rPr>
        <w:t>Zhotovitel se zavazuje celé dílo řádně zhotovit, ukončit a předat objednateli ve výše uveden</w:t>
      </w:r>
      <w:r w:rsidR="003903C0" w:rsidRPr="00074046">
        <w:rPr>
          <w:rFonts w:ascii="Calibri" w:hAnsi="Calibri" w:cs="Calibri"/>
          <w:sz w:val="22"/>
          <w:szCs w:val="22"/>
        </w:rPr>
        <w:t xml:space="preserve">ém </w:t>
      </w:r>
      <w:r w:rsidRPr="000C4375">
        <w:rPr>
          <w:rFonts w:ascii="Calibri" w:hAnsi="Calibri" w:cs="Calibri"/>
          <w:sz w:val="22"/>
          <w:szCs w:val="22"/>
        </w:rPr>
        <w:t>termín</w:t>
      </w:r>
      <w:r w:rsidR="003903C0" w:rsidRPr="000C4375">
        <w:rPr>
          <w:rFonts w:ascii="Calibri" w:hAnsi="Calibri" w:cs="Calibri"/>
          <w:sz w:val="22"/>
          <w:szCs w:val="22"/>
        </w:rPr>
        <w:t>u</w:t>
      </w:r>
      <w:r w:rsidRPr="000C4375">
        <w:rPr>
          <w:rFonts w:ascii="Calibri" w:hAnsi="Calibri" w:cs="Calibri"/>
          <w:sz w:val="22"/>
          <w:szCs w:val="22"/>
        </w:rPr>
        <w:t xml:space="preserve"> na základě oboustranně podepsaného protokolu o převzetí a předání díla.</w:t>
      </w:r>
      <w:r w:rsidR="00CB33F3" w:rsidRPr="000C4375">
        <w:rPr>
          <w:rFonts w:ascii="Calibri" w:hAnsi="Calibri" w:cs="Calibri"/>
          <w:sz w:val="22"/>
          <w:szCs w:val="22"/>
        </w:rPr>
        <w:t xml:space="preserve"> Součástí předání díla budou i </w:t>
      </w:r>
      <w:r w:rsidR="000C4375" w:rsidRPr="000C4375">
        <w:rPr>
          <w:rFonts w:ascii="Calibri" w:hAnsi="Calibri" w:cs="Calibri"/>
          <w:sz w:val="22"/>
          <w:szCs w:val="22"/>
        </w:rPr>
        <w:t>dokumenty, záruční listiny, prohlášení o původu zboží</w:t>
      </w:r>
      <w:r w:rsidR="000C4375">
        <w:rPr>
          <w:rFonts w:ascii="Calibri" w:hAnsi="Calibri" w:cs="Calibri"/>
          <w:sz w:val="22"/>
          <w:szCs w:val="22"/>
        </w:rPr>
        <w:t>, návod k</w:t>
      </w:r>
      <w:r w:rsidR="004C55E0">
        <w:rPr>
          <w:rFonts w:ascii="Calibri" w:hAnsi="Calibri" w:cs="Calibri"/>
          <w:sz w:val="22"/>
          <w:szCs w:val="22"/>
        </w:rPr>
        <w:t> </w:t>
      </w:r>
      <w:r w:rsidR="000C4375">
        <w:rPr>
          <w:rFonts w:ascii="Calibri" w:hAnsi="Calibri" w:cs="Calibri"/>
          <w:sz w:val="22"/>
          <w:szCs w:val="22"/>
        </w:rPr>
        <w:t>použití</w:t>
      </w:r>
      <w:r w:rsidR="004C55E0">
        <w:rPr>
          <w:rFonts w:ascii="Calibri" w:hAnsi="Calibri" w:cs="Calibri"/>
          <w:sz w:val="22"/>
          <w:szCs w:val="22"/>
        </w:rPr>
        <w:t xml:space="preserve"> </w:t>
      </w:r>
      <w:r w:rsidR="000C4375" w:rsidRPr="000C4375">
        <w:rPr>
          <w:rFonts w:ascii="Calibri" w:hAnsi="Calibri" w:cs="Calibri"/>
          <w:sz w:val="22"/>
          <w:szCs w:val="22"/>
        </w:rPr>
        <w:t>apod</w:t>
      </w:r>
      <w:r w:rsidR="004C55E0">
        <w:rPr>
          <w:rFonts w:ascii="Calibri" w:hAnsi="Calibri" w:cs="Calibri"/>
          <w:sz w:val="22"/>
          <w:szCs w:val="22"/>
        </w:rPr>
        <w:t>.</w:t>
      </w:r>
    </w:p>
    <w:p w:rsidR="00AD2789" w:rsidRPr="0087390E" w:rsidRDefault="00AD2789" w:rsidP="002422F2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Zhotovitel je povinen předem prokazatelně vyzvat objednatele k převzetí dokončeného díla. </w:t>
      </w:r>
    </w:p>
    <w:p w:rsidR="000D1A9D" w:rsidRPr="0087390E" w:rsidRDefault="000D1A9D" w:rsidP="002422F2">
      <w:pPr>
        <w:pStyle w:val="Nzev"/>
        <w:numPr>
          <w:ilvl w:val="0"/>
          <w:numId w:val="0"/>
        </w:numPr>
        <w:ind w:left="4254"/>
        <w:jc w:val="both"/>
        <w:rPr>
          <w:b/>
          <w:bCs/>
          <w:sz w:val="22"/>
          <w:szCs w:val="22"/>
          <w:u w:val="none"/>
        </w:rPr>
      </w:pPr>
    </w:p>
    <w:p w:rsidR="00AD2789" w:rsidRPr="0087390E" w:rsidRDefault="00AD2789" w:rsidP="003903C0">
      <w:pPr>
        <w:pStyle w:val="Nzev"/>
        <w:numPr>
          <w:ilvl w:val="0"/>
          <w:numId w:val="0"/>
        </w:numPr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V.</w:t>
      </w:r>
    </w:p>
    <w:p w:rsidR="00AD2789" w:rsidRPr="0087390E" w:rsidRDefault="00AD2789" w:rsidP="003903C0">
      <w:pPr>
        <w:pStyle w:val="Nzev"/>
        <w:numPr>
          <w:ilvl w:val="0"/>
          <w:numId w:val="0"/>
        </w:numPr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Cena díla a platební podmínky</w:t>
      </w:r>
    </w:p>
    <w:p w:rsidR="00AD2789" w:rsidRPr="00AB49D9" w:rsidRDefault="00AD2789" w:rsidP="002422F2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AB49D9">
        <w:rPr>
          <w:rFonts w:ascii="Calibri" w:hAnsi="Calibri" w:cs="Calibri"/>
          <w:sz w:val="22"/>
          <w:szCs w:val="22"/>
        </w:rPr>
        <w:t xml:space="preserve">Smluvní strany se dohodly na tom, že celková cena za provedení díla specifikovaného v článku </w:t>
      </w:r>
    </w:p>
    <w:p w:rsidR="00AD2789" w:rsidRPr="00717C8D" w:rsidRDefault="00717C8D" w:rsidP="00BB7CD3">
      <w:pPr>
        <w:ind w:left="567"/>
        <w:jc w:val="both"/>
      </w:pPr>
      <w:r w:rsidRPr="00717C8D">
        <w:rPr>
          <w:rFonts w:ascii="Calibri" w:hAnsi="Calibri" w:cs="Calibri"/>
          <w:sz w:val="22"/>
          <w:szCs w:val="22"/>
        </w:rPr>
        <w:t>III.</w:t>
      </w:r>
      <w:r>
        <w:rPr>
          <w:rFonts w:ascii="Calibri" w:hAnsi="Calibri" w:cs="Calibri"/>
          <w:sz w:val="22"/>
          <w:szCs w:val="22"/>
        </w:rPr>
        <w:t xml:space="preserve"> </w:t>
      </w:r>
      <w:r w:rsidR="00AD2789" w:rsidRPr="00717C8D">
        <w:rPr>
          <w:rFonts w:ascii="Calibri" w:hAnsi="Calibri" w:cs="Calibri"/>
          <w:sz w:val="22"/>
          <w:szCs w:val="22"/>
        </w:rPr>
        <w:t xml:space="preserve">této smlouvy činí: </w:t>
      </w:r>
      <w:r w:rsidR="00DB529B">
        <w:rPr>
          <w:rFonts w:ascii="Calibri" w:hAnsi="Calibri" w:cs="Calibri"/>
          <w:sz w:val="22"/>
          <w:szCs w:val="22"/>
        </w:rPr>
        <w:t>1 767 828</w:t>
      </w:r>
      <w:r w:rsidR="00173F8B">
        <w:rPr>
          <w:rFonts w:ascii="Calibri" w:hAnsi="Calibri" w:cs="Calibri"/>
          <w:sz w:val="22"/>
          <w:szCs w:val="22"/>
        </w:rPr>
        <w:t>,-</w:t>
      </w:r>
      <w:r w:rsidR="00B63FEE">
        <w:rPr>
          <w:rFonts w:ascii="Calibri" w:hAnsi="Calibri" w:cs="Calibri"/>
          <w:sz w:val="22"/>
          <w:szCs w:val="22"/>
        </w:rPr>
        <w:t xml:space="preserve"> Kč</w:t>
      </w:r>
      <w:r w:rsidR="00173F8B">
        <w:rPr>
          <w:rFonts w:ascii="Calibri" w:hAnsi="Calibri" w:cs="Calibri"/>
          <w:sz w:val="22"/>
          <w:szCs w:val="22"/>
        </w:rPr>
        <w:t>.</w:t>
      </w:r>
    </w:p>
    <w:p w:rsidR="00AD2789" w:rsidRPr="00AB49D9" w:rsidRDefault="00AD2789" w:rsidP="002422F2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AB49D9">
        <w:rPr>
          <w:rFonts w:ascii="Calibri" w:hAnsi="Calibri" w:cs="Calibri"/>
          <w:sz w:val="22"/>
          <w:szCs w:val="22"/>
        </w:rPr>
        <w:t>K ceně díla bude připočteno DPH v sazbě aktuální v den uskutečnění zdanitelného plnění.</w:t>
      </w:r>
    </w:p>
    <w:p w:rsidR="00AD2789" w:rsidRPr="004C0EE1" w:rsidRDefault="00AD2789" w:rsidP="00154347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4C0EE1">
        <w:rPr>
          <w:rFonts w:ascii="Calibri" w:hAnsi="Calibri" w:cs="Calibri"/>
          <w:b/>
          <w:bCs/>
          <w:sz w:val="22"/>
          <w:szCs w:val="22"/>
        </w:rPr>
        <w:t xml:space="preserve">Cena díla celkem s DPH ve výši ke </w:t>
      </w:r>
      <w:r w:rsidR="00727EA1" w:rsidRPr="004C0EE1">
        <w:rPr>
          <w:rFonts w:ascii="Calibri" w:hAnsi="Calibri" w:cs="Calibri"/>
          <w:b/>
          <w:bCs/>
          <w:sz w:val="22"/>
          <w:szCs w:val="22"/>
        </w:rPr>
        <w:t xml:space="preserve">dni uzavření této smlouvy činí </w:t>
      </w:r>
      <w:r w:rsidR="00DB529B">
        <w:rPr>
          <w:rFonts w:ascii="Calibri" w:hAnsi="Calibri" w:cs="Calibri"/>
          <w:b/>
          <w:bCs/>
          <w:sz w:val="22"/>
          <w:szCs w:val="22"/>
        </w:rPr>
        <w:t>2 139 072</w:t>
      </w:r>
      <w:r w:rsidR="00C971FE">
        <w:rPr>
          <w:rFonts w:ascii="Calibri" w:hAnsi="Calibri" w:cs="Calibri"/>
          <w:b/>
          <w:bCs/>
          <w:sz w:val="22"/>
          <w:szCs w:val="22"/>
        </w:rPr>
        <w:t>,-</w:t>
      </w:r>
      <w:r w:rsidR="009015FA">
        <w:rPr>
          <w:rFonts w:ascii="Calibri" w:hAnsi="Calibri" w:cs="Calibri"/>
          <w:b/>
          <w:bCs/>
          <w:sz w:val="22"/>
          <w:szCs w:val="22"/>
        </w:rPr>
        <w:t xml:space="preserve"> Kč</w:t>
      </w:r>
      <w:r w:rsidR="002C4039">
        <w:rPr>
          <w:rFonts w:ascii="Calibri" w:hAnsi="Calibri" w:cs="Calibri"/>
          <w:b/>
          <w:bCs/>
          <w:sz w:val="22"/>
          <w:szCs w:val="22"/>
        </w:rPr>
        <w:t>.</w:t>
      </w:r>
    </w:p>
    <w:p w:rsidR="00AD2789" w:rsidRPr="0087390E" w:rsidRDefault="00AD2789" w:rsidP="002422F2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Smluvní cena </w:t>
      </w:r>
      <w:r w:rsidRPr="000670E9">
        <w:rPr>
          <w:rFonts w:ascii="Calibri" w:hAnsi="Calibri" w:cs="Calibri"/>
          <w:sz w:val="22"/>
          <w:szCs w:val="22"/>
        </w:rPr>
        <w:t>uvedená v bodě 5.1</w:t>
      </w:r>
      <w:r w:rsidRPr="0087390E">
        <w:rPr>
          <w:rFonts w:ascii="Calibri" w:hAnsi="Calibri" w:cs="Calibri"/>
          <w:sz w:val="22"/>
          <w:szCs w:val="22"/>
        </w:rPr>
        <w:t xml:space="preserve"> je cenou pevnou, maximální a nepřekročitelnou, a to za dílo provedené v rozsahu a kvalitě dle závazných podkladů pro jeho provedení dle této </w:t>
      </w:r>
      <w:r w:rsidR="000670E9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 xml:space="preserve">mlouvy a současně provedené v čase plnění dle této </w:t>
      </w:r>
      <w:r w:rsidR="000670E9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>mlouvy. Cena obsahuje veškeré náklady zhotovitele na řádné zhotovení díla včetně veškerých vedlejších nákladů a přiměřeného zisku.</w:t>
      </w:r>
    </w:p>
    <w:p w:rsidR="00AD2789" w:rsidRPr="0087390E" w:rsidRDefault="00AD2789" w:rsidP="002422F2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Sjednanou cenu díla lze měnit pouze a výlučně formou písemných, vzestupně číslovaných dodatků, a to pouze z důvodů uvedených v této </w:t>
      </w:r>
      <w:r w:rsidR="00966C3A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 xml:space="preserve">mlouvě. </w:t>
      </w:r>
    </w:p>
    <w:p w:rsidR="002568EE" w:rsidRDefault="00AD2789" w:rsidP="002568EE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Výši celkové ceny lze překročit v případě změny zákonné sazby DPH. </w:t>
      </w:r>
    </w:p>
    <w:p w:rsidR="002568EE" w:rsidRPr="002568EE" w:rsidRDefault="002568EE" w:rsidP="002568EE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2568EE">
        <w:rPr>
          <w:rFonts w:asciiTheme="minorHAnsi" w:hAnsiTheme="minorHAnsi"/>
          <w:sz w:val="22"/>
          <w:szCs w:val="22"/>
        </w:rPr>
        <w:t xml:space="preserve">Objednatel je oprávněn požadovat změny díla s tím, že takové změny, včetně změn Smlouvy s tím souvisejících (cena, termín, případně ostatní ustanovení této Smlouvy) budou odpovídajícím způsobem upraveny dodatkem ke Smlouvě a v souladu s </w:t>
      </w:r>
      <w:r w:rsidR="00EF605D">
        <w:rPr>
          <w:rFonts w:asciiTheme="minorHAnsi" w:hAnsiTheme="minorHAnsi"/>
          <w:sz w:val="22"/>
          <w:szCs w:val="22"/>
        </w:rPr>
        <w:t xml:space="preserve">příslušnými ustanoveními zákona. </w:t>
      </w:r>
      <w:r w:rsidRPr="002568EE">
        <w:rPr>
          <w:rFonts w:asciiTheme="minorHAnsi" w:hAnsiTheme="minorHAnsi"/>
          <w:sz w:val="22"/>
          <w:szCs w:val="22"/>
        </w:rPr>
        <w:t>Smluvní strany pro účely této Smlouvy výslovně konstatují, že dodatek ke Smlouvě nepovažují zápis ve stavebním deník</w:t>
      </w:r>
      <w:r>
        <w:rPr>
          <w:rFonts w:asciiTheme="minorHAnsi" w:hAnsiTheme="minorHAnsi"/>
          <w:sz w:val="22"/>
          <w:szCs w:val="22"/>
        </w:rPr>
        <w:t>u nebo zápise z kontrolního dnu</w:t>
      </w:r>
    </w:p>
    <w:p w:rsidR="002568EE" w:rsidRPr="002568EE" w:rsidRDefault="002568EE" w:rsidP="002568EE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2568EE">
        <w:rPr>
          <w:rFonts w:asciiTheme="minorHAnsi" w:hAnsiTheme="minorHAnsi"/>
          <w:sz w:val="22"/>
          <w:szCs w:val="22"/>
        </w:rPr>
        <w:t xml:space="preserve">Žádné změny díla nebudou započaty ani prováděny a žádný nárok ani požadavek na změnu ceny nebo termínu nebude platný, nebude-li tato změna Smlouvy sjednána v souladu s touto Smlouvou na základě dodatku k této Smlouvě. </w:t>
      </w:r>
    </w:p>
    <w:p w:rsidR="002568EE" w:rsidRDefault="002568EE" w:rsidP="002568EE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2568EE">
        <w:rPr>
          <w:rFonts w:asciiTheme="minorHAnsi" w:hAnsiTheme="minorHAnsi" w:cs="Calibri"/>
          <w:sz w:val="22"/>
          <w:szCs w:val="22"/>
        </w:rPr>
        <w:t xml:space="preserve">Zhotovitel vystaví a objednatel uhradí fakturu za práce a dodávky po protokolárním předání díla bez vad a nedodělků. Podkladem k vystavení faktury – daňového dokladu - je soupis skutečně provedených prací vystavovaný zhotovitelem a potvrzený za objednatele TDS. Objednatel neposkytuje zálohy na provádění díla. </w:t>
      </w:r>
    </w:p>
    <w:p w:rsidR="002568EE" w:rsidRPr="002432AD" w:rsidRDefault="002568EE" w:rsidP="002568EE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2568EE">
        <w:rPr>
          <w:rFonts w:asciiTheme="minorHAnsi" w:hAnsiTheme="minorHAnsi"/>
          <w:sz w:val="22"/>
          <w:szCs w:val="22"/>
        </w:rPr>
        <w:t>Vyskytne-li se v průběhu prací nutnost provedení víceprací</w:t>
      </w:r>
      <w:r w:rsidR="00810C8E">
        <w:rPr>
          <w:rFonts w:asciiTheme="minorHAnsi" w:hAnsiTheme="minorHAnsi"/>
          <w:sz w:val="22"/>
          <w:szCs w:val="22"/>
        </w:rPr>
        <w:t xml:space="preserve"> nebo neprovedení </w:t>
      </w:r>
      <w:proofErr w:type="spellStart"/>
      <w:r w:rsidR="00810C8E">
        <w:rPr>
          <w:rFonts w:asciiTheme="minorHAnsi" w:hAnsiTheme="minorHAnsi"/>
          <w:sz w:val="22"/>
          <w:szCs w:val="22"/>
        </w:rPr>
        <w:t>méněprací</w:t>
      </w:r>
      <w:proofErr w:type="spellEnd"/>
      <w:r w:rsidRPr="002568EE">
        <w:rPr>
          <w:rFonts w:asciiTheme="minorHAnsi" w:hAnsiTheme="minorHAnsi"/>
          <w:sz w:val="22"/>
          <w:szCs w:val="22"/>
        </w:rPr>
        <w:t xml:space="preserve">, budou tyto zhotovitelem oceněny do tří pracovních dní formou cenové nabídky, </w:t>
      </w:r>
      <w:r w:rsidRPr="002432AD">
        <w:rPr>
          <w:rFonts w:asciiTheme="minorHAnsi" w:hAnsiTheme="minorHAnsi"/>
          <w:sz w:val="22"/>
          <w:szCs w:val="22"/>
        </w:rPr>
        <w:t xml:space="preserve">kterou předloží objednateli k odsouhlasení za podmínek uvedených v této Smlouvě. </w:t>
      </w:r>
    </w:p>
    <w:p w:rsidR="00BB7CD3" w:rsidRDefault="002568EE" w:rsidP="00BB7CD3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2568EE">
        <w:rPr>
          <w:rFonts w:asciiTheme="minorHAnsi" w:hAnsiTheme="minorHAnsi"/>
          <w:sz w:val="22"/>
          <w:szCs w:val="22"/>
        </w:rPr>
        <w:t>Zhotovitel je v případě změny rozsahu prací (více či méně prací) připravit změnové listy do 14 dnů od jejich zjištění.</w:t>
      </w:r>
    </w:p>
    <w:p w:rsidR="00BB7CD3" w:rsidRPr="00BB7CD3" w:rsidRDefault="00AD2789" w:rsidP="00BB7CD3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BB7CD3">
        <w:rPr>
          <w:rFonts w:ascii="Calibri" w:hAnsi="Calibri" w:cs="Calibri"/>
          <w:sz w:val="22"/>
          <w:szCs w:val="22"/>
        </w:rPr>
        <w:t>Splatnost faktur</w:t>
      </w:r>
      <w:r w:rsidR="00434F54" w:rsidRPr="00BB7CD3">
        <w:rPr>
          <w:rFonts w:ascii="Calibri" w:hAnsi="Calibri" w:cs="Calibri"/>
          <w:sz w:val="22"/>
          <w:szCs w:val="22"/>
        </w:rPr>
        <w:t>y</w:t>
      </w:r>
      <w:r w:rsidRPr="00BB7CD3">
        <w:rPr>
          <w:rFonts w:ascii="Calibri" w:hAnsi="Calibri" w:cs="Calibri"/>
          <w:sz w:val="22"/>
          <w:szCs w:val="22"/>
        </w:rPr>
        <w:t>, kter</w:t>
      </w:r>
      <w:r w:rsidR="00434F54" w:rsidRPr="00BB7CD3">
        <w:rPr>
          <w:rFonts w:ascii="Calibri" w:hAnsi="Calibri" w:cs="Calibri"/>
          <w:sz w:val="22"/>
          <w:szCs w:val="22"/>
        </w:rPr>
        <w:t>á</w:t>
      </w:r>
      <w:r w:rsidRPr="00BB7CD3">
        <w:rPr>
          <w:rFonts w:ascii="Calibri" w:hAnsi="Calibri" w:cs="Calibri"/>
          <w:sz w:val="22"/>
          <w:szCs w:val="22"/>
        </w:rPr>
        <w:t xml:space="preserve"> b</w:t>
      </w:r>
      <w:r w:rsidR="00BF5FA3" w:rsidRPr="00BB7CD3">
        <w:rPr>
          <w:rFonts w:ascii="Calibri" w:hAnsi="Calibri" w:cs="Calibri"/>
          <w:sz w:val="22"/>
          <w:szCs w:val="22"/>
        </w:rPr>
        <w:t>ud</w:t>
      </w:r>
      <w:r w:rsidR="00434F54" w:rsidRPr="00BB7CD3">
        <w:rPr>
          <w:rFonts w:ascii="Calibri" w:hAnsi="Calibri" w:cs="Calibri"/>
          <w:sz w:val="22"/>
          <w:szCs w:val="22"/>
        </w:rPr>
        <w:t>e</w:t>
      </w:r>
      <w:r w:rsidR="00BF5FA3" w:rsidRPr="00BB7CD3">
        <w:rPr>
          <w:rFonts w:ascii="Calibri" w:hAnsi="Calibri" w:cs="Calibri"/>
          <w:sz w:val="22"/>
          <w:szCs w:val="22"/>
        </w:rPr>
        <w:t xml:space="preserve"> současně daňovým dokladem, </w:t>
      </w:r>
      <w:r w:rsidRPr="00BB7CD3">
        <w:rPr>
          <w:rFonts w:ascii="Calibri" w:hAnsi="Calibri" w:cs="Calibri"/>
          <w:sz w:val="22"/>
          <w:szCs w:val="22"/>
        </w:rPr>
        <w:t xml:space="preserve">činí </w:t>
      </w:r>
      <w:r w:rsidR="00AB49D9" w:rsidRPr="00BB7CD3">
        <w:rPr>
          <w:rFonts w:ascii="Calibri" w:hAnsi="Calibri" w:cs="Calibri"/>
          <w:b/>
          <w:bCs/>
          <w:sz w:val="22"/>
          <w:szCs w:val="22"/>
        </w:rPr>
        <w:t>21</w:t>
      </w:r>
      <w:r w:rsidRPr="00BB7CD3">
        <w:rPr>
          <w:rFonts w:ascii="Calibri" w:hAnsi="Calibri" w:cs="Calibri"/>
          <w:b/>
          <w:bCs/>
          <w:sz w:val="22"/>
          <w:szCs w:val="22"/>
        </w:rPr>
        <w:t xml:space="preserve"> kalendářních dnů</w:t>
      </w:r>
      <w:r w:rsidRPr="00BB7CD3">
        <w:rPr>
          <w:rFonts w:ascii="Calibri" w:hAnsi="Calibri" w:cs="Calibri"/>
          <w:sz w:val="22"/>
          <w:szCs w:val="22"/>
        </w:rPr>
        <w:t xml:space="preserve"> ode dne jej</w:t>
      </w:r>
      <w:r w:rsidR="00434F54" w:rsidRPr="00BB7CD3">
        <w:rPr>
          <w:rFonts w:ascii="Calibri" w:hAnsi="Calibri" w:cs="Calibri"/>
          <w:sz w:val="22"/>
          <w:szCs w:val="22"/>
        </w:rPr>
        <w:t>ího</w:t>
      </w:r>
      <w:r w:rsidRPr="00BB7CD3">
        <w:rPr>
          <w:rFonts w:ascii="Calibri" w:hAnsi="Calibri" w:cs="Calibri"/>
          <w:sz w:val="22"/>
          <w:szCs w:val="22"/>
        </w:rPr>
        <w:t xml:space="preserve"> doručení objednateli na adresu </w:t>
      </w:r>
      <w:r w:rsidR="00CA0F48" w:rsidRPr="0089300C">
        <w:rPr>
          <w:rFonts w:ascii="Calibri" w:hAnsi="Calibri" w:cs="Calibri"/>
          <w:sz w:val="22"/>
          <w:szCs w:val="22"/>
        </w:rPr>
        <w:t>Národní památkový ústav, Územní památková správa, Palackého třída 262/34, 612 00 Brno.</w:t>
      </w:r>
    </w:p>
    <w:p w:rsidR="00AD2789" w:rsidRPr="00BB7CD3" w:rsidRDefault="00AD2789" w:rsidP="001741E7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BB7CD3">
        <w:rPr>
          <w:rFonts w:ascii="Calibri" w:hAnsi="Calibri" w:cs="Calibri"/>
          <w:sz w:val="22"/>
          <w:szCs w:val="22"/>
        </w:rPr>
        <w:t xml:space="preserve">Faktura – daňový doklad </w:t>
      </w:r>
      <w:r w:rsidR="00D44B96" w:rsidRPr="00BB7CD3">
        <w:rPr>
          <w:rFonts w:ascii="Calibri" w:hAnsi="Calibri" w:cs="Calibri"/>
          <w:sz w:val="22"/>
          <w:szCs w:val="22"/>
        </w:rPr>
        <w:t xml:space="preserve">- </w:t>
      </w:r>
      <w:r w:rsidRPr="00BB7CD3">
        <w:rPr>
          <w:rFonts w:ascii="Calibri" w:hAnsi="Calibri" w:cs="Calibri"/>
          <w:sz w:val="22"/>
          <w:szCs w:val="22"/>
        </w:rPr>
        <w:t xml:space="preserve">musí splňovat </w:t>
      </w:r>
      <w:r w:rsidR="00966C3A" w:rsidRPr="00BB7CD3">
        <w:rPr>
          <w:rFonts w:ascii="Calibri" w:hAnsi="Calibri" w:cs="Calibri"/>
          <w:sz w:val="22"/>
          <w:szCs w:val="22"/>
        </w:rPr>
        <w:t>s</w:t>
      </w:r>
      <w:r w:rsidRPr="00BB7CD3">
        <w:rPr>
          <w:rFonts w:ascii="Calibri" w:hAnsi="Calibri" w:cs="Calibri"/>
          <w:sz w:val="22"/>
          <w:szCs w:val="22"/>
        </w:rPr>
        <w:t xml:space="preserve">mlouvou stanovené náležitosti a náležitosti řádného daňového dokladu podle příslušných právních předpisů, jinak je objednatel oprávněn jej do data </w:t>
      </w:r>
      <w:r w:rsidRPr="00BB7CD3">
        <w:rPr>
          <w:rFonts w:ascii="Calibri" w:hAnsi="Calibri" w:cs="Calibri"/>
          <w:sz w:val="22"/>
          <w:szCs w:val="22"/>
        </w:rPr>
        <w:lastRenderedPageBreak/>
        <w:t>splatnosti vrátit s tím, že zhotovitel je poté povinen vystavit nový daňový doklad s novým termínem splatnosti. V takovém případě není objednatel v prodlení s úhradou.</w:t>
      </w:r>
    </w:p>
    <w:p w:rsidR="00AD2789" w:rsidRDefault="00AD2789" w:rsidP="002422F2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Na každé faktuře – daňovém dokladu musí být uvedeno číslo </w:t>
      </w:r>
      <w:r w:rsidR="00966C3A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>mlouvy objednatele a název stavby. Bez uvedení těchto údajů nebude faktura uhrazena a bude zhotov</w:t>
      </w:r>
      <w:r w:rsidR="002E4C8D">
        <w:rPr>
          <w:rFonts w:ascii="Calibri" w:hAnsi="Calibri" w:cs="Calibri"/>
          <w:sz w:val="22"/>
          <w:szCs w:val="22"/>
        </w:rPr>
        <w:t>iteli vrácena podle bodu 5.</w:t>
      </w:r>
      <w:r w:rsidR="002568EE">
        <w:rPr>
          <w:rFonts w:ascii="Calibri" w:hAnsi="Calibri" w:cs="Calibri"/>
          <w:sz w:val="22"/>
          <w:szCs w:val="22"/>
        </w:rPr>
        <w:t>14</w:t>
      </w:r>
      <w:r w:rsidRPr="0087390E">
        <w:rPr>
          <w:rFonts w:ascii="Calibri" w:hAnsi="Calibri" w:cs="Calibri"/>
          <w:sz w:val="22"/>
          <w:szCs w:val="22"/>
        </w:rPr>
        <w:t xml:space="preserve"> této </w:t>
      </w:r>
      <w:r w:rsidR="000670E9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>mlouvy.</w:t>
      </w:r>
    </w:p>
    <w:p w:rsidR="00C80EA2" w:rsidRPr="0087390E" w:rsidRDefault="00C80EA2" w:rsidP="00C80EA2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AD2789" w:rsidRPr="0087390E" w:rsidRDefault="00AD2789" w:rsidP="00AB49D9">
      <w:pPr>
        <w:pStyle w:val="Nzev"/>
        <w:numPr>
          <w:ilvl w:val="0"/>
          <w:numId w:val="0"/>
        </w:numPr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VI.</w:t>
      </w:r>
    </w:p>
    <w:p w:rsidR="00AD2789" w:rsidRPr="0087390E" w:rsidRDefault="00AD2789" w:rsidP="00AB49D9">
      <w:pPr>
        <w:pStyle w:val="Nzev"/>
        <w:numPr>
          <w:ilvl w:val="0"/>
          <w:numId w:val="0"/>
        </w:numPr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Záruka za jakost díla</w:t>
      </w:r>
    </w:p>
    <w:p w:rsidR="00AD2789" w:rsidRPr="0087390E" w:rsidRDefault="00AD2789" w:rsidP="002422F2">
      <w:pPr>
        <w:numPr>
          <w:ilvl w:val="1"/>
          <w:numId w:val="6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Zhotovitel se zavazuje provést dílo tak, aby nemělo vady, nedodělky a nedostatky, které by bránily jeho užívání ke sjednanému účelu.</w:t>
      </w:r>
    </w:p>
    <w:p w:rsidR="00AD2789" w:rsidRPr="0087390E" w:rsidRDefault="00AD2789" w:rsidP="002422F2">
      <w:pPr>
        <w:numPr>
          <w:ilvl w:val="1"/>
          <w:numId w:val="6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Zhotovitel poskytuje na dílo záruku za jakost v </w:t>
      </w:r>
      <w:r w:rsidRPr="003903C0">
        <w:rPr>
          <w:rFonts w:ascii="Calibri" w:hAnsi="Calibri" w:cs="Calibri"/>
          <w:sz w:val="22"/>
          <w:szCs w:val="22"/>
        </w:rPr>
        <w:t xml:space="preserve">délce </w:t>
      </w:r>
      <w:r w:rsidR="00D44B96" w:rsidRPr="003903C0">
        <w:rPr>
          <w:rFonts w:ascii="Calibri" w:hAnsi="Calibri" w:cs="Calibri"/>
          <w:b/>
          <w:bCs/>
          <w:sz w:val="22"/>
          <w:szCs w:val="22"/>
        </w:rPr>
        <w:t>60</w:t>
      </w:r>
      <w:r w:rsidRPr="003903C0">
        <w:rPr>
          <w:rFonts w:ascii="Calibri" w:hAnsi="Calibri" w:cs="Calibri"/>
          <w:sz w:val="22"/>
          <w:szCs w:val="22"/>
        </w:rPr>
        <w:t xml:space="preserve"> </w:t>
      </w:r>
      <w:r w:rsidRPr="003903C0">
        <w:rPr>
          <w:rFonts w:ascii="Calibri" w:hAnsi="Calibri" w:cs="Calibri"/>
          <w:b/>
          <w:bCs/>
          <w:sz w:val="22"/>
          <w:szCs w:val="22"/>
        </w:rPr>
        <w:t xml:space="preserve">měsíců na celé dílo, </w:t>
      </w:r>
      <w:r w:rsidRPr="003903C0">
        <w:rPr>
          <w:rFonts w:ascii="Calibri" w:hAnsi="Calibri" w:cs="Calibri"/>
          <w:bCs/>
          <w:sz w:val="22"/>
          <w:szCs w:val="22"/>
        </w:rPr>
        <w:t xml:space="preserve">a to </w:t>
      </w:r>
      <w:r w:rsidRPr="003903C0">
        <w:rPr>
          <w:rFonts w:ascii="Calibri" w:hAnsi="Calibri" w:cs="Calibri"/>
          <w:sz w:val="22"/>
          <w:szCs w:val="22"/>
        </w:rPr>
        <w:t>od</w:t>
      </w:r>
      <w:r w:rsidR="00D44B96" w:rsidRPr="003903C0">
        <w:rPr>
          <w:rFonts w:ascii="Calibri" w:hAnsi="Calibri" w:cs="Calibri"/>
          <w:sz w:val="22"/>
          <w:szCs w:val="22"/>
        </w:rPr>
        <w:t>e dne</w:t>
      </w:r>
      <w:r w:rsidRPr="003903C0">
        <w:rPr>
          <w:rFonts w:ascii="Calibri" w:hAnsi="Calibri" w:cs="Calibri"/>
          <w:sz w:val="22"/>
          <w:szCs w:val="22"/>
        </w:rPr>
        <w:t xml:space="preserve"> předání a převzetí díla (bezvadné</w:t>
      </w:r>
      <w:r w:rsidRPr="0087390E">
        <w:rPr>
          <w:rFonts w:ascii="Calibri" w:hAnsi="Calibri" w:cs="Calibri"/>
          <w:sz w:val="22"/>
          <w:szCs w:val="22"/>
        </w:rPr>
        <w:t xml:space="preserve"> převzetí)</w:t>
      </w:r>
      <w:r w:rsidR="00D44B96">
        <w:rPr>
          <w:rFonts w:ascii="Calibri" w:hAnsi="Calibri" w:cs="Calibri"/>
          <w:sz w:val="22"/>
          <w:szCs w:val="22"/>
        </w:rPr>
        <w:t>.</w:t>
      </w:r>
      <w:r w:rsidRPr="0087390E">
        <w:rPr>
          <w:rFonts w:ascii="Calibri" w:hAnsi="Calibri" w:cs="Calibri"/>
          <w:sz w:val="22"/>
          <w:szCs w:val="22"/>
        </w:rPr>
        <w:t xml:space="preserve"> Převzetím této záruky přejímá zhotovitel svůj závazek, že zhotovené dílo bude po tuto záruční dobu mít smluvené vlastnosti a bude způsobilé k účelu sjednanému v této </w:t>
      </w:r>
      <w:r w:rsidR="00357F87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>mlouvě</w:t>
      </w:r>
      <w:r w:rsidR="003903C0">
        <w:rPr>
          <w:rFonts w:ascii="Calibri" w:hAnsi="Calibri" w:cs="Calibri"/>
          <w:sz w:val="22"/>
          <w:szCs w:val="22"/>
        </w:rPr>
        <w:t>,</w:t>
      </w:r>
      <w:r w:rsidRPr="0087390E">
        <w:rPr>
          <w:rFonts w:ascii="Calibri" w:hAnsi="Calibri" w:cs="Calibri"/>
          <w:sz w:val="22"/>
          <w:szCs w:val="22"/>
        </w:rPr>
        <w:t xml:space="preserve"> a že si zachová smluvené nebo obvyklé vlastnosti. </w:t>
      </w:r>
    </w:p>
    <w:p w:rsidR="00AD2789" w:rsidRPr="0087390E" w:rsidRDefault="00AD2789" w:rsidP="002422F2">
      <w:pPr>
        <w:numPr>
          <w:ilvl w:val="1"/>
          <w:numId w:val="6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napToGrid w:val="0"/>
          <w:sz w:val="22"/>
          <w:szCs w:val="22"/>
        </w:rPr>
        <w:t xml:space="preserve">Objednatel se zavazuje veškeré vady a nedostatky zjištěné v záruční době oznámit bezodkladně zhotoviteli, </w:t>
      </w:r>
      <w:r w:rsidRPr="003903C0">
        <w:rPr>
          <w:rFonts w:ascii="Calibri" w:hAnsi="Calibri" w:cs="Calibri"/>
          <w:snapToGrid w:val="0"/>
          <w:sz w:val="22"/>
          <w:szCs w:val="22"/>
        </w:rPr>
        <w:t xml:space="preserve">nejpozději však do </w:t>
      </w:r>
      <w:r w:rsidR="00D44B96" w:rsidRPr="003903C0">
        <w:rPr>
          <w:rFonts w:ascii="Calibri" w:hAnsi="Calibri" w:cs="Calibri"/>
          <w:snapToGrid w:val="0"/>
          <w:sz w:val="22"/>
          <w:szCs w:val="22"/>
        </w:rPr>
        <w:t>10</w:t>
      </w:r>
      <w:r w:rsidRPr="003903C0">
        <w:rPr>
          <w:rFonts w:ascii="Calibri" w:hAnsi="Calibri" w:cs="Calibri"/>
          <w:snapToGrid w:val="0"/>
          <w:sz w:val="22"/>
          <w:szCs w:val="22"/>
        </w:rPr>
        <w:t xml:space="preserve"> kalendářních dnů ode dne jejich</w:t>
      </w:r>
      <w:r w:rsidRPr="0087390E">
        <w:rPr>
          <w:rFonts w:ascii="Calibri" w:hAnsi="Calibri" w:cs="Calibri"/>
          <w:snapToGrid w:val="0"/>
          <w:sz w:val="22"/>
          <w:szCs w:val="22"/>
        </w:rPr>
        <w:t xml:space="preserve"> zjištění. Zhotovitel se zavazuje reklamované vady na svůj náklad bezodkladně odstranit, nejpozději však </w:t>
      </w:r>
      <w:r w:rsidRPr="003903C0">
        <w:rPr>
          <w:rFonts w:ascii="Calibri" w:hAnsi="Calibri" w:cs="Calibri"/>
          <w:snapToGrid w:val="0"/>
          <w:sz w:val="22"/>
          <w:szCs w:val="22"/>
        </w:rPr>
        <w:t xml:space="preserve">do 5 </w:t>
      </w:r>
      <w:r w:rsidR="00D44B96" w:rsidRPr="003903C0">
        <w:rPr>
          <w:rFonts w:ascii="Calibri" w:hAnsi="Calibri" w:cs="Calibri"/>
          <w:snapToGrid w:val="0"/>
          <w:sz w:val="22"/>
          <w:szCs w:val="22"/>
        </w:rPr>
        <w:t>pracovních</w:t>
      </w:r>
      <w:r w:rsidRPr="003903C0">
        <w:rPr>
          <w:rFonts w:ascii="Calibri" w:hAnsi="Calibri" w:cs="Calibri"/>
          <w:snapToGrid w:val="0"/>
          <w:color w:val="FF0000"/>
          <w:sz w:val="22"/>
          <w:szCs w:val="22"/>
        </w:rPr>
        <w:t xml:space="preserve"> </w:t>
      </w:r>
      <w:r w:rsidRPr="003903C0">
        <w:rPr>
          <w:rFonts w:ascii="Calibri" w:hAnsi="Calibri" w:cs="Calibri"/>
          <w:snapToGrid w:val="0"/>
          <w:sz w:val="22"/>
          <w:szCs w:val="22"/>
        </w:rPr>
        <w:t>dnů ode</w:t>
      </w:r>
      <w:r w:rsidRPr="0087390E">
        <w:rPr>
          <w:rFonts w:ascii="Calibri" w:hAnsi="Calibri" w:cs="Calibri"/>
          <w:snapToGrid w:val="0"/>
          <w:sz w:val="22"/>
          <w:szCs w:val="22"/>
        </w:rPr>
        <w:t xml:space="preserve"> dne oznámení vad a nedostatků objednatelem. V případě, že se bude jednat o vady a nedostatky, které vzhledem k jejich náročnosti či rozsahu nebude možné odstranit v uvedené lhůtě, smluvní strany se zavazují přiměřeně lhůtu pro odstranění vad a nedostatků na žádost zhotovitele prodloužit. </w:t>
      </w:r>
    </w:p>
    <w:p w:rsidR="00AD2789" w:rsidRPr="0087390E" w:rsidRDefault="00AD2789" w:rsidP="002422F2">
      <w:pPr>
        <w:numPr>
          <w:ilvl w:val="1"/>
          <w:numId w:val="6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napToGrid w:val="0"/>
          <w:sz w:val="22"/>
          <w:szCs w:val="22"/>
        </w:rPr>
        <w:t>Záruka se nevztahuje na běžné opotřebení ani na běžné škody nebo poškození, které vznikly ze strany objednatele z následujících důvodů:</w:t>
      </w:r>
    </w:p>
    <w:p w:rsidR="00AD2789" w:rsidRPr="0087390E" w:rsidRDefault="00AD2789" w:rsidP="00D57E2B">
      <w:pPr>
        <w:pStyle w:val="Zkladntext"/>
        <w:widowControl w:val="0"/>
        <w:numPr>
          <w:ilvl w:val="3"/>
          <w:numId w:val="10"/>
        </w:numPr>
        <w:tabs>
          <w:tab w:val="clear" w:pos="2880"/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="Calibri" w:hAnsi="Calibri" w:cs="Calibri"/>
          <w:snapToGrid w:val="0"/>
          <w:sz w:val="22"/>
          <w:szCs w:val="22"/>
        </w:rPr>
      </w:pPr>
      <w:r w:rsidRPr="0087390E">
        <w:rPr>
          <w:rFonts w:ascii="Calibri" w:hAnsi="Calibri" w:cs="Calibri"/>
          <w:snapToGrid w:val="0"/>
          <w:sz w:val="22"/>
          <w:szCs w:val="22"/>
        </w:rPr>
        <w:t>neodborné zásahy zejména jakékoliv opravy či úpravy provedené v průběhu záruční doby třetí osobou bez vědomí zhotovitele,</w:t>
      </w:r>
    </w:p>
    <w:p w:rsidR="00AD2789" w:rsidRPr="0087390E" w:rsidRDefault="00AD2789" w:rsidP="00D57E2B">
      <w:pPr>
        <w:pStyle w:val="Zkladntext"/>
        <w:widowControl w:val="0"/>
        <w:numPr>
          <w:ilvl w:val="3"/>
          <w:numId w:val="10"/>
        </w:numPr>
        <w:tabs>
          <w:tab w:val="clear" w:pos="2880"/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="Calibri" w:hAnsi="Calibri" w:cs="Calibri"/>
          <w:snapToGrid w:val="0"/>
          <w:sz w:val="22"/>
          <w:szCs w:val="22"/>
        </w:rPr>
      </w:pPr>
      <w:r w:rsidRPr="0087390E">
        <w:rPr>
          <w:rFonts w:ascii="Calibri" w:hAnsi="Calibri" w:cs="Calibri"/>
          <w:snapToGrid w:val="0"/>
          <w:sz w:val="22"/>
          <w:szCs w:val="22"/>
        </w:rPr>
        <w:t>hrubé zacházení, přetížení a nedodržení provozních podmínek nebo návodu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87390E">
        <w:rPr>
          <w:rFonts w:ascii="Calibri" w:hAnsi="Calibri" w:cs="Calibri"/>
          <w:snapToGrid w:val="0"/>
          <w:sz w:val="22"/>
          <w:szCs w:val="22"/>
        </w:rPr>
        <w:t>k používání,</w:t>
      </w:r>
    </w:p>
    <w:p w:rsidR="00AD2789" w:rsidRPr="0087390E" w:rsidRDefault="00AD2789" w:rsidP="00D57E2B">
      <w:pPr>
        <w:pStyle w:val="Zkladntext"/>
        <w:widowControl w:val="0"/>
        <w:numPr>
          <w:ilvl w:val="3"/>
          <w:numId w:val="10"/>
        </w:numPr>
        <w:tabs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="Calibri" w:hAnsi="Calibri" w:cs="Calibri"/>
          <w:snapToGrid w:val="0"/>
          <w:sz w:val="22"/>
          <w:szCs w:val="22"/>
        </w:rPr>
      </w:pPr>
      <w:r w:rsidRPr="0087390E">
        <w:rPr>
          <w:rFonts w:ascii="Calibri" w:hAnsi="Calibri" w:cs="Calibri"/>
          <w:snapToGrid w:val="0"/>
          <w:sz w:val="22"/>
          <w:szCs w:val="22"/>
        </w:rPr>
        <w:t xml:space="preserve">nadměrným znečištěním či nadměrným opotřebením, </w:t>
      </w:r>
    </w:p>
    <w:p w:rsidR="00AD2789" w:rsidRPr="0087390E" w:rsidRDefault="00AD2789" w:rsidP="00D57E2B">
      <w:pPr>
        <w:pStyle w:val="Zkladntext"/>
        <w:widowControl w:val="0"/>
        <w:numPr>
          <w:ilvl w:val="3"/>
          <w:numId w:val="10"/>
        </w:numPr>
        <w:tabs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="Calibri" w:hAnsi="Calibri" w:cs="Calibri"/>
          <w:snapToGrid w:val="0"/>
          <w:sz w:val="22"/>
          <w:szCs w:val="22"/>
        </w:rPr>
      </w:pPr>
      <w:r w:rsidRPr="0087390E">
        <w:rPr>
          <w:rFonts w:ascii="Calibri" w:hAnsi="Calibri" w:cs="Calibri"/>
          <w:snapToGrid w:val="0"/>
          <w:sz w:val="22"/>
          <w:szCs w:val="22"/>
        </w:rPr>
        <w:t>užíváním předmětu díla v rozporu s jeho stavebně technickým určením.</w:t>
      </w:r>
    </w:p>
    <w:p w:rsidR="00AD2789" w:rsidRPr="0087390E" w:rsidRDefault="00AD2789" w:rsidP="002422F2">
      <w:pPr>
        <w:numPr>
          <w:ilvl w:val="1"/>
          <w:numId w:val="6"/>
        </w:numPr>
        <w:tabs>
          <w:tab w:val="clear" w:pos="360"/>
          <w:tab w:val="num" w:pos="567"/>
        </w:tabs>
        <w:rPr>
          <w:rFonts w:ascii="Calibri" w:hAnsi="Calibri" w:cs="Calibri"/>
          <w:b/>
          <w:bCs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Práva a povinnosti z poskytnuté záruky za jakost nezanikají ani pro případ odstoupení od této </w:t>
      </w:r>
      <w:r w:rsidR="00966C3A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>mlouvy.</w:t>
      </w:r>
    </w:p>
    <w:p w:rsidR="00AD2789" w:rsidRDefault="00AD2789" w:rsidP="002422F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D2789" w:rsidRPr="0087390E" w:rsidRDefault="00AD2789" w:rsidP="002422F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7390E">
        <w:rPr>
          <w:rFonts w:ascii="Calibri" w:hAnsi="Calibri" w:cs="Calibri"/>
          <w:b/>
          <w:bCs/>
          <w:sz w:val="22"/>
          <w:szCs w:val="22"/>
        </w:rPr>
        <w:t>VII.</w:t>
      </w:r>
    </w:p>
    <w:p w:rsidR="00AD2789" w:rsidRPr="0087390E" w:rsidRDefault="00AD2789" w:rsidP="002422F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7390E">
        <w:rPr>
          <w:rFonts w:ascii="Calibri" w:hAnsi="Calibri" w:cs="Calibri"/>
          <w:b/>
          <w:bCs/>
          <w:sz w:val="22"/>
          <w:szCs w:val="22"/>
        </w:rPr>
        <w:t>Kontrolní dny</w:t>
      </w:r>
    </w:p>
    <w:p w:rsidR="00AD2789" w:rsidRPr="0087390E" w:rsidRDefault="00AD2789" w:rsidP="003903C0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Objednatel kontroluje postup, způsob a kvalitu při pravidelně konaném, společném jednání pověřených zástupců zhotovitele a objednatele (dále jen „kontrolní den“).</w:t>
      </w:r>
    </w:p>
    <w:p w:rsidR="00AD2789" w:rsidRPr="0087390E" w:rsidRDefault="00AD2789" w:rsidP="003903C0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Účelem kontrolního dne je zejména posoudit plnění závazků zhotovitele z věcného a časového hlediska, zaznamenat pokyny či vyjádření objednatele, resp. návrhy na opatření či jiná vyjádření zhotovitele, projednat skutečnosti či okolnosti, které mají nebo by mohly mít vliv na plnění závazků zhotovitele a projednat a dohodnout návrhy na opatření.</w:t>
      </w:r>
    </w:p>
    <w:p w:rsidR="00AD2789" w:rsidRPr="003903C0" w:rsidRDefault="00AD2789" w:rsidP="003903C0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Termín konání kontrolního dne určuje objednatel po projednání se zhotovitelem. Kontrolní d</w:t>
      </w:r>
      <w:r w:rsidR="00BF5FA3">
        <w:rPr>
          <w:rFonts w:ascii="Calibri" w:hAnsi="Calibri" w:cs="Calibri"/>
          <w:sz w:val="22"/>
          <w:szCs w:val="22"/>
        </w:rPr>
        <w:t>e</w:t>
      </w:r>
      <w:r w:rsidRPr="0087390E">
        <w:rPr>
          <w:rFonts w:ascii="Calibri" w:hAnsi="Calibri" w:cs="Calibri"/>
          <w:sz w:val="22"/>
          <w:szCs w:val="22"/>
        </w:rPr>
        <w:t>n se bud</w:t>
      </w:r>
      <w:r w:rsidR="00BF5FA3">
        <w:rPr>
          <w:rFonts w:ascii="Calibri" w:hAnsi="Calibri" w:cs="Calibri"/>
          <w:sz w:val="22"/>
          <w:szCs w:val="22"/>
        </w:rPr>
        <w:t>e</w:t>
      </w:r>
      <w:r w:rsidRPr="0087390E">
        <w:rPr>
          <w:rFonts w:ascii="Calibri" w:hAnsi="Calibri" w:cs="Calibri"/>
          <w:sz w:val="22"/>
          <w:szCs w:val="22"/>
        </w:rPr>
        <w:t xml:space="preserve"> konat zpravidla nejméně </w:t>
      </w:r>
      <w:r w:rsidRPr="00D44B96">
        <w:rPr>
          <w:rFonts w:ascii="Calibri" w:hAnsi="Calibri" w:cs="Calibri"/>
          <w:sz w:val="22"/>
          <w:szCs w:val="22"/>
        </w:rPr>
        <w:t xml:space="preserve">1x </w:t>
      </w:r>
      <w:r w:rsidR="00AB49D9">
        <w:rPr>
          <w:rFonts w:ascii="Calibri" w:hAnsi="Calibri" w:cs="Calibri"/>
          <w:sz w:val="22"/>
          <w:szCs w:val="22"/>
        </w:rPr>
        <w:t xml:space="preserve">za </w:t>
      </w:r>
      <w:r w:rsidR="00BD0501">
        <w:rPr>
          <w:rFonts w:ascii="Calibri" w:hAnsi="Calibri" w:cs="Calibri"/>
          <w:sz w:val="22"/>
          <w:szCs w:val="22"/>
        </w:rPr>
        <w:t>měsíc</w:t>
      </w:r>
      <w:r w:rsidR="00AB49D9">
        <w:rPr>
          <w:rFonts w:ascii="Calibri" w:hAnsi="Calibri" w:cs="Calibri"/>
          <w:sz w:val="22"/>
          <w:szCs w:val="22"/>
        </w:rPr>
        <w:t>.</w:t>
      </w:r>
    </w:p>
    <w:p w:rsidR="00AD2789" w:rsidRPr="0087390E" w:rsidRDefault="00AD2789" w:rsidP="003903C0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Místem konání kontrolních dnů je zpravidla místo stavby, nebude-li dohodnuto jinak. </w:t>
      </w:r>
    </w:p>
    <w:p w:rsidR="00AD2789" w:rsidRPr="0087390E" w:rsidRDefault="00AD2789" w:rsidP="003903C0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Jednání kontrolního dne vede zástupce obje</w:t>
      </w:r>
      <w:r w:rsidR="00476036">
        <w:rPr>
          <w:rFonts w:ascii="Calibri" w:hAnsi="Calibri" w:cs="Calibri"/>
          <w:sz w:val="22"/>
          <w:szCs w:val="22"/>
        </w:rPr>
        <w:t>dnatele pro věci technické – TDS</w:t>
      </w:r>
      <w:r w:rsidRPr="0087390E">
        <w:rPr>
          <w:rFonts w:ascii="Calibri" w:hAnsi="Calibri" w:cs="Calibri"/>
          <w:sz w:val="22"/>
          <w:szCs w:val="22"/>
        </w:rPr>
        <w:t>.</w:t>
      </w:r>
    </w:p>
    <w:p w:rsidR="00AD2789" w:rsidRDefault="00AD2789" w:rsidP="003903C0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Z jednání kontrolního dne se pořizuje zápis, v němž jsou zaznamenány všechny skutečnosti, o jejichž zaznamenání alespoň jedna ze smluvních stran požádá. Čistopis zápisu z kontrolního dne všechny zúčastněné strany stvrdí svým podpisem. Zápis z kontrolního dne stvrzuje svým podpisem odpovědný zástupce objednatele i zhotovitele.</w:t>
      </w:r>
    </w:p>
    <w:p w:rsidR="002E4C8D" w:rsidRPr="0087390E" w:rsidRDefault="002E4C8D" w:rsidP="003903C0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E4C8D">
        <w:rPr>
          <w:rFonts w:ascii="Calibri" w:hAnsi="Calibri" w:cs="Calibri"/>
          <w:sz w:val="22"/>
          <w:szCs w:val="22"/>
        </w:rPr>
        <w:t>Při kontrole konstrukcí, které budou zakryty, vy</w:t>
      </w:r>
      <w:r w:rsidR="00BB7CD3">
        <w:rPr>
          <w:rFonts w:ascii="Calibri" w:hAnsi="Calibri" w:cs="Calibri"/>
          <w:sz w:val="22"/>
          <w:szCs w:val="22"/>
        </w:rPr>
        <w:t>zve zhotovitel objednatele a TDS</w:t>
      </w:r>
      <w:r w:rsidRPr="002E4C8D">
        <w:rPr>
          <w:rFonts w:ascii="Calibri" w:hAnsi="Calibri" w:cs="Calibri"/>
          <w:sz w:val="22"/>
          <w:szCs w:val="22"/>
        </w:rPr>
        <w:t xml:space="preserve"> písemně prokazatelně 3 pracovní dny před zakrytím konstrukcí k fyzické prohlídce provedených prací. Po prohlídce těchto konstrukcí a po písemném odsouhlasení jejich řádného provedení objednatelem mohou být konstrukce zakryty.</w:t>
      </w:r>
    </w:p>
    <w:p w:rsidR="00AD2789" w:rsidRDefault="00AD2789" w:rsidP="002422F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D2789" w:rsidRPr="0087390E" w:rsidRDefault="00AD2789" w:rsidP="002422F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7390E">
        <w:rPr>
          <w:rFonts w:ascii="Calibri" w:hAnsi="Calibri" w:cs="Calibri"/>
          <w:b/>
          <w:bCs/>
          <w:sz w:val="22"/>
          <w:szCs w:val="22"/>
        </w:rPr>
        <w:lastRenderedPageBreak/>
        <w:t>VIII.</w:t>
      </w:r>
    </w:p>
    <w:p w:rsidR="00AD2789" w:rsidRPr="0087390E" w:rsidRDefault="00AD2789" w:rsidP="002422F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7390E">
        <w:rPr>
          <w:rFonts w:ascii="Calibri" w:hAnsi="Calibri" w:cs="Calibri"/>
          <w:b/>
          <w:bCs/>
          <w:sz w:val="22"/>
          <w:szCs w:val="22"/>
        </w:rPr>
        <w:t>Staveniště</w:t>
      </w:r>
    </w:p>
    <w:p w:rsidR="00AD2789" w:rsidRPr="0087390E" w:rsidRDefault="00AD2789" w:rsidP="007E5324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8.1</w:t>
      </w:r>
      <w:r w:rsidRPr="0087390E">
        <w:rPr>
          <w:rFonts w:ascii="Calibri" w:hAnsi="Calibri" w:cs="Calibri"/>
          <w:sz w:val="22"/>
          <w:szCs w:val="22"/>
        </w:rPr>
        <w:tab/>
        <w:t>O předání a převzetí staveniště bude pořízen protokol o předání a převzetí staveniště podepsaný oprávněnými zástupci obou stran, přičemž za rozhodný termín předání a převzetí staveniště se považuje den zahájení předání a převzetí staveniště.</w:t>
      </w:r>
    </w:p>
    <w:p w:rsidR="00AD2789" w:rsidRPr="008F78A1" w:rsidRDefault="00AD2789" w:rsidP="007E5324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8.2</w:t>
      </w:r>
      <w:r w:rsidRPr="0087390E">
        <w:rPr>
          <w:rFonts w:ascii="Calibri" w:hAnsi="Calibri" w:cs="Calibri"/>
          <w:sz w:val="22"/>
          <w:szCs w:val="22"/>
        </w:rPr>
        <w:tab/>
        <w:t>Zhotovitel zabezpečí staveniště a plochy s ním související tak, aby zabránil jakémukoliv nebezpečí a škodě způsobené na zdraví a majetku třetích osob a nese za to veškerou odpovědnost. Stavba bude realizována v průběhu návštěvnického provozu. Od</w:t>
      </w:r>
      <w:r>
        <w:rPr>
          <w:rFonts w:ascii="Calibri" w:hAnsi="Calibri" w:cs="Calibri"/>
          <w:sz w:val="22"/>
          <w:szCs w:val="22"/>
        </w:rPr>
        <w:t>e</w:t>
      </w:r>
      <w:r w:rsidRPr="0087390E">
        <w:rPr>
          <w:rFonts w:ascii="Calibri" w:hAnsi="Calibri" w:cs="Calibri"/>
          <w:sz w:val="22"/>
          <w:szCs w:val="22"/>
        </w:rPr>
        <w:t xml:space="preserve"> dne předání staveniště nese zhotovitel nebezpečí všech škod na prováděném díle až do doby jeho př</w:t>
      </w:r>
      <w:r>
        <w:rPr>
          <w:rFonts w:ascii="Calibri" w:hAnsi="Calibri" w:cs="Calibri"/>
          <w:sz w:val="22"/>
          <w:szCs w:val="22"/>
        </w:rPr>
        <w:t>e</w:t>
      </w:r>
      <w:r w:rsidRPr="0087390E">
        <w:rPr>
          <w:rFonts w:ascii="Calibri" w:hAnsi="Calibri" w:cs="Calibri"/>
          <w:sz w:val="22"/>
          <w:szCs w:val="22"/>
        </w:rPr>
        <w:t xml:space="preserve">dání objednateli. Zhotovitel nese veškerou odpovědnost za případné poškození a zničení materiálů, zařízení, mechanizmů a pomůcek, rozpracovanou výrobu nebo vybudovanou </w:t>
      </w:r>
      <w:r w:rsidRPr="008F78A1">
        <w:rPr>
          <w:rFonts w:ascii="Calibri" w:hAnsi="Calibri" w:cs="Calibri"/>
          <w:sz w:val="22"/>
          <w:szCs w:val="22"/>
        </w:rPr>
        <w:t xml:space="preserve">část díla až do okamžiku předání a převzetí díla (nebo jeho poslední části) bez vad a nedodělků. </w:t>
      </w:r>
    </w:p>
    <w:p w:rsidR="00AD2789" w:rsidRPr="008F78A1" w:rsidRDefault="00AD2789" w:rsidP="007E5324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F78A1">
        <w:rPr>
          <w:rFonts w:ascii="Calibri" w:hAnsi="Calibri" w:cs="Calibri"/>
          <w:sz w:val="22"/>
          <w:szCs w:val="22"/>
        </w:rPr>
        <w:t>8.3</w:t>
      </w:r>
      <w:r w:rsidRPr="008F78A1">
        <w:rPr>
          <w:rFonts w:ascii="Calibri" w:hAnsi="Calibri" w:cs="Calibri"/>
          <w:sz w:val="22"/>
          <w:szCs w:val="22"/>
        </w:rPr>
        <w:tab/>
        <w:t xml:space="preserve">Zhotovitel vyklidí staveniště a odstraní zařízení nejpozději do </w:t>
      </w:r>
      <w:r w:rsidR="00434F54" w:rsidRPr="00434F54">
        <w:rPr>
          <w:rFonts w:ascii="Calibri" w:hAnsi="Calibri" w:cs="Calibri"/>
          <w:sz w:val="22"/>
          <w:szCs w:val="22"/>
          <w:u w:val="single"/>
        </w:rPr>
        <w:t>5</w:t>
      </w:r>
      <w:r w:rsidR="000C4375">
        <w:rPr>
          <w:rFonts w:ascii="Calibri" w:hAnsi="Calibri" w:cs="Calibri"/>
          <w:sz w:val="22"/>
          <w:szCs w:val="22"/>
          <w:u w:val="single"/>
        </w:rPr>
        <w:t xml:space="preserve"> kalendářních</w:t>
      </w:r>
      <w:r w:rsidRPr="008F78A1">
        <w:rPr>
          <w:rFonts w:ascii="Calibri" w:hAnsi="Calibri" w:cs="Calibri"/>
          <w:sz w:val="22"/>
          <w:szCs w:val="22"/>
          <w:u w:val="single"/>
        </w:rPr>
        <w:t xml:space="preserve"> dnů</w:t>
      </w:r>
      <w:r w:rsidRPr="008F78A1">
        <w:rPr>
          <w:rFonts w:ascii="Calibri" w:hAnsi="Calibri" w:cs="Calibri"/>
          <w:sz w:val="22"/>
          <w:szCs w:val="22"/>
        </w:rPr>
        <w:t xml:space="preserve"> po předání a převzetí předmětu díla. Po této lhůtě je oprávněn na staveništi ponechat pouze stroje a materiál potřebný k odstranění vad či nedodělků uvedených v protokolu o předání a převzetí a zcela staveniště vyklidit je povinen nejpozději do</w:t>
      </w:r>
      <w:r w:rsidR="00434F54">
        <w:rPr>
          <w:rFonts w:ascii="Calibri" w:hAnsi="Calibri" w:cs="Calibri"/>
          <w:sz w:val="22"/>
          <w:szCs w:val="22"/>
        </w:rPr>
        <w:t xml:space="preserve"> </w:t>
      </w:r>
      <w:r w:rsidR="00434F54">
        <w:rPr>
          <w:rFonts w:ascii="Calibri" w:hAnsi="Calibri" w:cs="Calibri"/>
          <w:sz w:val="22"/>
          <w:szCs w:val="22"/>
          <w:u w:val="single"/>
        </w:rPr>
        <w:t xml:space="preserve">5 </w:t>
      </w:r>
      <w:r w:rsidRPr="008F78A1">
        <w:rPr>
          <w:rFonts w:ascii="Calibri" w:hAnsi="Calibri" w:cs="Calibri"/>
          <w:sz w:val="22"/>
          <w:szCs w:val="22"/>
          <w:u w:val="single"/>
        </w:rPr>
        <w:t xml:space="preserve">kalendářních dnů </w:t>
      </w:r>
      <w:r w:rsidRPr="008F78A1">
        <w:rPr>
          <w:rFonts w:ascii="Calibri" w:hAnsi="Calibri" w:cs="Calibri"/>
          <w:sz w:val="22"/>
          <w:szCs w:val="22"/>
        </w:rPr>
        <w:t>po odstranění poslední vady či nedodělku. Po vyklizení je zhotovitel povinen upravit staveniště tak, jak mu to ukládá projektová dokumentace</w:t>
      </w:r>
      <w:r w:rsidR="00D44B96" w:rsidRPr="008F78A1">
        <w:rPr>
          <w:rFonts w:ascii="Calibri" w:hAnsi="Calibri" w:cs="Calibri"/>
          <w:sz w:val="22"/>
          <w:szCs w:val="22"/>
        </w:rPr>
        <w:t>, popř. do původního stavu</w:t>
      </w:r>
      <w:r w:rsidRPr="008F78A1">
        <w:rPr>
          <w:rFonts w:ascii="Calibri" w:hAnsi="Calibri" w:cs="Calibri"/>
          <w:sz w:val="22"/>
          <w:szCs w:val="22"/>
        </w:rPr>
        <w:t>.</w:t>
      </w:r>
    </w:p>
    <w:p w:rsidR="00AD2789" w:rsidRPr="008F78A1" w:rsidRDefault="00AD2789" w:rsidP="007E5324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F78A1">
        <w:rPr>
          <w:rFonts w:ascii="Calibri" w:hAnsi="Calibri" w:cs="Calibri"/>
          <w:sz w:val="22"/>
          <w:szCs w:val="22"/>
        </w:rPr>
        <w:t>8.4</w:t>
      </w:r>
      <w:r w:rsidRPr="008F78A1">
        <w:rPr>
          <w:rFonts w:ascii="Calibri" w:hAnsi="Calibri" w:cs="Calibri"/>
          <w:sz w:val="22"/>
          <w:szCs w:val="22"/>
        </w:rPr>
        <w:tab/>
        <w:t>Zhotovitel je povinen udržovat staveniště i dílo v čistotě a pořádku, bez hromadění odpadů a zbytků materiálu.</w:t>
      </w:r>
    </w:p>
    <w:p w:rsidR="00AD2789" w:rsidRDefault="00AD2789" w:rsidP="007E5324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8.</w:t>
      </w:r>
      <w:r>
        <w:rPr>
          <w:rFonts w:ascii="Calibri" w:hAnsi="Calibri" w:cs="Calibri"/>
          <w:sz w:val="22"/>
          <w:szCs w:val="22"/>
        </w:rPr>
        <w:t>5</w:t>
      </w:r>
      <w:r w:rsidRPr="0087390E">
        <w:rPr>
          <w:rFonts w:ascii="Calibri" w:hAnsi="Calibri" w:cs="Calibri"/>
          <w:sz w:val="22"/>
          <w:szCs w:val="22"/>
        </w:rPr>
        <w:tab/>
        <w:t>Zhotovitel je povinen zabezpečit zařízení staveniště a to v souladu s jeho potřebami, v souladu s dokumentací předanou objednatelem</w:t>
      </w:r>
      <w:r>
        <w:rPr>
          <w:rFonts w:ascii="Calibri" w:hAnsi="Calibri" w:cs="Calibri"/>
          <w:sz w:val="22"/>
          <w:szCs w:val="22"/>
        </w:rPr>
        <w:t>.</w:t>
      </w:r>
      <w:r w:rsidRPr="0087390E" w:rsidDel="007C087C">
        <w:rPr>
          <w:rFonts w:ascii="Calibri" w:hAnsi="Calibri" w:cs="Calibri"/>
          <w:sz w:val="22"/>
          <w:szCs w:val="22"/>
        </w:rPr>
        <w:t xml:space="preserve"> </w:t>
      </w:r>
    </w:p>
    <w:p w:rsidR="00AD2789" w:rsidRPr="0087390E" w:rsidRDefault="00AD2789" w:rsidP="007E5324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8.</w:t>
      </w:r>
      <w:r>
        <w:rPr>
          <w:rFonts w:ascii="Calibri" w:hAnsi="Calibri" w:cs="Calibri"/>
          <w:sz w:val="22"/>
          <w:szCs w:val="22"/>
        </w:rPr>
        <w:t>6</w:t>
      </w:r>
      <w:r w:rsidRPr="0087390E">
        <w:rPr>
          <w:rFonts w:ascii="Calibri" w:hAnsi="Calibri" w:cs="Calibri"/>
          <w:sz w:val="22"/>
          <w:szCs w:val="22"/>
        </w:rPr>
        <w:tab/>
        <w:t>Zhotovitel je povinen v rámci zařízení staveniště umožnit podmínky pro výkon funkce autorského dozoru projektanta a technického dozoru.</w:t>
      </w:r>
    </w:p>
    <w:p w:rsidR="00AD2789" w:rsidRPr="000D1A9D" w:rsidRDefault="00AD2789" w:rsidP="000D1A9D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8.</w:t>
      </w:r>
      <w:r>
        <w:rPr>
          <w:rFonts w:ascii="Calibri" w:hAnsi="Calibri" w:cs="Calibri"/>
          <w:sz w:val="22"/>
          <w:szCs w:val="22"/>
        </w:rPr>
        <w:t>7</w:t>
      </w:r>
      <w:r w:rsidRPr="0087390E">
        <w:rPr>
          <w:rFonts w:ascii="Calibri" w:hAnsi="Calibri" w:cs="Calibri"/>
          <w:sz w:val="22"/>
          <w:szCs w:val="22"/>
        </w:rPr>
        <w:t xml:space="preserve">. </w:t>
      </w:r>
      <w:r w:rsidR="007E5324">
        <w:rPr>
          <w:rFonts w:ascii="Calibri" w:hAnsi="Calibri" w:cs="Calibri"/>
          <w:sz w:val="22"/>
          <w:szCs w:val="22"/>
        </w:rPr>
        <w:t xml:space="preserve"> </w:t>
      </w:r>
      <w:r w:rsidR="00992FFC">
        <w:rPr>
          <w:rFonts w:ascii="Calibri" w:hAnsi="Calibri" w:cs="Calibri"/>
          <w:sz w:val="22"/>
          <w:szCs w:val="22"/>
        </w:rPr>
        <w:tab/>
      </w:r>
      <w:r w:rsidRPr="0087390E">
        <w:rPr>
          <w:rFonts w:ascii="Calibri" w:hAnsi="Calibri" w:cs="Calibri"/>
          <w:sz w:val="22"/>
          <w:szCs w:val="22"/>
        </w:rPr>
        <w:t xml:space="preserve">Zhotovitel zabezpečí staveniště a plochy s ním související tak, aby zabránil jakémukoliv nebezpečí a škodě způsobené na majetku státu. Dílo je realizované na národní kulturní památce a zhotovitel je povinen se u této stavby řídit zákonem </w:t>
      </w:r>
      <w:r w:rsidR="00ED4835">
        <w:rPr>
          <w:rFonts w:ascii="Calibri" w:hAnsi="Calibri" w:cs="Calibri"/>
          <w:sz w:val="22"/>
          <w:szCs w:val="22"/>
        </w:rPr>
        <w:t xml:space="preserve">č. 20/1978 Sb., </w:t>
      </w:r>
      <w:r w:rsidRPr="0087390E">
        <w:rPr>
          <w:rFonts w:ascii="Calibri" w:hAnsi="Calibri" w:cs="Calibri"/>
          <w:sz w:val="22"/>
          <w:szCs w:val="22"/>
        </w:rPr>
        <w:t xml:space="preserve">o </w:t>
      </w:r>
      <w:r w:rsidR="00ED4835">
        <w:rPr>
          <w:rFonts w:ascii="Calibri" w:hAnsi="Calibri" w:cs="Calibri"/>
          <w:sz w:val="22"/>
          <w:szCs w:val="22"/>
        </w:rPr>
        <w:t>státní památkové péči, ve znění pozdějších předpisů.</w:t>
      </w:r>
    </w:p>
    <w:p w:rsidR="00AB49D9" w:rsidRDefault="00AB49D9" w:rsidP="002422F2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</w:rPr>
      </w:pPr>
    </w:p>
    <w:p w:rsidR="00AD2789" w:rsidRPr="0087390E" w:rsidRDefault="00AD2789" w:rsidP="002422F2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IX.</w:t>
      </w:r>
    </w:p>
    <w:p w:rsidR="00AD2789" w:rsidRPr="0087390E" w:rsidRDefault="00AD2789" w:rsidP="002422F2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Smluvní pokuty</w:t>
      </w:r>
    </w:p>
    <w:p w:rsidR="00AD2789" w:rsidRDefault="00AD2789" w:rsidP="0035352D">
      <w:pPr>
        <w:numPr>
          <w:ilvl w:val="1"/>
          <w:numId w:val="16"/>
        </w:numPr>
        <w:tabs>
          <w:tab w:val="clear" w:pos="54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V případě nezahájení prací na díle v termínu d</w:t>
      </w:r>
      <w:r w:rsidR="0035352D">
        <w:rPr>
          <w:rFonts w:ascii="Calibri" w:hAnsi="Calibri" w:cs="Calibri"/>
          <w:sz w:val="22"/>
          <w:szCs w:val="22"/>
        </w:rPr>
        <w:t xml:space="preserve">le </w:t>
      </w:r>
      <w:r w:rsidR="004C55E0">
        <w:rPr>
          <w:rFonts w:ascii="Calibri" w:hAnsi="Calibri" w:cs="Calibri"/>
          <w:sz w:val="22"/>
          <w:szCs w:val="22"/>
        </w:rPr>
        <w:t xml:space="preserve">čl. IV. </w:t>
      </w:r>
      <w:r w:rsidR="0035352D">
        <w:rPr>
          <w:rFonts w:ascii="Calibri" w:hAnsi="Calibri" w:cs="Calibri"/>
          <w:sz w:val="22"/>
          <w:szCs w:val="22"/>
        </w:rPr>
        <w:t xml:space="preserve">odst. 4.1 </w:t>
      </w:r>
      <w:r w:rsidRPr="0087390E">
        <w:rPr>
          <w:rFonts w:ascii="Calibri" w:hAnsi="Calibri" w:cs="Calibri"/>
          <w:sz w:val="22"/>
          <w:szCs w:val="22"/>
        </w:rPr>
        <w:t xml:space="preserve">je zhotovitel povinen uhradit ve prospěch objednatele smluvní pokutu ve výši </w:t>
      </w:r>
      <w:r w:rsidRPr="006B6C98">
        <w:rPr>
          <w:rFonts w:ascii="Calibri" w:hAnsi="Calibri" w:cs="Calibri"/>
          <w:b/>
          <w:sz w:val="22"/>
          <w:szCs w:val="22"/>
        </w:rPr>
        <w:t>0,2 %</w:t>
      </w:r>
      <w:r w:rsidRPr="0087390E">
        <w:rPr>
          <w:rFonts w:ascii="Calibri" w:hAnsi="Calibri" w:cs="Calibri"/>
          <w:sz w:val="22"/>
          <w:szCs w:val="22"/>
        </w:rPr>
        <w:t xml:space="preserve"> ze sjednané ceny díla uvedené v čl. V. bodě 5.1 této </w:t>
      </w:r>
      <w:r w:rsidR="00966C3A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 xml:space="preserve">mlouvy za každý den prodlení. </w:t>
      </w:r>
    </w:p>
    <w:p w:rsidR="002E4C8D" w:rsidRPr="0087390E" w:rsidRDefault="002E4C8D" w:rsidP="0035352D">
      <w:pPr>
        <w:numPr>
          <w:ilvl w:val="1"/>
          <w:numId w:val="16"/>
        </w:numPr>
        <w:tabs>
          <w:tab w:val="clear" w:pos="54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E4C8D">
        <w:rPr>
          <w:rFonts w:ascii="Calibri" w:hAnsi="Calibri" w:cs="Calibri"/>
          <w:sz w:val="22"/>
          <w:szCs w:val="22"/>
        </w:rPr>
        <w:t xml:space="preserve">V případě zaviněného prodlení zhotovitele s dokončením díla dle podmínek této </w:t>
      </w:r>
      <w:r w:rsidR="00966C3A">
        <w:rPr>
          <w:rFonts w:ascii="Calibri" w:hAnsi="Calibri" w:cs="Calibri"/>
          <w:sz w:val="22"/>
          <w:szCs w:val="22"/>
        </w:rPr>
        <w:t>s</w:t>
      </w:r>
      <w:r w:rsidRPr="002E4C8D">
        <w:rPr>
          <w:rFonts w:ascii="Calibri" w:hAnsi="Calibri" w:cs="Calibri"/>
          <w:sz w:val="22"/>
          <w:szCs w:val="22"/>
        </w:rPr>
        <w:t xml:space="preserve">mlouvy, je zhotovitel povinen uhradit objednateli smluvní pokutu ve výši 0,2% ze sjednané ceny díla uvedené v odst. </w:t>
      </w:r>
      <w:proofErr w:type="gramStart"/>
      <w:r w:rsidRPr="002E4C8D">
        <w:rPr>
          <w:rFonts w:ascii="Calibri" w:hAnsi="Calibri" w:cs="Calibri"/>
          <w:sz w:val="22"/>
          <w:szCs w:val="22"/>
        </w:rPr>
        <w:t>5.1. za</w:t>
      </w:r>
      <w:proofErr w:type="gramEnd"/>
      <w:r w:rsidRPr="002E4C8D">
        <w:rPr>
          <w:rFonts w:ascii="Calibri" w:hAnsi="Calibri" w:cs="Calibri"/>
          <w:sz w:val="22"/>
          <w:szCs w:val="22"/>
        </w:rPr>
        <w:t xml:space="preserve"> každý den prodlení.</w:t>
      </w:r>
    </w:p>
    <w:p w:rsidR="00AD2789" w:rsidRPr="0087390E" w:rsidRDefault="00AD2789" w:rsidP="0035352D">
      <w:pPr>
        <w:numPr>
          <w:ilvl w:val="1"/>
          <w:numId w:val="16"/>
        </w:numPr>
        <w:tabs>
          <w:tab w:val="clear" w:pos="54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Pokud zhotovitel bude provádět dílo v rozporu s touto </w:t>
      </w:r>
      <w:r w:rsidR="00966C3A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 xml:space="preserve">mlouvou nebo projektovou dokumentací a nezjedná nápravu, ačkoliv byl zhotovitel na toto své chování nebo porušování povinností objednatelem písemně upozorněn a vyzván ke zjednání nápravy, je zhotovitel povinen uhradit ve prospěch objednatele smluvní pokutu ve výši </w:t>
      </w:r>
      <w:r w:rsidRPr="006B6C98">
        <w:rPr>
          <w:rFonts w:ascii="Calibri" w:hAnsi="Calibri" w:cs="Calibri"/>
          <w:b/>
          <w:sz w:val="22"/>
          <w:szCs w:val="22"/>
        </w:rPr>
        <w:t xml:space="preserve">0,2 % </w:t>
      </w:r>
      <w:r w:rsidRPr="0087390E">
        <w:rPr>
          <w:rFonts w:ascii="Calibri" w:hAnsi="Calibri" w:cs="Calibri"/>
          <w:sz w:val="22"/>
          <w:szCs w:val="22"/>
        </w:rPr>
        <w:t>ze sjednané</w:t>
      </w:r>
      <w:r w:rsidR="002E4C8D">
        <w:rPr>
          <w:rFonts w:ascii="Calibri" w:hAnsi="Calibri" w:cs="Calibri"/>
          <w:sz w:val="22"/>
          <w:szCs w:val="22"/>
        </w:rPr>
        <w:t xml:space="preserve"> ceny díla uvedené v čl. V. odst.</w:t>
      </w:r>
      <w:r w:rsidRPr="0087390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87390E">
        <w:rPr>
          <w:rFonts w:ascii="Calibri" w:hAnsi="Calibri" w:cs="Calibri"/>
          <w:sz w:val="22"/>
          <w:szCs w:val="22"/>
        </w:rPr>
        <w:t>5.1</w:t>
      </w:r>
      <w:r w:rsidR="002E4C8D">
        <w:rPr>
          <w:rFonts w:ascii="Calibri" w:hAnsi="Calibri" w:cs="Calibri"/>
          <w:sz w:val="22"/>
          <w:szCs w:val="22"/>
        </w:rPr>
        <w:t>.</w:t>
      </w:r>
      <w:r w:rsidRPr="0087390E">
        <w:rPr>
          <w:rFonts w:ascii="Calibri" w:hAnsi="Calibri" w:cs="Calibri"/>
          <w:sz w:val="22"/>
          <w:szCs w:val="22"/>
        </w:rPr>
        <w:t xml:space="preserve"> této</w:t>
      </w:r>
      <w:proofErr w:type="gramEnd"/>
      <w:r w:rsidRPr="0087390E">
        <w:rPr>
          <w:rFonts w:ascii="Calibri" w:hAnsi="Calibri" w:cs="Calibri"/>
          <w:sz w:val="22"/>
          <w:szCs w:val="22"/>
        </w:rPr>
        <w:t xml:space="preserve"> </w:t>
      </w:r>
      <w:r w:rsidR="00BA7E58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 xml:space="preserve">mlouvy za každý den prodlení za každé porušení povinnosti. Toto ustanovení nevylučuje použití ustanovení o odstoupení od smlouvy v čl. </w:t>
      </w:r>
      <w:r w:rsidR="004C55E0">
        <w:rPr>
          <w:rFonts w:ascii="Calibri" w:hAnsi="Calibri" w:cs="Calibri"/>
          <w:sz w:val="22"/>
          <w:szCs w:val="22"/>
        </w:rPr>
        <w:t>XI.</w:t>
      </w:r>
      <w:r w:rsidRPr="0087390E">
        <w:rPr>
          <w:rFonts w:ascii="Calibri" w:hAnsi="Calibri" w:cs="Calibri"/>
          <w:sz w:val="22"/>
          <w:szCs w:val="22"/>
        </w:rPr>
        <w:t xml:space="preserve"> odst.</w:t>
      </w:r>
      <w:r w:rsidR="002E4C8D">
        <w:rPr>
          <w:rFonts w:ascii="Calibri" w:hAnsi="Calibri" w:cs="Calibri"/>
          <w:sz w:val="22"/>
          <w:szCs w:val="22"/>
        </w:rPr>
        <w:t xml:space="preserve"> 11.</w:t>
      </w:r>
      <w:r w:rsidRPr="0087390E">
        <w:rPr>
          <w:rFonts w:ascii="Calibri" w:hAnsi="Calibri" w:cs="Calibri"/>
          <w:sz w:val="22"/>
          <w:szCs w:val="22"/>
        </w:rPr>
        <w:t xml:space="preserve"> </w:t>
      </w:r>
      <w:r w:rsidR="00AB49D9">
        <w:rPr>
          <w:rFonts w:ascii="Calibri" w:hAnsi="Calibri" w:cs="Calibri"/>
          <w:sz w:val="22"/>
          <w:szCs w:val="22"/>
        </w:rPr>
        <w:t>2</w:t>
      </w:r>
      <w:r w:rsidRPr="0087390E">
        <w:rPr>
          <w:rFonts w:ascii="Calibri" w:hAnsi="Calibri" w:cs="Calibri"/>
          <w:sz w:val="22"/>
          <w:szCs w:val="22"/>
        </w:rPr>
        <w:t xml:space="preserve"> této </w:t>
      </w:r>
      <w:r w:rsidR="00942A95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>mlouvy.</w:t>
      </w:r>
    </w:p>
    <w:p w:rsidR="00AD2789" w:rsidRPr="0087390E" w:rsidRDefault="00AD2789" w:rsidP="0035352D">
      <w:pPr>
        <w:numPr>
          <w:ilvl w:val="1"/>
          <w:numId w:val="16"/>
        </w:numPr>
        <w:tabs>
          <w:tab w:val="clear" w:pos="54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V případě prodlení s odstraněním vad a nedodělků v dohodnuté nebo stanovené lhůtě, je-li dílo předáno a převzato s vadami či nedodělky, je zhotovitel povinen uhradit objednateli smluvní pokutu ve výši </w:t>
      </w:r>
      <w:r w:rsidRPr="006B6C98">
        <w:rPr>
          <w:rFonts w:ascii="Calibri" w:hAnsi="Calibri" w:cs="Calibri"/>
          <w:b/>
          <w:sz w:val="22"/>
          <w:szCs w:val="22"/>
        </w:rPr>
        <w:t>0,2 %</w:t>
      </w:r>
      <w:r w:rsidRPr="0087390E">
        <w:rPr>
          <w:rFonts w:ascii="Calibri" w:hAnsi="Calibri" w:cs="Calibri"/>
          <w:sz w:val="22"/>
          <w:szCs w:val="22"/>
        </w:rPr>
        <w:t xml:space="preserve"> ze sjednané</w:t>
      </w:r>
      <w:r w:rsidR="002E4C8D">
        <w:rPr>
          <w:rFonts w:ascii="Calibri" w:hAnsi="Calibri" w:cs="Calibri"/>
          <w:sz w:val="22"/>
          <w:szCs w:val="22"/>
        </w:rPr>
        <w:t xml:space="preserve"> ceny díla uvedené v čl. V. odst.</w:t>
      </w:r>
      <w:r w:rsidRPr="0087390E">
        <w:rPr>
          <w:rFonts w:ascii="Calibri" w:hAnsi="Calibri" w:cs="Calibri"/>
          <w:sz w:val="22"/>
          <w:szCs w:val="22"/>
        </w:rPr>
        <w:t xml:space="preserve"> 5.</w:t>
      </w:r>
      <w:r w:rsidR="007F2815">
        <w:rPr>
          <w:rFonts w:ascii="Calibri" w:hAnsi="Calibri" w:cs="Calibri"/>
          <w:sz w:val="22"/>
          <w:szCs w:val="22"/>
        </w:rPr>
        <w:t xml:space="preserve"> </w:t>
      </w:r>
      <w:r w:rsidRPr="0087390E">
        <w:rPr>
          <w:rFonts w:ascii="Calibri" w:hAnsi="Calibri" w:cs="Calibri"/>
          <w:sz w:val="22"/>
          <w:szCs w:val="22"/>
        </w:rPr>
        <w:t>1</w:t>
      </w:r>
      <w:r w:rsidR="002E4C8D">
        <w:rPr>
          <w:rFonts w:ascii="Calibri" w:hAnsi="Calibri" w:cs="Calibri"/>
          <w:sz w:val="22"/>
          <w:szCs w:val="22"/>
        </w:rPr>
        <w:t xml:space="preserve">. </w:t>
      </w:r>
      <w:r w:rsidRPr="0087390E">
        <w:rPr>
          <w:rFonts w:ascii="Calibri" w:hAnsi="Calibri" w:cs="Calibri"/>
          <w:sz w:val="22"/>
          <w:szCs w:val="22"/>
        </w:rPr>
        <w:t xml:space="preserve">této </w:t>
      </w:r>
      <w:r w:rsidR="001B7C3E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>mlouvy za každý den prodlení a každou vadu nebo nedodělek ode dne porušení povinnosti.</w:t>
      </w:r>
    </w:p>
    <w:p w:rsidR="00AD2789" w:rsidRPr="0087390E" w:rsidRDefault="00AD2789" w:rsidP="0035352D">
      <w:pPr>
        <w:numPr>
          <w:ilvl w:val="1"/>
          <w:numId w:val="16"/>
        </w:numPr>
        <w:tabs>
          <w:tab w:val="clear" w:pos="54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Smluvní pokuta pro případ prodlení s odstraněním vad uplatněných v záruční lhůtě se sjednává ve výši </w:t>
      </w:r>
      <w:r w:rsidRPr="006B6C98">
        <w:rPr>
          <w:rFonts w:ascii="Calibri" w:hAnsi="Calibri" w:cs="Calibri"/>
          <w:b/>
          <w:sz w:val="22"/>
          <w:szCs w:val="22"/>
        </w:rPr>
        <w:t>1.000</w:t>
      </w:r>
      <w:r w:rsidR="006B6C98">
        <w:rPr>
          <w:rFonts w:ascii="Calibri" w:hAnsi="Calibri" w:cs="Calibri"/>
          <w:b/>
          <w:sz w:val="22"/>
          <w:szCs w:val="22"/>
        </w:rPr>
        <w:t>,-</w:t>
      </w:r>
      <w:r w:rsidRPr="006B6C98">
        <w:rPr>
          <w:rFonts w:ascii="Calibri" w:hAnsi="Calibri" w:cs="Calibri"/>
          <w:b/>
          <w:sz w:val="22"/>
          <w:szCs w:val="22"/>
        </w:rPr>
        <w:t xml:space="preserve">Kč </w:t>
      </w:r>
      <w:r w:rsidRPr="0087390E">
        <w:rPr>
          <w:rFonts w:ascii="Calibri" w:hAnsi="Calibri" w:cs="Calibri"/>
          <w:sz w:val="22"/>
          <w:szCs w:val="22"/>
        </w:rPr>
        <w:t xml:space="preserve">za každý den prodlení a každou vadu od porušení povinnosti tj. marným uplynutím dohodnuté či objednatelem stanovené lhůtě pro jejich odstranění až do doby odstranění poslední z takto uplatněných vad. </w:t>
      </w:r>
    </w:p>
    <w:p w:rsidR="00AD2789" w:rsidRPr="0087390E" w:rsidRDefault="00AD2789" w:rsidP="0035352D">
      <w:p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lastRenderedPageBreak/>
        <w:t>9.</w:t>
      </w:r>
      <w:r w:rsidR="00AB49D9">
        <w:rPr>
          <w:rFonts w:ascii="Calibri" w:hAnsi="Calibri" w:cs="Calibri"/>
          <w:sz w:val="22"/>
          <w:szCs w:val="22"/>
        </w:rPr>
        <w:t>6</w:t>
      </w:r>
      <w:r w:rsidRPr="0087390E">
        <w:rPr>
          <w:rFonts w:ascii="Calibri" w:hAnsi="Calibri" w:cs="Calibri"/>
          <w:sz w:val="22"/>
          <w:szCs w:val="22"/>
        </w:rPr>
        <w:t xml:space="preserve">.  </w:t>
      </w:r>
      <w:r w:rsidR="007E5324">
        <w:rPr>
          <w:rFonts w:ascii="Calibri" w:hAnsi="Calibri" w:cs="Calibri"/>
          <w:sz w:val="22"/>
          <w:szCs w:val="22"/>
        </w:rPr>
        <w:t xml:space="preserve">  </w:t>
      </w:r>
      <w:r w:rsidRPr="0087390E">
        <w:rPr>
          <w:rFonts w:ascii="Calibri" w:hAnsi="Calibri" w:cs="Calibri"/>
          <w:sz w:val="22"/>
          <w:szCs w:val="22"/>
        </w:rPr>
        <w:t xml:space="preserve">V případě </w:t>
      </w:r>
      <w:r w:rsidR="002568EE">
        <w:rPr>
          <w:rFonts w:ascii="Calibri" w:hAnsi="Calibri" w:cs="Calibri"/>
          <w:sz w:val="22"/>
          <w:szCs w:val="22"/>
        </w:rPr>
        <w:t>porušení povinnosti</w:t>
      </w:r>
      <w:r w:rsidRPr="0087390E">
        <w:rPr>
          <w:rFonts w:ascii="Calibri" w:hAnsi="Calibri" w:cs="Calibri"/>
          <w:sz w:val="22"/>
          <w:szCs w:val="22"/>
        </w:rPr>
        <w:t xml:space="preserve"> zhotovitele při plnění povinnost</w:t>
      </w:r>
      <w:r w:rsidR="00F15BA0">
        <w:rPr>
          <w:rFonts w:ascii="Calibri" w:hAnsi="Calibri" w:cs="Calibri"/>
          <w:sz w:val="22"/>
          <w:szCs w:val="22"/>
        </w:rPr>
        <w:t xml:space="preserve">í </w:t>
      </w:r>
      <w:r w:rsidRPr="0087390E">
        <w:rPr>
          <w:rFonts w:ascii="Calibri" w:hAnsi="Calibri" w:cs="Calibri"/>
          <w:sz w:val="22"/>
          <w:szCs w:val="22"/>
        </w:rPr>
        <w:t>uveden</w:t>
      </w:r>
      <w:r w:rsidR="00F15BA0">
        <w:rPr>
          <w:rFonts w:ascii="Calibri" w:hAnsi="Calibri" w:cs="Calibri"/>
          <w:sz w:val="22"/>
          <w:szCs w:val="22"/>
        </w:rPr>
        <w:t xml:space="preserve">ých </w:t>
      </w:r>
      <w:r w:rsidRPr="0087390E">
        <w:rPr>
          <w:rFonts w:ascii="Calibri" w:hAnsi="Calibri" w:cs="Calibri"/>
          <w:sz w:val="22"/>
          <w:szCs w:val="22"/>
        </w:rPr>
        <w:t>v článku XII</w:t>
      </w:r>
      <w:r w:rsidR="00C5501D">
        <w:rPr>
          <w:rFonts w:ascii="Calibri" w:hAnsi="Calibri" w:cs="Calibri"/>
          <w:sz w:val="22"/>
          <w:szCs w:val="22"/>
        </w:rPr>
        <w:t>.</w:t>
      </w:r>
      <w:r w:rsidRPr="0087390E">
        <w:rPr>
          <w:rFonts w:ascii="Calibri" w:hAnsi="Calibri" w:cs="Calibri"/>
          <w:sz w:val="22"/>
          <w:szCs w:val="22"/>
        </w:rPr>
        <w:t xml:space="preserve"> odst. </w:t>
      </w:r>
      <w:proofErr w:type="gramStart"/>
      <w:r w:rsidRPr="0087390E">
        <w:rPr>
          <w:rFonts w:ascii="Calibri" w:hAnsi="Calibri" w:cs="Calibri"/>
          <w:sz w:val="22"/>
          <w:szCs w:val="22"/>
        </w:rPr>
        <w:t>12.4. smlouvy</w:t>
      </w:r>
      <w:proofErr w:type="gramEnd"/>
      <w:r w:rsidRPr="0087390E">
        <w:rPr>
          <w:rFonts w:ascii="Calibri" w:hAnsi="Calibri" w:cs="Calibri"/>
          <w:sz w:val="22"/>
          <w:szCs w:val="22"/>
        </w:rPr>
        <w:t xml:space="preserve"> zavazuje se zhotovitel uhradit objednateli smluvní pokutu ve výši </w:t>
      </w:r>
      <w:r w:rsidR="00434F54" w:rsidRPr="00434F54">
        <w:rPr>
          <w:rFonts w:ascii="Calibri" w:hAnsi="Calibri" w:cs="Calibri"/>
          <w:b/>
          <w:sz w:val="22"/>
          <w:szCs w:val="22"/>
        </w:rPr>
        <w:t>1</w:t>
      </w:r>
      <w:r w:rsidRPr="006B6C98">
        <w:rPr>
          <w:rFonts w:ascii="Calibri" w:hAnsi="Calibri" w:cs="Calibri"/>
          <w:b/>
          <w:sz w:val="22"/>
          <w:szCs w:val="22"/>
        </w:rPr>
        <w:t>0.000,- Kč</w:t>
      </w:r>
      <w:r w:rsidRPr="0087390E">
        <w:rPr>
          <w:rFonts w:ascii="Calibri" w:hAnsi="Calibri" w:cs="Calibri"/>
          <w:sz w:val="22"/>
          <w:szCs w:val="22"/>
        </w:rPr>
        <w:t xml:space="preserve"> </w:t>
      </w:r>
      <w:r w:rsidR="00F15BA0">
        <w:rPr>
          <w:rFonts w:ascii="Calibri" w:hAnsi="Calibri" w:cs="Calibri"/>
          <w:sz w:val="22"/>
          <w:szCs w:val="22"/>
        </w:rPr>
        <w:t>za každé jednotlivé porušení povinnosti a to i opakovaně.</w:t>
      </w:r>
      <w:r w:rsidRPr="0087390E">
        <w:rPr>
          <w:rFonts w:ascii="Calibri" w:hAnsi="Calibri" w:cs="Calibri"/>
          <w:sz w:val="22"/>
          <w:szCs w:val="22"/>
        </w:rPr>
        <w:t xml:space="preserve"> </w:t>
      </w:r>
    </w:p>
    <w:p w:rsidR="00AD2789" w:rsidRPr="0087390E" w:rsidRDefault="00AD2789" w:rsidP="007E5324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proofErr w:type="gramStart"/>
      <w:r w:rsidRPr="0087390E">
        <w:rPr>
          <w:rFonts w:ascii="Calibri" w:hAnsi="Calibri" w:cs="Calibri"/>
          <w:sz w:val="22"/>
          <w:szCs w:val="22"/>
        </w:rPr>
        <w:t>9.</w:t>
      </w:r>
      <w:r w:rsidR="002568EE">
        <w:rPr>
          <w:rFonts w:ascii="Calibri" w:hAnsi="Calibri" w:cs="Calibri"/>
          <w:sz w:val="22"/>
          <w:szCs w:val="22"/>
        </w:rPr>
        <w:t>7</w:t>
      </w:r>
      <w:proofErr w:type="gramEnd"/>
      <w:r w:rsidRPr="0087390E">
        <w:rPr>
          <w:rFonts w:ascii="Calibri" w:hAnsi="Calibri" w:cs="Calibri"/>
          <w:sz w:val="22"/>
          <w:szCs w:val="22"/>
        </w:rPr>
        <w:t>.</w:t>
      </w:r>
      <w:r w:rsidR="0035352D">
        <w:rPr>
          <w:rFonts w:ascii="Calibri" w:hAnsi="Calibri" w:cs="Calibri"/>
          <w:sz w:val="22"/>
          <w:szCs w:val="22"/>
        </w:rPr>
        <w:tab/>
      </w:r>
      <w:r w:rsidRPr="0087390E">
        <w:rPr>
          <w:rFonts w:ascii="Calibri" w:hAnsi="Calibri" w:cs="Calibri"/>
          <w:sz w:val="22"/>
          <w:szCs w:val="22"/>
        </w:rPr>
        <w:t xml:space="preserve">Všechny smluvní pokuty uvedené v tomto článku jsou splatné do </w:t>
      </w:r>
      <w:r w:rsidRPr="006B6C98">
        <w:rPr>
          <w:rFonts w:ascii="Calibri" w:hAnsi="Calibri" w:cs="Calibri"/>
          <w:b/>
          <w:sz w:val="22"/>
          <w:szCs w:val="22"/>
        </w:rPr>
        <w:t>21 dnů</w:t>
      </w:r>
      <w:r w:rsidRPr="0087390E">
        <w:rPr>
          <w:rFonts w:ascii="Calibri" w:hAnsi="Calibri" w:cs="Calibri"/>
          <w:sz w:val="22"/>
          <w:szCs w:val="22"/>
        </w:rPr>
        <w:t xml:space="preserve"> po jejich vyúčtování objednatelem. Objednatel je oprávněn provést zápočet svého nároku na zaplacení kterékoliv </w:t>
      </w:r>
      <w:r w:rsidR="00FE1836">
        <w:rPr>
          <w:rFonts w:ascii="Calibri" w:hAnsi="Calibri" w:cs="Calibri"/>
          <w:sz w:val="22"/>
          <w:szCs w:val="22"/>
        </w:rPr>
        <w:t xml:space="preserve">i nesplatné </w:t>
      </w:r>
      <w:r w:rsidRPr="0087390E">
        <w:rPr>
          <w:rFonts w:ascii="Calibri" w:hAnsi="Calibri" w:cs="Calibri"/>
          <w:sz w:val="22"/>
          <w:szCs w:val="22"/>
        </w:rPr>
        <w:t>smluvní pokuty sjednané v tomto článku smlouvy proti nároku zhotovitele na zaplacení ceny díla nebo jeho části. Zaplacením smluvní pokuty není dotčen nárok objednatele na náhradu škody vzniklé porušením povinností zhotovitele.</w:t>
      </w:r>
    </w:p>
    <w:p w:rsidR="00AD2789" w:rsidRPr="0087390E" w:rsidRDefault="002568EE" w:rsidP="007E5324">
      <w:pPr>
        <w:tabs>
          <w:tab w:val="num" w:pos="42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9.8.</w:t>
      </w:r>
      <w:r w:rsidR="006B6C98">
        <w:rPr>
          <w:rFonts w:ascii="Calibri" w:hAnsi="Calibri" w:cs="Calibri"/>
          <w:sz w:val="22"/>
          <w:szCs w:val="22"/>
        </w:rPr>
        <w:t xml:space="preserve"> </w:t>
      </w:r>
      <w:r w:rsidR="007E5324">
        <w:rPr>
          <w:rFonts w:ascii="Calibri" w:hAnsi="Calibri" w:cs="Calibri"/>
          <w:sz w:val="22"/>
          <w:szCs w:val="22"/>
        </w:rPr>
        <w:t xml:space="preserve"> </w:t>
      </w:r>
      <w:r w:rsidR="00AD2789" w:rsidRPr="0087390E">
        <w:rPr>
          <w:rFonts w:ascii="Calibri" w:hAnsi="Calibri" w:cs="Calibri"/>
          <w:sz w:val="22"/>
          <w:szCs w:val="22"/>
        </w:rPr>
        <w:t>Smluvní strany se dohodly, že zhotovitel se vzdává práva namítat nepřiměřenost výše smluvní pokuty specifikované v</w:t>
      </w:r>
      <w:r w:rsidR="00146E9B">
        <w:rPr>
          <w:rFonts w:ascii="Calibri" w:hAnsi="Calibri" w:cs="Calibri"/>
          <w:sz w:val="22"/>
          <w:szCs w:val="22"/>
        </w:rPr>
        <w:t xml:space="preserve"> tomto </w:t>
      </w:r>
      <w:r w:rsidR="00AD2789" w:rsidRPr="0087390E">
        <w:rPr>
          <w:rFonts w:ascii="Calibri" w:hAnsi="Calibri" w:cs="Calibri"/>
          <w:sz w:val="22"/>
          <w:szCs w:val="22"/>
        </w:rPr>
        <w:t>článku u soudu ve smyslu § 2051 zákona č. 89/2012 Sb., občanského zákoníku.</w:t>
      </w:r>
    </w:p>
    <w:p w:rsidR="00AD2789" w:rsidRPr="0087390E" w:rsidRDefault="00AD2789" w:rsidP="007E5324">
      <w:pPr>
        <w:tabs>
          <w:tab w:val="num" w:pos="42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9.</w:t>
      </w:r>
      <w:r w:rsidR="002568EE">
        <w:rPr>
          <w:rFonts w:ascii="Calibri" w:hAnsi="Calibri" w:cs="Calibri"/>
          <w:sz w:val="22"/>
          <w:szCs w:val="22"/>
        </w:rPr>
        <w:t>9</w:t>
      </w:r>
      <w:r w:rsidRPr="0087390E">
        <w:rPr>
          <w:rFonts w:ascii="Calibri" w:hAnsi="Calibri" w:cs="Calibri"/>
          <w:sz w:val="22"/>
          <w:szCs w:val="22"/>
        </w:rPr>
        <w:t xml:space="preserve">. </w:t>
      </w:r>
      <w:r w:rsidR="007E5324">
        <w:rPr>
          <w:rFonts w:ascii="Calibri" w:hAnsi="Calibri" w:cs="Calibri"/>
          <w:sz w:val="22"/>
          <w:szCs w:val="22"/>
        </w:rPr>
        <w:t xml:space="preserve"> </w:t>
      </w:r>
      <w:r w:rsidRPr="0087390E">
        <w:rPr>
          <w:rFonts w:ascii="Calibri" w:hAnsi="Calibri" w:cs="Calibri"/>
          <w:sz w:val="22"/>
          <w:szCs w:val="22"/>
        </w:rPr>
        <w:t>Za pozdní</w:t>
      </w:r>
      <w:r w:rsidRPr="0087390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7390E">
        <w:rPr>
          <w:rFonts w:ascii="Calibri" w:hAnsi="Calibri" w:cs="Calibri"/>
          <w:sz w:val="22"/>
          <w:szCs w:val="22"/>
        </w:rPr>
        <w:t xml:space="preserve">úhradu daňového dokladu (faktury) zaplatí objednatel zhotoviteli zákonný úrok z prodlení dle platných obecně závazných právních předpisů. </w:t>
      </w:r>
    </w:p>
    <w:p w:rsidR="000D1A9D" w:rsidRDefault="000D1A9D" w:rsidP="007E5324">
      <w:pPr>
        <w:pStyle w:val="Nzev"/>
        <w:numPr>
          <w:ilvl w:val="0"/>
          <w:numId w:val="0"/>
        </w:numPr>
        <w:ind w:left="567" w:hanging="567"/>
        <w:jc w:val="left"/>
        <w:rPr>
          <w:b/>
          <w:bCs/>
          <w:sz w:val="22"/>
          <w:szCs w:val="22"/>
          <w:u w:val="none"/>
        </w:rPr>
      </w:pPr>
    </w:p>
    <w:p w:rsidR="00AD2789" w:rsidRPr="0087390E" w:rsidRDefault="00AD2789" w:rsidP="002422F2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X.</w:t>
      </w:r>
    </w:p>
    <w:p w:rsidR="00AD2789" w:rsidRPr="0087390E" w:rsidRDefault="00AD2789" w:rsidP="002422F2">
      <w:pPr>
        <w:pStyle w:val="Nzev"/>
        <w:numPr>
          <w:ilvl w:val="0"/>
          <w:numId w:val="0"/>
        </w:numPr>
        <w:ind w:left="360"/>
        <w:rPr>
          <w:sz w:val="22"/>
          <w:szCs w:val="22"/>
        </w:rPr>
      </w:pPr>
      <w:r w:rsidRPr="0087390E">
        <w:rPr>
          <w:b/>
          <w:bCs/>
          <w:sz w:val="22"/>
          <w:szCs w:val="22"/>
          <w:u w:val="none"/>
        </w:rPr>
        <w:t>Přílohy</w:t>
      </w:r>
    </w:p>
    <w:p w:rsidR="00AD2789" w:rsidRPr="0087390E" w:rsidRDefault="00AD2789" w:rsidP="007E5324">
      <w:pPr>
        <w:numPr>
          <w:ilvl w:val="1"/>
          <w:numId w:val="17"/>
        </w:numPr>
        <w:tabs>
          <w:tab w:val="clear" w:pos="435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Nedílnou součástí této </w:t>
      </w:r>
      <w:r w:rsidR="00966C3A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>mlouvy j</w:t>
      </w:r>
      <w:r w:rsidR="006B6C98">
        <w:rPr>
          <w:rFonts w:ascii="Calibri" w:hAnsi="Calibri" w:cs="Calibri"/>
          <w:sz w:val="22"/>
          <w:szCs w:val="22"/>
        </w:rPr>
        <w:t>sou</w:t>
      </w:r>
      <w:r w:rsidRPr="0087390E">
        <w:rPr>
          <w:rFonts w:ascii="Calibri" w:hAnsi="Calibri" w:cs="Calibri"/>
          <w:sz w:val="22"/>
          <w:szCs w:val="22"/>
        </w:rPr>
        <w:t xml:space="preserve">: </w:t>
      </w:r>
    </w:p>
    <w:p w:rsidR="00AD2789" w:rsidRDefault="007E5324" w:rsidP="007E5324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AD2789" w:rsidRPr="00AB49D9">
        <w:rPr>
          <w:rFonts w:ascii="Calibri" w:hAnsi="Calibri" w:cs="Calibri"/>
          <w:sz w:val="22"/>
          <w:szCs w:val="22"/>
        </w:rPr>
        <w:t>Příloha č. 1:</w:t>
      </w:r>
      <w:r w:rsidR="006B6C98" w:rsidRPr="00AB49D9">
        <w:rPr>
          <w:rFonts w:ascii="Calibri" w:hAnsi="Calibri" w:cs="Calibri"/>
          <w:sz w:val="22"/>
          <w:szCs w:val="22"/>
        </w:rPr>
        <w:t xml:space="preserve"> </w:t>
      </w:r>
      <w:r w:rsidR="00AD2789" w:rsidRPr="00AB49D9">
        <w:rPr>
          <w:rFonts w:ascii="Calibri" w:hAnsi="Calibri" w:cs="Calibri"/>
          <w:sz w:val="22"/>
          <w:szCs w:val="22"/>
        </w:rPr>
        <w:t>Nabídkový rozpočet zhotovitele</w:t>
      </w:r>
      <w:r w:rsidR="006B6C98" w:rsidRPr="00AB49D9">
        <w:rPr>
          <w:rFonts w:ascii="Calibri" w:hAnsi="Calibri" w:cs="Calibri"/>
          <w:sz w:val="22"/>
          <w:szCs w:val="22"/>
        </w:rPr>
        <w:t xml:space="preserve"> ze dne</w:t>
      </w:r>
      <w:r w:rsidR="002A7F6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2A7F67">
        <w:rPr>
          <w:rFonts w:ascii="Calibri" w:hAnsi="Calibri" w:cs="Calibri"/>
          <w:sz w:val="22"/>
          <w:szCs w:val="22"/>
        </w:rPr>
        <w:t>7.12.2017</w:t>
      </w:r>
      <w:proofErr w:type="gramEnd"/>
    </w:p>
    <w:p w:rsidR="00AD2789" w:rsidRDefault="00AD2789" w:rsidP="004864C2">
      <w:pPr>
        <w:numPr>
          <w:ilvl w:val="1"/>
          <w:numId w:val="17"/>
        </w:numPr>
        <w:tabs>
          <w:tab w:val="clear" w:pos="435"/>
          <w:tab w:val="left" w:pos="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C087C">
        <w:rPr>
          <w:rFonts w:ascii="Calibri" w:hAnsi="Calibri" w:cs="Calibri"/>
          <w:sz w:val="22"/>
          <w:szCs w:val="22"/>
        </w:rPr>
        <w:t xml:space="preserve">V případě, že smluvní strana zjistí rozpor mezi ustanoveními </w:t>
      </w:r>
      <w:r w:rsidR="00966C3A">
        <w:rPr>
          <w:rFonts w:ascii="Calibri" w:hAnsi="Calibri" w:cs="Calibri"/>
          <w:sz w:val="22"/>
          <w:szCs w:val="22"/>
        </w:rPr>
        <w:t>s</w:t>
      </w:r>
      <w:r w:rsidRPr="007C087C">
        <w:rPr>
          <w:rFonts w:ascii="Calibri" w:hAnsi="Calibri" w:cs="Calibri"/>
          <w:sz w:val="22"/>
          <w:szCs w:val="22"/>
        </w:rPr>
        <w:t>mlouvy anebo jejích příloh, bude neprodleně informovat písemně druho</w:t>
      </w:r>
      <w:r w:rsidR="00C7183F">
        <w:rPr>
          <w:rFonts w:ascii="Calibri" w:hAnsi="Calibri" w:cs="Calibri"/>
          <w:sz w:val="22"/>
          <w:szCs w:val="22"/>
        </w:rPr>
        <w:t xml:space="preserve">u smluvní stranu a obě smluvní </w:t>
      </w:r>
      <w:r w:rsidRPr="007C087C">
        <w:rPr>
          <w:rFonts w:ascii="Calibri" w:hAnsi="Calibri" w:cs="Calibri"/>
          <w:sz w:val="22"/>
          <w:szCs w:val="22"/>
        </w:rPr>
        <w:t xml:space="preserve">strany se dohodnou na dalším postupu. </w:t>
      </w:r>
    </w:p>
    <w:p w:rsidR="00810C8E" w:rsidRPr="004864C2" w:rsidRDefault="00810C8E" w:rsidP="00810C8E">
      <w:pPr>
        <w:tabs>
          <w:tab w:val="left" w:pos="0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AD2789" w:rsidRPr="0087390E" w:rsidRDefault="00AD2789" w:rsidP="002422F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7390E">
        <w:rPr>
          <w:rFonts w:ascii="Calibri" w:hAnsi="Calibri" w:cs="Calibri"/>
          <w:b/>
          <w:bCs/>
          <w:sz w:val="22"/>
          <w:szCs w:val="22"/>
        </w:rPr>
        <w:t>XI.</w:t>
      </w:r>
    </w:p>
    <w:p w:rsidR="00AD2789" w:rsidRPr="0087390E" w:rsidRDefault="00AD2789" w:rsidP="002422F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7390E">
        <w:rPr>
          <w:rFonts w:ascii="Calibri" w:hAnsi="Calibri" w:cs="Calibri"/>
          <w:b/>
          <w:bCs/>
          <w:sz w:val="22"/>
          <w:szCs w:val="22"/>
        </w:rPr>
        <w:t>Ukončení smlouvy</w:t>
      </w:r>
    </w:p>
    <w:p w:rsidR="00AD2789" w:rsidRPr="0087390E" w:rsidRDefault="00AD2789" w:rsidP="002F2662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11.1</w:t>
      </w:r>
      <w:r w:rsidR="0047603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6B6C98">
        <w:rPr>
          <w:rFonts w:ascii="Calibri" w:hAnsi="Calibri" w:cs="Calibri"/>
          <w:sz w:val="22"/>
          <w:szCs w:val="22"/>
        </w:rPr>
        <w:t xml:space="preserve"> </w:t>
      </w:r>
      <w:r w:rsidR="00476036">
        <w:rPr>
          <w:rFonts w:ascii="Calibri" w:hAnsi="Calibri" w:cs="Calibri"/>
          <w:sz w:val="22"/>
          <w:szCs w:val="22"/>
        </w:rPr>
        <w:t xml:space="preserve"> </w:t>
      </w:r>
      <w:r w:rsidRPr="0087390E">
        <w:rPr>
          <w:rFonts w:ascii="Calibri" w:hAnsi="Calibri" w:cs="Calibri"/>
          <w:sz w:val="22"/>
          <w:szCs w:val="22"/>
        </w:rPr>
        <w:t xml:space="preserve">Jiným způsobem než splněním lze tuto </w:t>
      </w:r>
      <w:r w:rsidR="00966C3A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>mlouvu ukončit:</w:t>
      </w:r>
    </w:p>
    <w:p w:rsidR="00AD2789" w:rsidRPr="0087390E" w:rsidRDefault="00E7458D" w:rsidP="00E7458D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AD2789" w:rsidRPr="0087390E">
        <w:rPr>
          <w:rFonts w:ascii="Calibri" w:hAnsi="Calibri" w:cs="Calibri"/>
          <w:sz w:val="22"/>
          <w:szCs w:val="22"/>
        </w:rPr>
        <w:t>písemnou dohodou smluvních stran,</w:t>
      </w:r>
    </w:p>
    <w:p w:rsidR="00AD2789" w:rsidRPr="0087390E" w:rsidRDefault="00E7458D" w:rsidP="00E7458D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AD2789" w:rsidRPr="0087390E">
        <w:rPr>
          <w:rFonts w:ascii="Calibri" w:hAnsi="Calibri" w:cs="Calibri"/>
          <w:sz w:val="22"/>
          <w:szCs w:val="22"/>
        </w:rPr>
        <w:t>odstoupením od smlouvy.</w:t>
      </w:r>
    </w:p>
    <w:p w:rsidR="00AD2789" w:rsidRPr="0087390E" w:rsidRDefault="00AD2789" w:rsidP="002422F2">
      <w:pPr>
        <w:numPr>
          <w:ilvl w:val="1"/>
          <w:numId w:val="18"/>
        </w:numPr>
        <w:tabs>
          <w:tab w:val="clear" w:pos="435"/>
          <w:tab w:val="num" w:pos="540"/>
          <w:tab w:val="num" w:pos="795"/>
        </w:tabs>
        <w:ind w:left="540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Objednatel je dále oprávněn od této </w:t>
      </w:r>
      <w:r w:rsidR="001C50FC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>mlouvy odstoupit zejména z následujících důvodů:</w:t>
      </w:r>
    </w:p>
    <w:p w:rsidR="00AD2789" w:rsidRPr="0022355C" w:rsidRDefault="00AD2789" w:rsidP="0022355C">
      <w:pPr>
        <w:pStyle w:val="Odstavecseseznamem"/>
        <w:numPr>
          <w:ilvl w:val="0"/>
          <w:numId w:val="31"/>
        </w:numPr>
        <w:tabs>
          <w:tab w:val="left" w:pos="900"/>
          <w:tab w:val="num" w:pos="6840"/>
        </w:tabs>
        <w:jc w:val="both"/>
        <w:rPr>
          <w:rFonts w:ascii="Calibri" w:hAnsi="Calibri" w:cs="Calibri"/>
          <w:sz w:val="22"/>
          <w:szCs w:val="22"/>
        </w:rPr>
      </w:pPr>
      <w:r w:rsidRPr="0022355C">
        <w:rPr>
          <w:rFonts w:ascii="Calibri" w:hAnsi="Calibri" w:cs="Calibri"/>
          <w:sz w:val="22"/>
          <w:szCs w:val="22"/>
        </w:rPr>
        <w:t xml:space="preserve">Zhotovitel bude v prodlení s prováděním nebo dokončením díla podle této </w:t>
      </w:r>
      <w:r w:rsidR="00966C3A">
        <w:rPr>
          <w:rFonts w:ascii="Calibri" w:hAnsi="Calibri" w:cs="Calibri"/>
          <w:sz w:val="22"/>
          <w:szCs w:val="22"/>
        </w:rPr>
        <w:t>s</w:t>
      </w:r>
      <w:r w:rsidRPr="0022355C">
        <w:rPr>
          <w:rFonts w:ascii="Calibri" w:hAnsi="Calibri" w:cs="Calibri"/>
          <w:sz w:val="22"/>
          <w:szCs w:val="22"/>
        </w:rPr>
        <w:t>mlouvy po dobu delší než 30 kalendářních dnů a k nápravě nedojde ani v přiměřené dodatečné lhůtě uvedené v písemné výzvě objednatele k nápravě.</w:t>
      </w:r>
    </w:p>
    <w:p w:rsidR="00AD2789" w:rsidRPr="0022355C" w:rsidRDefault="00AD2789" w:rsidP="0022355C">
      <w:pPr>
        <w:pStyle w:val="Odstavecseseznamem"/>
        <w:numPr>
          <w:ilvl w:val="0"/>
          <w:numId w:val="31"/>
        </w:numPr>
        <w:tabs>
          <w:tab w:val="left" w:pos="900"/>
          <w:tab w:val="num" w:pos="6840"/>
          <w:tab w:val="left" w:pos="8789"/>
        </w:tabs>
        <w:jc w:val="both"/>
        <w:rPr>
          <w:rFonts w:ascii="Calibri" w:hAnsi="Calibri" w:cs="Calibri"/>
          <w:sz w:val="22"/>
          <w:szCs w:val="22"/>
        </w:rPr>
      </w:pPr>
      <w:r w:rsidRPr="0022355C">
        <w:rPr>
          <w:rFonts w:ascii="Calibri" w:hAnsi="Calibri" w:cs="Calibri"/>
          <w:sz w:val="22"/>
          <w:szCs w:val="22"/>
        </w:rPr>
        <w:t xml:space="preserve">Zhotovitel bude provádět dílo v rozporu s touto </w:t>
      </w:r>
      <w:r w:rsidR="00966C3A">
        <w:rPr>
          <w:rFonts w:ascii="Calibri" w:hAnsi="Calibri" w:cs="Calibri"/>
          <w:sz w:val="22"/>
          <w:szCs w:val="22"/>
        </w:rPr>
        <w:t>s</w:t>
      </w:r>
      <w:r w:rsidRPr="0022355C">
        <w:rPr>
          <w:rFonts w:ascii="Calibri" w:hAnsi="Calibri" w:cs="Calibri"/>
          <w:sz w:val="22"/>
          <w:szCs w:val="22"/>
        </w:rPr>
        <w:t>mlouvou a nezjedná nápravu, ačkoliv byl Zhotovitel na toto své chování nebo porušování povinností objednatelem písemně upozorněn a vyzván ke zjednání nápravy, ve lhůtě v písemném upozornění uvedené.</w:t>
      </w:r>
    </w:p>
    <w:p w:rsidR="00AD2789" w:rsidRPr="0022355C" w:rsidRDefault="00AD2789" w:rsidP="0022355C">
      <w:pPr>
        <w:pStyle w:val="Odstavecseseznamem"/>
        <w:numPr>
          <w:ilvl w:val="0"/>
          <w:numId w:val="31"/>
        </w:numPr>
        <w:tabs>
          <w:tab w:val="left" w:pos="900"/>
          <w:tab w:val="num" w:pos="6840"/>
          <w:tab w:val="left" w:pos="8789"/>
        </w:tabs>
        <w:jc w:val="both"/>
        <w:rPr>
          <w:rFonts w:ascii="Calibri" w:hAnsi="Calibri" w:cs="Calibri"/>
          <w:sz w:val="22"/>
          <w:szCs w:val="22"/>
        </w:rPr>
      </w:pPr>
      <w:r w:rsidRPr="0022355C">
        <w:rPr>
          <w:rFonts w:ascii="Calibri" w:hAnsi="Calibri" w:cs="Calibri"/>
          <w:sz w:val="22"/>
          <w:szCs w:val="22"/>
        </w:rPr>
        <w:t>Zhotovitel neoprávněně zastaví či přeruší práce na díle na více než 5 kalendářních dnů.</w:t>
      </w:r>
    </w:p>
    <w:p w:rsidR="00AD2789" w:rsidRPr="0022355C" w:rsidRDefault="00AD2789" w:rsidP="0022355C">
      <w:pPr>
        <w:pStyle w:val="Odstavecseseznamem"/>
        <w:numPr>
          <w:ilvl w:val="0"/>
          <w:numId w:val="31"/>
        </w:numPr>
        <w:tabs>
          <w:tab w:val="left" w:pos="900"/>
          <w:tab w:val="num" w:pos="6140"/>
          <w:tab w:val="num" w:pos="6840"/>
          <w:tab w:val="left" w:pos="8789"/>
        </w:tabs>
        <w:jc w:val="both"/>
        <w:rPr>
          <w:rFonts w:ascii="Calibri" w:hAnsi="Calibri" w:cs="Calibri"/>
          <w:sz w:val="22"/>
          <w:szCs w:val="22"/>
        </w:rPr>
      </w:pPr>
      <w:r w:rsidRPr="0022355C">
        <w:rPr>
          <w:rFonts w:ascii="Calibri" w:hAnsi="Calibri" w:cs="Calibri"/>
          <w:sz w:val="22"/>
          <w:szCs w:val="22"/>
        </w:rPr>
        <w:t xml:space="preserve">Zhotovitel bude v prodlení s odstraněním jakékoliv vady nebo nedodělku díla podle této </w:t>
      </w:r>
      <w:r w:rsidR="00966C3A">
        <w:rPr>
          <w:rFonts w:ascii="Calibri" w:hAnsi="Calibri" w:cs="Calibri"/>
          <w:sz w:val="22"/>
          <w:szCs w:val="22"/>
        </w:rPr>
        <w:t>s</w:t>
      </w:r>
      <w:r w:rsidRPr="0022355C">
        <w:rPr>
          <w:rFonts w:ascii="Calibri" w:hAnsi="Calibri" w:cs="Calibri"/>
          <w:sz w:val="22"/>
          <w:szCs w:val="22"/>
        </w:rPr>
        <w:t>mlouvy po dobu delší než 15 pracovních dnů.</w:t>
      </w:r>
    </w:p>
    <w:p w:rsidR="00AD2789" w:rsidRPr="0022355C" w:rsidRDefault="00AD2789" w:rsidP="0022355C">
      <w:pPr>
        <w:pStyle w:val="Odstavecseseznamem"/>
        <w:numPr>
          <w:ilvl w:val="0"/>
          <w:numId w:val="31"/>
        </w:numPr>
        <w:tabs>
          <w:tab w:val="left" w:pos="900"/>
          <w:tab w:val="num" w:pos="6140"/>
          <w:tab w:val="num" w:pos="6840"/>
          <w:tab w:val="left" w:pos="8789"/>
        </w:tabs>
        <w:jc w:val="both"/>
        <w:rPr>
          <w:rFonts w:ascii="Calibri" w:hAnsi="Calibri" w:cs="Calibri"/>
          <w:sz w:val="22"/>
          <w:szCs w:val="22"/>
        </w:rPr>
      </w:pPr>
      <w:r w:rsidRPr="0022355C">
        <w:rPr>
          <w:rFonts w:ascii="Calibri" w:hAnsi="Calibri" w:cs="Calibri"/>
          <w:sz w:val="22"/>
          <w:szCs w:val="22"/>
        </w:rPr>
        <w:t>Opakované nebo zvlášť závažné porušení zhotovitele v místě předmětu díla pravidel bezpečnosti práce, protipožární ochrany, ochrany zdraví při práci či jiných bezpečnostních předpisů a pravidel nebo jednání zhotovitele způsobem, jímž mohl objednateli způsobit škodu na jeho majetku</w:t>
      </w:r>
    </w:p>
    <w:p w:rsidR="00AD2789" w:rsidRPr="0022355C" w:rsidRDefault="00AD2789" w:rsidP="0022355C">
      <w:pPr>
        <w:pStyle w:val="Odstavecseseznamem"/>
        <w:numPr>
          <w:ilvl w:val="0"/>
          <w:numId w:val="31"/>
        </w:numPr>
        <w:tabs>
          <w:tab w:val="left" w:pos="900"/>
          <w:tab w:val="num" w:pos="6140"/>
          <w:tab w:val="num" w:pos="6840"/>
        </w:tabs>
        <w:jc w:val="both"/>
        <w:rPr>
          <w:rFonts w:ascii="Calibri" w:hAnsi="Calibri" w:cs="Calibri"/>
          <w:sz w:val="22"/>
          <w:szCs w:val="22"/>
        </w:rPr>
      </w:pPr>
      <w:r w:rsidRPr="0022355C">
        <w:rPr>
          <w:rFonts w:ascii="Calibri" w:hAnsi="Calibri" w:cs="Calibri"/>
          <w:sz w:val="22"/>
          <w:szCs w:val="22"/>
        </w:rPr>
        <w:t>Opakované nedodržování technologických postupů zhotovitelem vyplývajících z všeobecně závazných norem nebo všeobecně závazných předpisů, této smlouvy či pokynů objednatele</w:t>
      </w:r>
    </w:p>
    <w:p w:rsidR="00AD2789" w:rsidRPr="0022355C" w:rsidRDefault="00AD2789" w:rsidP="0022355C">
      <w:pPr>
        <w:pStyle w:val="Odstavecseseznamem"/>
        <w:numPr>
          <w:ilvl w:val="0"/>
          <w:numId w:val="31"/>
        </w:numPr>
        <w:tabs>
          <w:tab w:val="left" w:pos="900"/>
          <w:tab w:val="num" w:pos="6140"/>
          <w:tab w:val="num" w:pos="6840"/>
        </w:tabs>
        <w:jc w:val="both"/>
        <w:rPr>
          <w:rFonts w:ascii="Calibri" w:hAnsi="Calibri" w:cs="Calibri"/>
          <w:sz w:val="22"/>
          <w:szCs w:val="22"/>
        </w:rPr>
      </w:pPr>
      <w:r w:rsidRPr="0022355C">
        <w:rPr>
          <w:rFonts w:ascii="Calibri" w:hAnsi="Calibri" w:cs="Calibri"/>
          <w:sz w:val="22"/>
          <w:szCs w:val="22"/>
        </w:rPr>
        <w:t>Soud rozhodne, že je zhotovitel v úpadku nebo v hrozícím úpadku.</w:t>
      </w:r>
    </w:p>
    <w:p w:rsidR="00AD2789" w:rsidRPr="0087390E" w:rsidRDefault="00AD2789" w:rsidP="006B6C98">
      <w:pPr>
        <w:pStyle w:val="Text"/>
        <w:numPr>
          <w:ilvl w:val="1"/>
          <w:numId w:val="18"/>
        </w:numPr>
        <w:tabs>
          <w:tab w:val="clear" w:pos="227"/>
          <w:tab w:val="clear" w:pos="435"/>
          <w:tab w:val="num" w:pos="567"/>
        </w:tabs>
        <w:spacing w:line="240" w:lineRule="auto"/>
        <w:ind w:left="567" w:hanging="567"/>
        <w:rPr>
          <w:rFonts w:ascii="Calibri" w:hAnsi="Calibri" w:cs="Calibri"/>
          <w:color w:val="auto"/>
          <w:sz w:val="22"/>
          <w:szCs w:val="22"/>
          <w:lang w:val="cs-CZ"/>
        </w:rPr>
      </w:pPr>
      <w:r w:rsidRPr="0087390E">
        <w:rPr>
          <w:rFonts w:ascii="Calibri" w:hAnsi="Calibri" w:cs="Calibri"/>
          <w:color w:val="auto"/>
          <w:sz w:val="22"/>
          <w:szCs w:val="22"/>
          <w:lang w:val="cs-CZ"/>
        </w:rPr>
        <w:t xml:space="preserve">Odstoupení od smlouvy musí mít písemnou formu s tím, že je účinné dnem jeho doručení do sídla druhé smluvní strany. V případě pochybností se má za to, že je odstoupení doručeno třetí den od jeho odeslání do sídla smluvní strany, uvedeného v záhlaví této </w:t>
      </w:r>
      <w:r w:rsidR="00966C3A">
        <w:rPr>
          <w:rFonts w:ascii="Calibri" w:hAnsi="Calibri" w:cs="Calibri"/>
          <w:color w:val="auto"/>
          <w:sz w:val="22"/>
          <w:szCs w:val="22"/>
          <w:lang w:val="cs-CZ"/>
        </w:rPr>
        <w:t>s</w:t>
      </w:r>
      <w:r w:rsidRPr="0087390E">
        <w:rPr>
          <w:rFonts w:ascii="Calibri" w:hAnsi="Calibri" w:cs="Calibri"/>
          <w:color w:val="auto"/>
          <w:sz w:val="22"/>
          <w:szCs w:val="22"/>
          <w:lang w:val="cs-CZ"/>
        </w:rPr>
        <w:t>mlouvy.</w:t>
      </w:r>
    </w:p>
    <w:p w:rsidR="000D1A9D" w:rsidRDefault="000D1A9D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AD2789" w:rsidRPr="0087390E" w:rsidRDefault="00AD2789" w:rsidP="002422F2">
      <w:pPr>
        <w:pStyle w:val="Nzev"/>
        <w:numPr>
          <w:ilvl w:val="0"/>
          <w:numId w:val="0"/>
        </w:numPr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XII.</w:t>
      </w:r>
    </w:p>
    <w:p w:rsidR="00AD2789" w:rsidRPr="0087390E" w:rsidRDefault="00AD2789" w:rsidP="002422F2">
      <w:pPr>
        <w:pStyle w:val="Nzev"/>
        <w:numPr>
          <w:ilvl w:val="0"/>
          <w:numId w:val="0"/>
        </w:numPr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Ostatní ujednání</w:t>
      </w:r>
    </w:p>
    <w:p w:rsidR="00AD2789" w:rsidRPr="0087390E" w:rsidRDefault="00AD2789" w:rsidP="002422F2">
      <w:p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12.1</w:t>
      </w:r>
      <w:r w:rsidRPr="0087390E">
        <w:rPr>
          <w:rFonts w:ascii="Calibri" w:hAnsi="Calibri" w:cs="Calibri"/>
          <w:sz w:val="22"/>
          <w:szCs w:val="22"/>
        </w:rPr>
        <w:tab/>
        <w:t xml:space="preserve">Zhotovitel je podle ustanovení § 2 písm. e) zákona č. 320/2001 Sb., o finanční kontrole ve veřejné správě a o změně některých zákonů (zákon o finanční kontrole), ve znění pozdějších předpisů, </w:t>
      </w:r>
      <w:r w:rsidRPr="0087390E">
        <w:rPr>
          <w:rFonts w:ascii="Calibri" w:hAnsi="Calibri" w:cs="Calibri"/>
          <w:sz w:val="22"/>
          <w:szCs w:val="22"/>
        </w:rPr>
        <w:lastRenderedPageBreak/>
        <w:t>osobou povinnou spolupůsobit při výkonu finanční kontroly prováděné v souvislosti s úhradou zboží nebo služeb z veřejných výdajů.</w:t>
      </w:r>
    </w:p>
    <w:p w:rsidR="00AD2789" w:rsidRPr="0087390E" w:rsidRDefault="00AD2789" w:rsidP="002422F2">
      <w:p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12.2</w:t>
      </w:r>
      <w:r w:rsidRPr="0087390E">
        <w:rPr>
          <w:rFonts w:ascii="Calibri" w:hAnsi="Calibri" w:cs="Calibri"/>
          <w:sz w:val="22"/>
          <w:szCs w:val="22"/>
        </w:rPr>
        <w:tab/>
        <w:t>Zhotovitel není oprávněn postoupit práva, povinnosti</w:t>
      </w:r>
      <w:r w:rsidR="00966C3A">
        <w:rPr>
          <w:rFonts w:ascii="Calibri" w:hAnsi="Calibri" w:cs="Calibri"/>
          <w:sz w:val="22"/>
          <w:szCs w:val="22"/>
        </w:rPr>
        <w:t xml:space="preserve"> a závazky dle této s</w:t>
      </w:r>
      <w:r w:rsidRPr="0087390E">
        <w:rPr>
          <w:rFonts w:ascii="Calibri" w:hAnsi="Calibri" w:cs="Calibri"/>
          <w:sz w:val="22"/>
          <w:szCs w:val="22"/>
        </w:rPr>
        <w:t>mlouvy třetí osobě bez předchozího písemného souhlasu objednatele.</w:t>
      </w:r>
    </w:p>
    <w:p w:rsidR="00AD2789" w:rsidRPr="0087390E" w:rsidRDefault="00AD2789" w:rsidP="002422F2">
      <w:p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12.3</w:t>
      </w:r>
      <w:r w:rsidRPr="0087390E">
        <w:rPr>
          <w:rFonts w:ascii="Calibri" w:hAnsi="Calibri" w:cs="Calibri"/>
          <w:sz w:val="22"/>
          <w:szCs w:val="22"/>
        </w:rPr>
        <w:tab/>
        <w:t xml:space="preserve">Objednatel si vyhrazuje právo zveřejnit obsah této </w:t>
      </w:r>
      <w:r w:rsidR="00966C3A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 xml:space="preserve">mlouvy včetně případných dodatků k této </w:t>
      </w:r>
      <w:r w:rsidR="00966C3A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 xml:space="preserve">mlouvě. Zhotovitel dále souhlasí se zveřejněním své identifikace a dalších údajů uvedených ve </w:t>
      </w:r>
      <w:r w:rsidR="00966C3A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>mlouvě včetně ceny.</w:t>
      </w:r>
    </w:p>
    <w:p w:rsidR="00AD2789" w:rsidRPr="0087390E" w:rsidRDefault="00AD2789" w:rsidP="002363E0">
      <w:p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12.4</w:t>
      </w:r>
      <w:r w:rsidRPr="0087390E">
        <w:rPr>
          <w:rFonts w:ascii="Calibri" w:hAnsi="Calibri" w:cs="Calibri"/>
          <w:sz w:val="22"/>
          <w:szCs w:val="22"/>
        </w:rPr>
        <w:tab/>
        <w:t xml:space="preserve">Zhotovitel prohlašuje, že ke dni podpisu této </w:t>
      </w:r>
      <w:r w:rsidR="003A4C1E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 Zhotovitel dále souhlasí s tím, aby objednatel provedl zajišťovací úhradu DPH přímo na účet příslušného finančního úřadu, jestliže zhotovitel bude ke dni uskutečnění zd</w:t>
      </w:r>
      <w:bookmarkStart w:id="0" w:name="_GoBack"/>
      <w:bookmarkEnd w:id="0"/>
      <w:r w:rsidRPr="0087390E">
        <w:rPr>
          <w:rFonts w:ascii="Calibri" w:hAnsi="Calibri" w:cs="Calibri"/>
          <w:sz w:val="22"/>
          <w:szCs w:val="22"/>
        </w:rPr>
        <w:t>anitelného plnění veden v registru nespolehlivých plátců DPH.</w:t>
      </w:r>
    </w:p>
    <w:p w:rsidR="00AD2789" w:rsidRPr="0087390E" w:rsidRDefault="00AD2789" w:rsidP="002422F2">
      <w:pPr>
        <w:numPr>
          <w:ilvl w:val="1"/>
          <w:numId w:val="22"/>
        </w:numPr>
        <w:tabs>
          <w:tab w:val="clear" w:pos="375"/>
          <w:tab w:val="num" w:pos="540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Zhotovitel je v rámci plnění této </w:t>
      </w:r>
      <w:r w:rsidR="008172C4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>mlouvy o dílo povinen zajistit řádné dodržování právních předpisů v oblasti BOZP a plnit další povinnosti vyplývající ze zákona č. 309/2006 Sb., o zajištění dalších podmínek bezpečnosti a ochrany zdraví při práci</w:t>
      </w:r>
      <w:r w:rsidR="007B2521">
        <w:rPr>
          <w:rFonts w:ascii="Calibri" w:hAnsi="Calibri" w:cs="Calibri"/>
          <w:sz w:val="22"/>
          <w:szCs w:val="22"/>
        </w:rPr>
        <w:t>,</w:t>
      </w:r>
      <w:r w:rsidRPr="0087390E">
        <w:rPr>
          <w:rFonts w:ascii="Calibri" w:hAnsi="Calibri" w:cs="Calibri"/>
          <w:sz w:val="22"/>
          <w:szCs w:val="22"/>
        </w:rPr>
        <w:t xml:space="preserve"> v</w:t>
      </w:r>
      <w:r w:rsidR="007B2521">
        <w:rPr>
          <w:rFonts w:ascii="Calibri" w:hAnsi="Calibri" w:cs="Calibri"/>
          <w:sz w:val="22"/>
          <w:szCs w:val="22"/>
        </w:rPr>
        <w:t>e znění pozdějších předpisů</w:t>
      </w:r>
      <w:r w:rsidRPr="0087390E">
        <w:rPr>
          <w:rFonts w:ascii="Calibri" w:hAnsi="Calibri" w:cs="Calibri"/>
          <w:sz w:val="22"/>
          <w:szCs w:val="22"/>
        </w:rPr>
        <w:t>.</w:t>
      </w:r>
    </w:p>
    <w:p w:rsidR="0004628A" w:rsidRPr="0087390E" w:rsidRDefault="0004628A" w:rsidP="0004628A">
      <w:pPr>
        <w:numPr>
          <w:ilvl w:val="1"/>
          <w:numId w:val="22"/>
        </w:numPr>
        <w:tabs>
          <w:tab w:val="clear" w:pos="375"/>
          <w:tab w:val="num" w:pos="540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Vyžadují-li to povinnosti a podmínky stanovené citovaným zákonem č. 309/2006 Sb., určí objednatel potřebný počet koordinátorů BOZP.</w:t>
      </w:r>
    </w:p>
    <w:p w:rsidR="0004628A" w:rsidRPr="0087390E" w:rsidRDefault="0004628A" w:rsidP="0004628A">
      <w:pPr>
        <w:numPr>
          <w:ilvl w:val="1"/>
          <w:numId w:val="22"/>
        </w:numPr>
        <w:tabs>
          <w:tab w:val="clear" w:pos="375"/>
          <w:tab w:val="num" w:pos="540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Zhotovitel se zavazuje poskytovat potřebnou součinnost objednatelem určenému koordinátorovi BOZP na staveništi po celou dobu svého zapojení do přípravy a realizace stavby. </w:t>
      </w:r>
      <w:r w:rsidR="00BB7CD3">
        <w:rPr>
          <w:rFonts w:ascii="Calibri" w:hAnsi="Calibri" w:cs="Calibri"/>
          <w:sz w:val="22"/>
          <w:szCs w:val="22"/>
        </w:rPr>
        <w:t>Je-li to dle zákona třeba, z</w:t>
      </w:r>
      <w:r w:rsidRPr="0087390E">
        <w:rPr>
          <w:rFonts w:ascii="Calibri" w:hAnsi="Calibri" w:cs="Calibri"/>
          <w:sz w:val="22"/>
          <w:szCs w:val="22"/>
        </w:rPr>
        <w:t>hotovitel je povinen nejpozději do 8 dnů před zahájením prací na staveništi doložit, že informoval koordinátora o rizicích vznikajících při pracovních nebo technologických postupech, které zvolil.</w:t>
      </w:r>
    </w:p>
    <w:p w:rsidR="0004628A" w:rsidRPr="0087390E" w:rsidRDefault="0004628A" w:rsidP="0004628A">
      <w:pPr>
        <w:numPr>
          <w:ilvl w:val="1"/>
          <w:numId w:val="22"/>
        </w:numPr>
        <w:tabs>
          <w:tab w:val="clear" w:pos="375"/>
          <w:tab w:val="num" w:pos="567"/>
        </w:tabs>
        <w:suppressAutoHyphens/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2"/>
          <w:szCs w:val="22"/>
          <w:lang w:eastAsia="zh-CN"/>
        </w:rPr>
      </w:pPr>
      <w:r w:rsidRPr="0087390E">
        <w:rPr>
          <w:rFonts w:ascii="Calibri" w:hAnsi="Calibri" w:cs="Calibri"/>
          <w:sz w:val="22"/>
          <w:szCs w:val="22"/>
        </w:rPr>
        <w:t xml:space="preserve">Zhotovitel poskytuje touto </w:t>
      </w:r>
      <w:r w:rsidR="00C079EE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>mlouvou objednateli licenci ke všem autorskoprávním dílům vzniklým v průběhu provádění díl</w:t>
      </w:r>
      <w:r>
        <w:rPr>
          <w:rFonts w:ascii="Calibri" w:hAnsi="Calibri" w:cs="Calibri"/>
          <w:sz w:val="22"/>
          <w:szCs w:val="22"/>
        </w:rPr>
        <w:t>a</w:t>
      </w:r>
      <w:r w:rsidRPr="0087390E">
        <w:rPr>
          <w:rFonts w:ascii="Calibri" w:hAnsi="Calibri" w:cs="Calibri"/>
          <w:sz w:val="22"/>
          <w:szCs w:val="22"/>
        </w:rPr>
        <w:t xml:space="preserve">, zejména pak – fotodokumentace, popř. </w:t>
      </w:r>
      <w:proofErr w:type="spellStart"/>
      <w:r w:rsidRPr="0087390E">
        <w:rPr>
          <w:rFonts w:ascii="Calibri" w:hAnsi="Calibri" w:cs="Calibri"/>
          <w:sz w:val="22"/>
          <w:szCs w:val="22"/>
        </w:rPr>
        <w:t>videodokumentace</w:t>
      </w:r>
      <w:proofErr w:type="spellEnd"/>
      <w:r w:rsidRPr="0087390E">
        <w:rPr>
          <w:rFonts w:ascii="Calibri" w:hAnsi="Calibri" w:cs="Calibri"/>
          <w:sz w:val="22"/>
          <w:szCs w:val="22"/>
        </w:rPr>
        <w:t xml:space="preserve"> průběhu provádění díla zhotovené dle čl. III. odst. 3.3 této </w:t>
      </w:r>
      <w:r w:rsidR="00966C3A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 xml:space="preserve">mlouvy, a to okamžikem vzniku autorskoprávního díla. V případě zhotovení autorského díla třetí osobou, je zhotovitel povinen zajisti pro objednatele licenci ke všem autorským dílům takto vzniklým, a to ve stejném rozsahu, v jaké zhotovitel poskytuje objednateli licenci dle tohoto článku smlouvy. Licence se poskytuje jako výhradní, s právem objednatele poskytnout práva získaná touto smlouvou třetím osobám, a to i opakovaně. Objednatel je oprávněn spojit dílo s jiným dílem, jakož i zařadit jej do díla souborného. Objednatel i zhotovitel prohlašují, že odměna za licenci je již obsažena v ceně díla. Zhotovitel není oprávněn autorské dílo ani jeho část poskytnout třetí osobě bez předchozího písemného souhlasu objednatele. </w:t>
      </w:r>
    </w:p>
    <w:p w:rsidR="0004628A" w:rsidRPr="0087390E" w:rsidRDefault="0004628A" w:rsidP="0004628A">
      <w:pPr>
        <w:numPr>
          <w:ilvl w:val="1"/>
          <w:numId w:val="22"/>
        </w:numPr>
        <w:tabs>
          <w:tab w:val="clear" w:pos="375"/>
          <w:tab w:val="num" w:pos="567"/>
        </w:tabs>
        <w:suppressAutoHyphens/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2"/>
          <w:szCs w:val="22"/>
          <w:lang w:eastAsia="zh-CN"/>
        </w:rPr>
      </w:pPr>
      <w:r w:rsidRPr="0087390E">
        <w:rPr>
          <w:rFonts w:ascii="Calibri" w:hAnsi="Calibri" w:cs="Calibri"/>
          <w:sz w:val="22"/>
          <w:szCs w:val="22"/>
        </w:rPr>
        <w:t>Vlastnická práva ke zhotovenému autorskoprávnímu dílu náleží výlučně objednateli.</w:t>
      </w:r>
    </w:p>
    <w:p w:rsidR="0004628A" w:rsidRPr="0087390E" w:rsidRDefault="0004628A" w:rsidP="0004628A">
      <w:pPr>
        <w:numPr>
          <w:ilvl w:val="1"/>
          <w:numId w:val="22"/>
        </w:numPr>
        <w:tabs>
          <w:tab w:val="clear" w:pos="375"/>
          <w:tab w:val="num" w:pos="567"/>
        </w:tabs>
        <w:suppressAutoHyphens/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2"/>
          <w:szCs w:val="22"/>
          <w:lang w:eastAsia="zh-CN"/>
        </w:rPr>
      </w:pPr>
      <w:r w:rsidRPr="0087390E">
        <w:rPr>
          <w:rFonts w:ascii="Calibri" w:hAnsi="Calibri" w:cs="Calibri"/>
          <w:sz w:val="22"/>
          <w:szCs w:val="22"/>
        </w:rPr>
        <w:t>Objednatel má v souladu se zákonem číslo 106/1999 Sb., o svo</w:t>
      </w:r>
      <w:r>
        <w:rPr>
          <w:rFonts w:ascii="Calibri" w:hAnsi="Calibri" w:cs="Calibri"/>
          <w:sz w:val="22"/>
          <w:szCs w:val="22"/>
        </w:rPr>
        <w:t xml:space="preserve">bodném přístupu k informacím, ve </w:t>
      </w:r>
      <w:r w:rsidRPr="0087390E">
        <w:rPr>
          <w:rFonts w:ascii="Calibri" w:hAnsi="Calibri" w:cs="Calibri"/>
          <w:sz w:val="22"/>
          <w:szCs w:val="22"/>
        </w:rPr>
        <w:t>znění</w:t>
      </w:r>
      <w:r>
        <w:rPr>
          <w:rFonts w:ascii="Calibri" w:hAnsi="Calibri" w:cs="Calibri"/>
          <w:sz w:val="22"/>
          <w:szCs w:val="22"/>
        </w:rPr>
        <w:t xml:space="preserve"> pozdějších předpisů</w:t>
      </w:r>
      <w:r w:rsidRPr="0087390E">
        <w:rPr>
          <w:rFonts w:ascii="Calibri" w:hAnsi="Calibri" w:cs="Calibri"/>
          <w:sz w:val="22"/>
          <w:szCs w:val="22"/>
        </w:rPr>
        <w:t>, povinnost poskytnout informaci o rozsahu a příjemci prostředků z rozpočtu objednatele, to je zejména (nikoliv však pouze) informaci o ceně díla a název a sídlo zhotovitele. Zhotovitel prohlašuje, že je seznámen se skutečností, že poskytnutí těchto informací se dle citovaného zákona nepovažuje za porušení obchodního tajemství.</w:t>
      </w:r>
    </w:p>
    <w:p w:rsidR="002568EE" w:rsidRPr="00235F21" w:rsidRDefault="0004628A" w:rsidP="00235F21">
      <w:pPr>
        <w:numPr>
          <w:ilvl w:val="1"/>
          <w:numId w:val="22"/>
        </w:numPr>
        <w:tabs>
          <w:tab w:val="clear" w:pos="375"/>
          <w:tab w:val="num" w:pos="567"/>
        </w:tabs>
        <w:suppressAutoHyphens/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2"/>
          <w:szCs w:val="22"/>
          <w:lang w:eastAsia="zh-CN"/>
        </w:rPr>
      </w:pPr>
      <w:r w:rsidRPr="0087390E">
        <w:rPr>
          <w:rFonts w:ascii="Calibri" w:hAnsi="Calibri" w:cs="Calibri"/>
          <w:sz w:val="22"/>
          <w:szCs w:val="22"/>
        </w:rPr>
        <w:t xml:space="preserve">Změny osob, popř. jejich kontakty, uvedené v záhlaví této </w:t>
      </w:r>
      <w:r w:rsidR="00966C3A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 xml:space="preserve">mlouvy jako </w:t>
      </w:r>
      <w:r>
        <w:rPr>
          <w:rFonts w:ascii="Calibri" w:hAnsi="Calibri" w:cs="Calibri"/>
          <w:sz w:val="22"/>
          <w:szCs w:val="22"/>
        </w:rPr>
        <w:t>TDS</w:t>
      </w:r>
      <w:r w:rsidRPr="0087390E">
        <w:rPr>
          <w:rFonts w:ascii="Calibri" w:hAnsi="Calibri" w:cs="Calibri"/>
          <w:sz w:val="22"/>
          <w:szCs w:val="22"/>
        </w:rPr>
        <w:t xml:space="preserve">, zástupce pro věcná jednání, zástupce ve věcech technických nebo </w:t>
      </w:r>
      <w:r>
        <w:rPr>
          <w:rFonts w:ascii="Calibri" w:hAnsi="Calibri" w:cs="Calibri"/>
          <w:sz w:val="22"/>
          <w:szCs w:val="22"/>
        </w:rPr>
        <w:t>technický dozor stavebníka</w:t>
      </w:r>
      <w:r w:rsidRPr="0087390E">
        <w:rPr>
          <w:rFonts w:ascii="Calibri" w:hAnsi="Calibri" w:cs="Calibri"/>
          <w:sz w:val="22"/>
          <w:szCs w:val="22"/>
        </w:rPr>
        <w:t xml:space="preserve">, mohou být učiněny pouze písemným oznámením druhé smluvní straně, nepotřebují uzavírání dodatku k této </w:t>
      </w:r>
      <w:r w:rsidR="00966C3A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>mlouvě.</w:t>
      </w:r>
    </w:p>
    <w:p w:rsidR="00485DCD" w:rsidRDefault="00485DCD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D2789" w:rsidRPr="0087390E" w:rsidRDefault="00AD2789" w:rsidP="002422F2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lastRenderedPageBreak/>
        <w:t>XIII.</w:t>
      </w:r>
    </w:p>
    <w:p w:rsidR="00AD2789" w:rsidRPr="0087390E" w:rsidRDefault="00AD2789" w:rsidP="002422F2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Závěrečná ustanovení</w:t>
      </w:r>
    </w:p>
    <w:p w:rsidR="00AD2789" w:rsidRPr="00074046" w:rsidRDefault="0044713A" w:rsidP="002F2662">
      <w:pPr>
        <w:numPr>
          <w:ilvl w:val="1"/>
          <w:numId w:val="19"/>
        </w:numPr>
        <w:tabs>
          <w:tab w:val="clear" w:pos="435"/>
          <w:tab w:val="num" w:pos="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4713A">
        <w:rPr>
          <w:rFonts w:ascii="Calibri" w:hAnsi="Calibri" w:cs="Calibri"/>
          <w:bCs/>
          <w:sz w:val="22"/>
          <w:szCs w:val="22"/>
        </w:rPr>
        <w:t xml:space="preserve">Tato smlouva nabývá platnosti dnem podpisu obou smluvních stran a účinnosti dnem zveřejněním v registru smluv ve smyslu zákona č. 340/2015 Sb., o zvláštních podmínkách účinnost některých smluv, uveřejňování těchto smluv a o registru smluv (zákon o registru smluv). Dle tohoto zákona je Objednatel osobou povinnou k uveřejňování a zavazuje se, že do 5 pracovních dní od podpisu této smlouvy ji zveřejnit v registru smluv. Zároveň se zavazuje informovat o účinnosti smlouvy Zhotovitele emailem </w:t>
      </w:r>
      <w:proofErr w:type="spellStart"/>
      <w:r w:rsidR="00556E45">
        <w:rPr>
          <w:rFonts w:ascii="Calibri" w:hAnsi="Calibri" w:cs="Calibri"/>
          <w:bCs/>
          <w:sz w:val="22"/>
          <w:szCs w:val="22"/>
        </w:rPr>
        <w:t>xxxxxxxxxxxxxx</w:t>
      </w:r>
      <w:proofErr w:type="spellEnd"/>
    </w:p>
    <w:p w:rsidR="00AD2789" w:rsidRPr="0087390E" w:rsidRDefault="00AD2789" w:rsidP="002F2662">
      <w:pPr>
        <w:numPr>
          <w:ilvl w:val="1"/>
          <w:numId w:val="19"/>
        </w:numPr>
        <w:tabs>
          <w:tab w:val="clear" w:pos="435"/>
          <w:tab w:val="num" w:pos="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74046">
        <w:rPr>
          <w:rFonts w:ascii="Calibri" w:hAnsi="Calibri" w:cs="Calibri"/>
          <w:sz w:val="22"/>
          <w:szCs w:val="22"/>
        </w:rPr>
        <w:t xml:space="preserve">Tato </w:t>
      </w:r>
      <w:r w:rsidR="00966C3A">
        <w:rPr>
          <w:rFonts w:ascii="Calibri" w:hAnsi="Calibri" w:cs="Calibri"/>
          <w:sz w:val="22"/>
          <w:szCs w:val="22"/>
        </w:rPr>
        <w:t>s</w:t>
      </w:r>
      <w:r w:rsidRPr="00074046">
        <w:rPr>
          <w:rFonts w:ascii="Calibri" w:hAnsi="Calibri" w:cs="Calibri"/>
          <w:sz w:val="22"/>
          <w:szCs w:val="22"/>
        </w:rPr>
        <w:t>mlouva je vyhotovena v </w:t>
      </w:r>
      <w:r w:rsidR="00AB49D9">
        <w:rPr>
          <w:rFonts w:ascii="Calibri" w:hAnsi="Calibri" w:cs="Calibri"/>
          <w:sz w:val="22"/>
          <w:szCs w:val="22"/>
        </w:rPr>
        <w:t>třech</w:t>
      </w:r>
      <w:r w:rsidRPr="00074046">
        <w:rPr>
          <w:rFonts w:ascii="Calibri" w:hAnsi="Calibri" w:cs="Calibri"/>
          <w:sz w:val="22"/>
          <w:szCs w:val="22"/>
        </w:rPr>
        <w:t xml:space="preserve"> (</w:t>
      </w:r>
      <w:r w:rsidR="00AB49D9">
        <w:rPr>
          <w:rFonts w:ascii="Calibri" w:hAnsi="Calibri" w:cs="Calibri"/>
          <w:sz w:val="22"/>
          <w:szCs w:val="22"/>
        </w:rPr>
        <w:t>3</w:t>
      </w:r>
      <w:r w:rsidRPr="00074046">
        <w:rPr>
          <w:rFonts w:ascii="Calibri" w:hAnsi="Calibri" w:cs="Calibri"/>
          <w:sz w:val="22"/>
          <w:szCs w:val="22"/>
        </w:rPr>
        <w:t>) stejnopisech, z nichž každý má platnost</w:t>
      </w:r>
      <w:r w:rsidRPr="0087390E">
        <w:rPr>
          <w:rFonts w:ascii="Calibri" w:hAnsi="Calibri" w:cs="Calibri"/>
          <w:sz w:val="22"/>
          <w:szCs w:val="22"/>
        </w:rPr>
        <w:t xml:space="preserve"> originálu a objednatel obdrží </w:t>
      </w:r>
      <w:r w:rsidR="00AB49D9">
        <w:rPr>
          <w:rFonts w:ascii="Calibri" w:hAnsi="Calibri" w:cs="Calibri"/>
          <w:sz w:val="22"/>
          <w:szCs w:val="22"/>
        </w:rPr>
        <w:t>dvě (2)</w:t>
      </w:r>
      <w:r w:rsidRPr="0087390E">
        <w:rPr>
          <w:rFonts w:ascii="Calibri" w:hAnsi="Calibri" w:cs="Calibri"/>
          <w:sz w:val="22"/>
          <w:szCs w:val="22"/>
        </w:rPr>
        <w:t xml:space="preserve"> a zhotovitel </w:t>
      </w:r>
      <w:r w:rsidR="00AB49D9">
        <w:rPr>
          <w:rFonts w:ascii="Calibri" w:hAnsi="Calibri" w:cs="Calibri"/>
          <w:sz w:val="22"/>
          <w:szCs w:val="22"/>
        </w:rPr>
        <w:t xml:space="preserve">jedno </w:t>
      </w:r>
      <w:r w:rsidRPr="0087390E">
        <w:rPr>
          <w:rFonts w:ascii="Calibri" w:hAnsi="Calibri" w:cs="Calibri"/>
          <w:sz w:val="22"/>
          <w:szCs w:val="22"/>
        </w:rPr>
        <w:t>(</w:t>
      </w:r>
      <w:r w:rsidR="00AB49D9">
        <w:rPr>
          <w:rFonts w:ascii="Calibri" w:hAnsi="Calibri" w:cs="Calibri"/>
          <w:sz w:val="22"/>
          <w:szCs w:val="22"/>
        </w:rPr>
        <w:t>1</w:t>
      </w:r>
      <w:r w:rsidRPr="0087390E">
        <w:rPr>
          <w:rFonts w:ascii="Calibri" w:hAnsi="Calibri" w:cs="Calibri"/>
          <w:sz w:val="22"/>
          <w:szCs w:val="22"/>
        </w:rPr>
        <w:t>) vyhotovení.</w:t>
      </w:r>
    </w:p>
    <w:p w:rsidR="00AD2789" w:rsidRPr="0087390E" w:rsidRDefault="00AD2789" w:rsidP="002F2662">
      <w:pPr>
        <w:numPr>
          <w:ilvl w:val="1"/>
          <w:numId w:val="19"/>
        </w:numPr>
        <w:tabs>
          <w:tab w:val="clear" w:pos="435"/>
          <w:tab w:val="num" w:pos="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Tuto </w:t>
      </w:r>
      <w:r w:rsidR="009F1605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 xml:space="preserve">mlouvu lze měnit pouze a výlučně písemnými, vzestupně číslovanými dodatky. Jakýmkoliv jiným způsobem dohodnutá ujednání, například i odsouhlasený zápis ve stavebním deníku, jsou bez uzavření písemného číslovaného dodatku této </w:t>
      </w:r>
      <w:r w:rsidR="001831A6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>mlouvy neúčinná.</w:t>
      </w:r>
    </w:p>
    <w:p w:rsidR="00AD2789" w:rsidRPr="0087390E" w:rsidRDefault="00AD2789" w:rsidP="002F2662">
      <w:pPr>
        <w:numPr>
          <w:ilvl w:val="1"/>
          <w:numId w:val="19"/>
        </w:numPr>
        <w:tabs>
          <w:tab w:val="clear" w:pos="435"/>
          <w:tab w:val="num" w:pos="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Dle ustanovení § 1765 občanského zákoníku na sebe smluvní strany převzaly nebezpečí změny okolností. Před uzavřením smlouvy strany zvážily plně hospodářskou, ekonomickou i faktickou situaci a jsou si plně vědomy okolností smlouvy. Tuto smlouvu tedy nelze měnit rozhodnutím soudu.</w:t>
      </w:r>
    </w:p>
    <w:p w:rsidR="003433A6" w:rsidRPr="00E3673F" w:rsidRDefault="00AD2789" w:rsidP="00F6787C">
      <w:pPr>
        <w:numPr>
          <w:ilvl w:val="1"/>
          <w:numId w:val="19"/>
        </w:numPr>
        <w:tabs>
          <w:tab w:val="clear" w:pos="435"/>
          <w:tab w:val="num" w:pos="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673F">
        <w:rPr>
          <w:rFonts w:ascii="Calibri" w:hAnsi="Calibri" w:cs="Calibri"/>
          <w:sz w:val="22"/>
          <w:szCs w:val="22"/>
        </w:rPr>
        <w:t xml:space="preserve">Vztahy touto </w:t>
      </w:r>
      <w:r w:rsidR="00610185">
        <w:rPr>
          <w:rFonts w:ascii="Calibri" w:hAnsi="Calibri" w:cs="Calibri"/>
          <w:sz w:val="22"/>
          <w:szCs w:val="22"/>
        </w:rPr>
        <w:t>s</w:t>
      </w:r>
      <w:r w:rsidRPr="00E3673F">
        <w:rPr>
          <w:rFonts w:ascii="Calibri" w:hAnsi="Calibri" w:cs="Calibri"/>
          <w:sz w:val="22"/>
          <w:szCs w:val="22"/>
        </w:rPr>
        <w:t>mlouvou výslovně neupravené se řídí příslušnými ustanoveními citovaného Občanského zákoníku a předpisy souvisejícími. Tento smluvní vztah se řídí právním řádem České republiky.</w:t>
      </w:r>
    </w:p>
    <w:p w:rsidR="00AD2789" w:rsidRPr="0087390E" w:rsidRDefault="00AD2789" w:rsidP="002F2662">
      <w:pPr>
        <w:numPr>
          <w:ilvl w:val="1"/>
          <w:numId w:val="19"/>
        </w:numPr>
        <w:tabs>
          <w:tab w:val="clear" w:pos="435"/>
          <w:tab w:val="num" w:pos="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Smluvní strany prohlašují, že si tuto </w:t>
      </w:r>
      <w:r w:rsidR="00610185"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 xml:space="preserve">mlouvu o dílo řádně přečetly, s jejím obsahem souhlasí, že tato je projevem jejich úplné, určité, svobodné a vážné vůle, že ji neuzavřely v tísni za jednostranně nevýhodných podmínek. Na důkaz toho níže připojují své podpisy. </w:t>
      </w:r>
    </w:p>
    <w:p w:rsidR="00235F21" w:rsidRDefault="00235F21" w:rsidP="00C0222B"/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534"/>
        <w:gridCol w:w="4534"/>
      </w:tblGrid>
      <w:tr w:rsidR="00EF0818" w:rsidRPr="00EF0818" w:rsidTr="00BE4EC2">
        <w:tc>
          <w:tcPr>
            <w:tcW w:w="4606" w:type="dxa"/>
          </w:tcPr>
          <w:p w:rsidR="00EF0818" w:rsidRPr="00EF0818" w:rsidRDefault="00EF0818" w:rsidP="00EF0818">
            <w:pPr>
              <w:rPr>
                <w:rFonts w:asciiTheme="minorHAnsi" w:hAnsiTheme="minorHAnsi"/>
              </w:rPr>
            </w:pPr>
          </w:p>
          <w:p w:rsidR="00EF0818" w:rsidRPr="00EF0818" w:rsidRDefault="00FA7C89" w:rsidP="00605D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V </w:t>
            </w:r>
            <w:r w:rsidR="00605D3C">
              <w:rPr>
                <w:rFonts w:asciiTheme="minorHAnsi" w:hAnsiTheme="minorHAnsi"/>
                <w:sz w:val="22"/>
                <w:szCs w:val="22"/>
              </w:rPr>
              <w:t>Hranicích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dne</w:t>
            </w:r>
            <w:r w:rsidR="00556E45">
              <w:rPr>
                <w:rFonts w:asciiTheme="minorHAnsi" w:hAnsiTheme="minorHAnsi"/>
                <w:sz w:val="22"/>
                <w:szCs w:val="22"/>
              </w:rPr>
              <w:t xml:space="preserve"> 15. 12. 2017</w:t>
            </w:r>
          </w:p>
        </w:tc>
        <w:tc>
          <w:tcPr>
            <w:tcW w:w="4606" w:type="dxa"/>
          </w:tcPr>
          <w:p w:rsidR="00EF0818" w:rsidRPr="00EF0818" w:rsidRDefault="00EF0818" w:rsidP="00EF0818">
            <w:pPr>
              <w:rPr>
                <w:rFonts w:asciiTheme="minorHAnsi" w:hAnsiTheme="minorHAnsi"/>
              </w:rPr>
            </w:pPr>
            <w:r w:rsidRPr="00EF0818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EF0818" w:rsidRPr="00EF0818" w:rsidRDefault="00EF0818" w:rsidP="00EF0818">
            <w:pPr>
              <w:rPr>
                <w:rFonts w:asciiTheme="minorHAnsi" w:hAnsiTheme="minorHAnsi"/>
                <w:sz w:val="22"/>
                <w:szCs w:val="22"/>
              </w:rPr>
            </w:pPr>
            <w:r w:rsidRPr="00EF0818">
              <w:rPr>
                <w:rFonts w:asciiTheme="minorHAnsi" w:hAnsiTheme="minorHAnsi"/>
                <w:sz w:val="22"/>
                <w:szCs w:val="22"/>
              </w:rPr>
              <w:t xml:space="preserve">             V Kroměříži dne </w:t>
            </w:r>
            <w:r w:rsidR="00556E45">
              <w:rPr>
                <w:rFonts w:asciiTheme="minorHAnsi" w:hAnsiTheme="minorHAnsi"/>
                <w:sz w:val="22"/>
                <w:szCs w:val="22"/>
              </w:rPr>
              <w:t>15. 12. 2017</w:t>
            </w:r>
          </w:p>
          <w:p w:rsidR="00EF0818" w:rsidRPr="00EF0818" w:rsidRDefault="00EF0818" w:rsidP="00EF081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0818" w:rsidRPr="00EF0818" w:rsidRDefault="00EF0818" w:rsidP="00EF0818">
            <w:pPr>
              <w:rPr>
                <w:rFonts w:asciiTheme="minorHAnsi" w:hAnsiTheme="minorHAnsi"/>
              </w:rPr>
            </w:pPr>
          </w:p>
        </w:tc>
      </w:tr>
    </w:tbl>
    <w:p w:rsidR="00EF0818" w:rsidRPr="00EF0818" w:rsidRDefault="001369F4" w:rsidP="00EF081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Za zhotovitele:                                                                           Za objednatele:</w:t>
      </w:r>
    </w:p>
    <w:p w:rsidR="00EF0818" w:rsidRPr="00EF0818" w:rsidRDefault="00EF0818" w:rsidP="00EF0818">
      <w:pPr>
        <w:jc w:val="both"/>
        <w:rPr>
          <w:rFonts w:asciiTheme="minorHAnsi" w:hAnsiTheme="minorHAnsi"/>
          <w:sz w:val="22"/>
          <w:szCs w:val="22"/>
        </w:rPr>
      </w:pPr>
      <w:r w:rsidRPr="00EF0818">
        <w:rPr>
          <w:rFonts w:asciiTheme="minorHAnsi" w:hAnsiTheme="minorHAnsi"/>
          <w:sz w:val="22"/>
          <w:szCs w:val="22"/>
        </w:rPr>
        <w:t xml:space="preserve">    </w:t>
      </w:r>
    </w:p>
    <w:p w:rsidR="00EF0818" w:rsidRPr="00EF0818" w:rsidRDefault="00EF0818" w:rsidP="00EF0818">
      <w:pPr>
        <w:jc w:val="both"/>
        <w:rPr>
          <w:rFonts w:asciiTheme="minorHAnsi" w:hAnsiTheme="minorHAnsi"/>
          <w:sz w:val="22"/>
          <w:szCs w:val="22"/>
        </w:rPr>
      </w:pPr>
      <w:r w:rsidRPr="00EF081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</w:p>
    <w:p w:rsidR="00235F21" w:rsidRPr="00EF0818" w:rsidRDefault="00235F21" w:rsidP="00EF0818">
      <w:pPr>
        <w:jc w:val="both"/>
        <w:rPr>
          <w:rFonts w:asciiTheme="minorHAnsi" w:hAnsiTheme="minorHAnsi"/>
          <w:sz w:val="22"/>
          <w:szCs w:val="22"/>
        </w:rPr>
      </w:pPr>
    </w:p>
    <w:p w:rsidR="00EF0818" w:rsidRPr="00EF0818" w:rsidRDefault="00235F21" w:rsidP="00EF081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EF0818" w:rsidRPr="00EF0818">
        <w:rPr>
          <w:rFonts w:asciiTheme="minorHAnsi" w:hAnsiTheme="minorHAnsi"/>
          <w:sz w:val="22"/>
          <w:szCs w:val="22"/>
        </w:rPr>
        <w:t xml:space="preserve">                </w:t>
      </w:r>
      <w:r w:rsidR="00EF0818" w:rsidRPr="00EF0818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</w:p>
    <w:p w:rsidR="00EF0818" w:rsidRPr="00EF0818" w:rsidRDefault="00EF0818" w:rsidP="00EF0818">
      <w:pPr>
        <w:ind w:hanging="705"/>
        <w:rPr>
          <w:rFonts w:asciiTheme="minorHAnsi" w:hAnsiTheme="minorHAnsi"/>
          <w:b/>
          <w:bCs/>
        </w:rPr>
      </w:pPr>
      <w:r w:rsidRPr="000C6C37">
        <w:rPr>
          <w:rFonts w:asciiTheme="minorHAnsi" w:hAnsiTheme="minorHAnsi"/>
          <w:bCs/>
          <w:sz w:val="22"/>
          <w:szCs w:val="22"/>
        </w:rPr>
        <w:t xml:space="preserve">                   </w:t>
      </w:r>
      <w:r w:rsidR="00235F21" w:rsidRPr="000C6C37">
        <w:rPr>
          <w:rFonts w:asciiTheme="minorHAnsi" w:hAnsiTheme="minorHAnsi"/>
          <w:bCs/>
          <w:sz w:val="22"/>
          <w:szCs w:val="22"/>
        </w:rPr>
        <w:t>……………………………………</w:t>
      </w:r>
      <w:r>
        <w:rPr>
          <w:rFonts w:asciiTheme="minorHAnsi" w:hAnsiTheme="minorHAnsi"/>
          <w:b/>
          <w:bCs/>
          <w:sz w:val="22"/>
          <w:szCs w:val="22"/>
        </w:rPr>
        <w:t xml:space="preserve">                </w:t>
      </w:r>
      <w:r w:rsidRPr="00EF081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  <w:r w:rsidR="00235F21" w:rsidRPr="00EF0818">
        <w:rPr>
          <w:rFonts w:asciiTheme="minorHAnsi" w:hAnsiTheme="minorHAnsi"/>
          <w:sz w:val="22"/>
          <w:szCs w:val="22"/>
        </w:rPr>
        <w:t>……………………………………</w:t>
      </w:r>
    </w:p>
    <w:p w:rsidR="00AD2789" w:rsidRPr="006E0C35" w:rsidRDefault="00235F21" w:rsidP="00C022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605D3C" w:rsidRPr="00605D3C">
        <w:rPr>
          <w:rFonts w:ascii="Calibri" w:hAnsi="Calibri"/>
          <w:b/>
          <w:sz w:val="22"/>
          <w:szCs w:val="22"/>
        </w:rPr>
        <w:t xml:space="preserve">Jan Večerek, </w:t>
      </w:r>
      <w:proofErr w:type="gramStart"/>
      <w:r w:rsidR="00605D3C" w:rsidRPr="00605D3C">
        <w:rPr>
          <w:rFonts w:ascii="Calibri" w:hAnsi="Calibri"/>
          <w:b/>
          <w:sz w:val="22"/>
          <w:szCs w:val="22"/>
        </w:rPr>
        <w:t>jednatel</w:t>
      </w:r>
      <w:r w:rsidR="00FA7C89" w:rsidRPr="00605D3C">
        <w:rPr>
          <w:rFonts w:ascii="Calibri" w:hAnsi="Calibri"/>
          <w:b/>
          <w:sz w:val="22"/>
          <w:szCs w:val="22"/>
        </w:rPr>
        <w:t xml:space="preserve">                           </w:t>
      </w:r>
      <w:r w:rsidR="00FA7C89" w:rsidRPr="00605D3C">
        <w:rPr>
          <w:rFonts w:asciiTheme="minorHAnsi" w:hAnsiTheme="minorHAnsi"/>
          <w:b/>
          <w:bCs/>
          <w:sz w:val="22"/>
          <w:szCs w:val="22"/>
        </w:rPr>
        <w:t xml:space="preserve">                                    </w:t>
      </w:r>
      <w:r w:rsidRPr="00EF0818">
        <w:rPr>
          <w:rFonts w:asciiTheme="minorHAnsi" w:hAnsiTheme="minorHAnsi"/>
          <w:b/>
          <w:bCs/>
          <w:sz w:val="22"/>
          <w:szCs w:val="22"/>
        </w:rPr>
        <w:t>Ing.</w:t>
      </w:r>
      <w:proofErr w:type="gramEnd"/>
      <w:r w:rsidRPr="00EF0818">
        <w:rPr>
          <w:rFonts w:asciiTheme="minorHAnsi" w:hAnsiTheme="minorHAnsi"/>
          <w:b/>
          <w:bCs/>
          <w:sz w:val="22"/>
          <w:szCs w:val="22"/>
        </w:rPr>
        <w:t xml:space="preserve"> Jan Slezák,</w:t>
      </w:r>
      <w:r w:rsidRPr="00EF0818">
        <w:rPr>
          <w:rFonts w:asciiTheme="minorHAnsi" w:hAnsiTheme="minorHAnsi"/>
          <w:sz w:val="22"/>
          <w:szCs w:val="22"/>
        </w:rPr>
        <w:t xml:space="preserve"> </w:t>
      </w:r>
      <w:r w:rsidRPr="00EF0818">
        <w:rPr>
          <w:rFonts w:asciiTheme="minorHAnsi" w:hAnsiTheme="minorHAnsi"/>
          <w:b/>
          <w:bCs/>
          <w:sz w:val="22"/>
          <w:szCs w:val="22"/>
        </w:rPr>
        <w:t>ředitel</w:t>
      </w:r>
      <w:r>
        <w:rPr>
          <w:rFonts w:ascii="Calibri" w:hAnsi="Calibri"/>
          <w:sz w:val="22"/>
          <w:szCs w:val="22"/>
        </w:rPr>
        <w:t xml:space="preserve">                                       </w:t>
      </w:r>
    </w:p>
    <w:sectPr w:rsidR="00AD2789" w:rsidRPr="006E0C35" w:rsidSect="00A06DE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E7" w:rsidRDefault="007407E7">
      <w:r>
        <w:separator/>
      </w:r>
    </w:p>
  </w:endnote>
  <w:endnote w:type="continuationSeparator" w:id="0">
    <w:p w:rsidR="007407E7" w:rsidRDefault="0074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Reference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89" w:rsidRPr="006E0C35" w:rsidRDefault="002401C1" w:rsidP="00CB4F5E">
    <w:pPr>
      <w:pStyle w:val="Zpat"/>
      <w:framePr w:wrap="auto" w:vAnchor="text" w:hAnchor="margin" w:xAlign="right" w:y="1"/>
      <w:rPr>
        <w:rStyle w:val="slostrnky"/>
        <w:rFonts w:ascii="Calibri" w:hAnsi="Calibri"/>
        <w:sz w:val="20"/>
        <w:szCs w:val="20"/>
      </w:rPr>
    </w:pPr>
    <w:r w:rsidRPr="006E0C35">
      <w:rPr>
        <w:rStyle w:val="slostrnky"/>
        <w:rFonts w:ascii="Calibri" w:hAnsi="Calibri"/>
        <w:sz w:val="20"/>
        <w:szCs w:val="20"/>
      </w:rPr>
      <w:fldChar w:fldCharType="begin"/>
    </w:r>
    <w:r w:rsidR="00AD2789" w:rsidRPr="006E0C35">
      <w:rPr>
        <w:rStyle w:val="slostrnky"/>
        <w:rFonts w:ascii="Calibri" w:hAnsi="Calibri"/>
        <w:sz w:val="20"/>
        <w:szCs w:val="20"/>
      </w:rPr>
      <w:instrText xml:space="preserve">PAGE  </w:instrText>
    </w:r>
    <w:r w:rsidRPr="006E0C35">
      <w:rPr>
        <w:rStyle w:val="slostrnky"/>
        <w:rFonts w:ascii="Calibri" w:hAnsi="Calibri"/>
        <w:sz w:val="20"/>
        <w:szCs w:val="20"/>
      </w:rPr>
      <w:fldChar w:fldCharType="separate"/>
    </w:r>
    <w:r w:rsidR="00184695">
      <w:rPr>
        <w:rStyle w:val="slostrnky"/>
        <w:rFonts w:ascii="Calibri" w:hAnsi="Calibri"/>
        <w:noProof/>
        <w:sz w:val="20"/>
        <w:szCs w:val="20"/>
      </w:rPr>
      <w:t>8</w:t>
    </w:r>
    <w:r w:rsidRPr="006E0C35">
      <w:rPr>
        <w:rStyle w:val="slostrnky"/>
        <w:rFonts w:ascii="Calibri" w:hAnsi="Calibri"/>
        <w:sz w:val="20"/>
        <w:szCs w:val="20"/>
      </w:rPr>
      <w:fldChar w:fldCharType="end"/>
    </w:r>
  </w:p>
  <w:p w:rsidR="00AD2789" w:rsidRPr="006E0C35" w:rsidRDefault="00AD2789">
    <w:pPr>
      <w:pStyle w:val="Zpa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E7" w:rsidRDefault="007407E7">
      <w:r>
        <w:separator/>
      </w:r>
    </w:p>
  </w:footnote>
  <w:footnote w:type="continuationSeparator" w:id="0">
    <w:p w:rsidR="007407E7" w:rsidRDefault="00740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D14"/>
    <w:multiLevelType w:val="hybridMultilevel"/>
    <w:tmpl w:val="B60C8EF2"/>
    <w:lvl w:ilvl="0" w:tplc="8982D1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C4279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  <w:bCs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04A97B4B"/>
    <w:multiLevelType w:val="multilevel"/>
    <w:tmpl w:val="A032103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09E3B99"/>
    <w:multiLevelType w:val="hybridMultilevel"/>
    <w:tmpl w:val="42FE9E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80A7937"/>
    <w:multiLevelType w:val="hybridMultilevel"/>
    <w:tmpl w:val="1F36A856"/>
    <w:lvl w:ilvl="0" w:tplc="912AA1B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1AF132C2"/>
    <w:multiLevelType w:val="multilevel"/>
    <w:tmpl w:val="E2BABF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C4F4143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4860"/>
        </w:tabs>
        <w:ind w:left="486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1C01D0"/>
    <w:multiLevelType w:val="hybridMultilevel"/>
    <w:tmpl w:val="5F7EF7EC"/>
    <w:lvl w:ilvl="0" w:tplc="B3A431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A5C3340"/>
    <w:multiLevelType w:val="multilevel"/>
    <w:tmpl w:val="B038F4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1602CF"/>
    <w:multiLevelType w:val="multilevel"/>
    <w:tmpl w:val="E51870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5996151"/>
    <w:multiLevelType w:val="multilevel"/>
    <w:tmpl w:val="F9803F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A9A7014"/>
    <w:multiLevelType w:val="multilevel"/>
    <w:tmpl w:val="EDE287F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3D7319C7"/>
    <w:multiLevelType w:val="multilevel"/>
    <w:tmpl w:val="E17837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4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AB19F0"/>
    <w:multiLevelType w:val="multilevel"/>
    <w:tmpl w:val="052816E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2EC081A"/>
    <w:multiLevelType w:val="multilevel"/>
    <w:tmpl w:val="E654C43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439022DF"/>
    <w:multiLevelType w:val="multilevel"/>
    <w:tmpl w:val="0EF4FB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0" w15:restartNumberingAfterBreak="0">
    <w:nsid w:val="556B3F6F"/>
    <w:multiLevelType w:val="hybridMultilevel"/>
    <w:tmpl w:val="D7927628"/>
    <w:lvl w:ilvl="0" w:tplc="4D9CB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8CB1CBA"/>
    <w:multiLevelType w:val="multilevel"/>
    <w:tmpl w:val="CA522A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AD86394"/>
    <w:multiLevelType w:val="hybridMultilevel"/>
    <w:tmpl w:val="7A465958"/>
    <w:lvl w:ilvl="0" w:tplc="F3BE47D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AF236C7"/>
    <w:multiLevelType w:val="multilevel"/>
    <w:tmpl w:val="5D785B6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C7A0FCC"/>
    <w:multiLevelType w:val="hybridMultilevel"/>
    <w:tmpl w:val="87C060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E2216D3"/>
    <w:multiLevelType w:val="multilevel"/>
    <w:tmpl w:val="7F4C09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5E273D7C"/>
    <w:multiLevelType w:val="hybridMultilevel"/>
    <w:tmpl w:val="D8D4D706"/>
    <w:lvl w:ilvl="0" w:tplc="269EDE54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2356073"/>
    <w:multiLevelType w:val="multilevel"/>
    <w:tmpl w:val="D91ECD84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2424F17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4A0F6E"/>
    <w:multiLevelType w:val="multilevel"/>
    <w:tmpl w:val="216EF3F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8580769"/>
    <w:multiLevelType w:val="multilevel"/>
    <w:tmpl w:val="459E2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7D2E3213"/>
    <w:multiLevelType w:val="multilevel"/>
    <w:tmpl w:val="5CD4B5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17"/>
  </w:num>
  <w:num w:numId="5">
    <w:abstractNumId w:val="3"/>
  </w:num>
  <w:num w:numId="6">
    <w:abstractNumId w:val="25"/>
  </w:num>
  <w:num w:numId="7">
    <w:abstractNumId w:val="30"/>
  </w:num>
  <w:num w:numId="8">
    <w:abstractNumId w:val="11"/>
  </w:num>
  <w:num w:numId="9">
    <w:abstractNumId w:val="24"/>
  </w:num>
  <w:num w:numId="10">
    <w:abstractNumId w:val="14"/>
  </w:num>
  <w:num w:numId="11">
    <w:abstractNumId w:val="16"/>
  </w:num>
  <w:num w:numId="12">
    <w:abstractNumId w:val="12"/>
  </w:num>
  <w:num w:numId="13">
    <w:abstractNumId w:val="1"/>
  </w:num>
  <w:num w:numId="14">
    <w:abstractNumId w:val="18"/>
  </w:num>
  <w:num w:numId="15">
    <w:abstractNumId w:val="31"/>
  </w:num>
  <w:num w:numId="16">
    <w:abstractNumId w:val="13"/>
  </w:num>
  <w:num w:numId="17">
    <w:abstractNumId w:val="2"/>
  </w:num>
  <w:num w:numId="18">
    <w:abstractNumId w:val="27"/>
  </w:num>
  <w:num w:numId="19">
    <w:abstractNumId w:val="23"/>
  </w:num>
  <w:num w:numId="20">
    <w:abstractNumId w:val="8"/>
  </w:num>
  <w:num w:numId="21">
    <w:abstractNumId w:val="4"/>
  </w:num>
  <w:num w:numId="22">
    <w:abstractNumId w:val="29"/>
  </w:num>
  <w:num w:numId="23">
    <w:abstractNumId w:val="9"/>
  </w:num>
  <w:num w:numId="24">
    <w:abstractNumId w:val="10"/>
  </w:num>
  <w:num w:numId="25">
    <w:abstractNumId w:val="7"/>
  </w:num>
  <w:num w:numId="26">
    <w:abstractNumId w:val="28"/>
  </w:num>
  <w:num w:numId="27">
    <w:abstractNumId w:val="15"/>
  </w:num>
  <w:num w:numId="28">
    <w:abstractNumId w:val="0"/>
  </w:num>
  <w:num w:numId="29">
    <w:abstractNumId w:val="5"/>
  </w:num>
  <w:num w:numId="30">
    <w:abstractNumId w:val="20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026C8"/>
    <w:rsid w:val="000053B7"/>
    <w:rsid w:val="00007C43"/>
    <w:rsid w:val="000118F3"/>
    <w:rsid w:val="000144BB"/>
    <w:rsid w:val="00015FC0"/>
    <w:rsid w:val="00020C43"/>
    <w:rsid w:val="00022DC8"/>
    <w:rsid w:val="00023D48"/>
    <w:rsid w:val="00024FE1"/>
    <w:rsid w:val="000252F4"/>
    <w:rsid w:val="000262EB"/>
    <w:rsid w:val="00027EDF"/>
    <w:rsid w:val="00030AFF"/>
    <w:rsid w:val="00030F9A"/>
    <w:rsid w:val="000313CE"/>
    <w:rsid w:val="00032E6C"/>
    <w:rsid w:val="00036E8A"/>
    <w:rsid w:val="000406DB"/>
    <w:rsid w:val="00040AA8"/>
    <w:rsid w:val="00041343"/>
    <w:rsid w:val="000448A3"/>
    <w:rsid w:val="00044B1E"/>
    <w:rsid w:val="00045D2D"/>
    <w:rsid w:val="0004628A"/>
    <w:rsid w:val="00052FAD"/>
    <w:rsid w:val="00053A57"/>
    <w:rsid w:val="00055AC0"/>
    <w:rsid w:val="00060538"/>
    <w:rsid w:val="000633AA"/>
    <w:rsid w:val="00063964"/>
    <w:rsid w:val="00063E36"/>
    <w:rsid w:val="000670E9"/>
    <w:rsid w:val="0006744C"/>
    <w:rsid w:val="00072E86"/>
    <w:rsid w:val="00074046"/>
    <w:rsid w:val="00075640"/>
    <w:rsid w:val="000774AF"/>
    <w:rsid w:val="0008113F"/>
    <w:rsid w:val="00082797"/>
    <w:rsid w:val="00082E17"/>
    <w:rsid w:val="00084A60"/>
    <w:rsid w:val="0009120D"/>
    <w:rsid w:val="00091B3A"/>
    <w:rsid w:val="00091D48"/>
    <w:rsid w:val="00091FD8"/>
    <w:rsid w:val="000929D3"/>
    <w:rsid w:val="000933C0"/>
    <w:rsid w:val="0009600F"/>
    <w:rsid w:val="0009730F"/>
    <w:rsid w:val="00097EC1"/>
    <w:rsid w:val="000A01DF"/>
    <w:rsid w:val="000A2103"/>
    <w:rsid w:val="000B7FBD"/>
    <w:rsid w:val="000C4375"/>
    <w:rsid w:val="000C630C"/>
    <w:rsid w:val="000C643F"/>
    <w:rsid w:val="000C6C37"/>
    <w:rsid w:val="000C7129"/>
    <w:rsid w:val="000D1A9D"/>
    <w:rsid w:val="000D4D2A"/>
    <w:rsid w:val="000E0CA1"/>
    <w:rsid w:val="000E390F"/>
    <w:rsid w:val="000E4CD0"/>
    <w:rsid w:val="000E6C96"/>
    <w:rsid w:val="000E7214"/>
    <w:rsid w:val="000E7655"/>
    <w:rsid w:val="000F0D7D"/>
    <w:rsid w:val="000F25BE"/>
    <w:rsid w:val="000F311C"/>
    <w:rsid w:val="000F37D1"/>
    <w:rsid w:val="000F5C83"/>
    <w:rsid w:val="000F6086"/>
    <w:rsid w:val="000F67BE"/>
    <w:rsid w:val="000F68A1"/>
    <w:rsid w:val="000F7241"/>
    <w:rsid w:val="00101F85"/>
    <w:rsid w:val="0010393A"/>
    <w:rsid w:val="0010453E"/>
    <w:rsid w:val="00104562"/>
    <w:rsid w:val="00110685"/>
    <w:rsid w:val="001121A1"/>
    <w:rsid w:val="00114947"/>
    <w:rsid w:val="00115D25"/>
    <w:rsid w:val="00117C9E"/>
    <w:rsid w:val="00120D15"/>
    <w:rsid w:val="00123BE2"/>
    <w:rsid w:val="0013043F"/>
    <w:rsid w:val="00131981"/>
    <w:rsid w:val="001320AC"/>
    <w:rsid w:val="001358B7"/>
    <w:rsid w:val="001369F4"/>
    <w:rsid w:val="00140163"/>
    <w:rsid w:val="00140C33"/>
    <w:rsid w:val="00142041"/>
    <w:rsid w:val="00145195"/>
    <w:rsid w:val="00146E9B"/>
    <w:rsid w:val="00151600"/>
    <w:rsid w:val="00153E38"/>
    <w:rsid w:val="00153E9E"/>
    <w:rsid w:val="0015636B"/>
    <w:rsid w:val="00156EEA"/>
    <w:rsid w:val="00157200"/>
    <w:rsid w:val="00157FEC"/>
    <w:rsid w:val="00161654"/>
    <w:rsid w:val="001618D2"/>
    <w:rsid w:val="0016453A"/>
    <w:rsid w:val="00165DAB"/>
    <w:rsid w:val="0017211E"/>
    <w:rsid w:val="001722D7"/>
    <w:rsid w:val="0017239F"/>
    <w:rsid w:val="00173F8B"/>
    <w:rsid w:val="001802BB"/>
    <w:rsid w:val="00182ADE"/>
    <w:rsid w:val="001831A6"/>
    <w:rsid w:val="00184695"/>
    <w:rsid w:val="00185769"/>
    <w:rsid w:val="001859EE"/>
    <w:rsid w:val="001945DC"/>
    <w:rsid w:val="00197571"/>
    <w:rsid w:val="001A4C87"/>
    <w:rsid w:val="001A5B61"/>
    <w:rsid w:val="001A5DE4"/>
    <w:rsid w:val="001A6E58"/>
    <w:rsid w:val="001A797A"/>
    <w:rsid w:val="001B3CCB"/>
    <w:rsid w:val="001B58A5"/>
    <w:rsid w:val="001B7C3E"/>
    <w:rsid w:val="001B7C87"/>
    <w:rsid w:val="001B7FBC"/>
    <w:rsid w:val="001C379C"/>
    <w:rsid w:val="001C3A98"/>
    <w:rsid w:val="001C50FC"/>
    <w:rsid w:val="001D0380"/>
    <w:rsid w:val="001D2AEA"/>
    <w:rsid w:val="001D2B88"/>
    <w:rsid w:val="001D42E8"/>
    <w:rsid w:val="001D5CE9"/>
    <w:rsid w:val="001D5E0D"/>
    <w:rsid w:val="001D6CA4"/>
    <w:rsid w:val="001E268E"/>
    <w:rsid w:val="001E5B48"/>
    <w:rsid w:val="001E6E6A"/>
    <w:rsid w:val="001E70CA"/>
    <w:rsid w:val="001F0913"/>
    <w:rsid w:val="001F0ADC"/>
    <w:rsid w:val="001F0C08"/>
    <w:rsid w:val="001F1CB1"/>
    <w:rsid w:val="001F7387"/>
    <w:rsid w:val="001F7F17"/>
    <w:rsid w:val="001F7FAB"/>
    <w:rsid w:val="00201635"/>
    <w:rsid w:val="00202A75"/>
    <w:rsid w:val="00203B21"/>
    <w:rsid w:val="00205813"/>
    <w:rsid w:val="002070B9"/>
    <w:rsid w:val="00210B82"/>
    <w:rsid w:val="002120C1"/>
    <w:rsid w:val="002127C5"/>
    <w:rsid w:val="0021405F"/>
    <w:rsid w:val="00216DE5"/>
    <w:rsid w:val="002202F3"/>
    <w:rsid w:val="002219F2"/>
    <w:rsid w:val="0022259A"/>
    <w:rsid w:val="0022355C"/>
    <w:rsid w:val="00230524"/>
    <w:rsid w:val="00230B17"/>
    <w:rsid w:val="00231A8A"/>
    <w:rsid w:val="00232E8D"/>
    <w:rsid w:val="00234A45"/>
    <w:rsid w:val="002350BB"/>
    <w:rsid w:val="00235F21"/>
    <w:rsid w:val="002363E0"/>
    <w:rsid w:val="002376C3"/>
    <w:rsid w:val="002401C1"/>
    <w:rsid w:val="002402BE"/>
    <w:rsid w:val="00241151"/>
    <w:rsid w:val="002418D1"/>
    <w:rsid w:val="002420C3"/>
    <w:rsid w:val="002421F4"/>
    <w:rsid w:val="002422F2"/>
    <w:rsid w:val="002432AD"/>
    <w:rsid w:val="002517BF"/>
    <w:rsid w:val="00254B73"/>
    <w:rsid w:val="002568EE"/>
    <w:rsid w:val="00260C2A"/>
    <w:rsid w:val="002619FA"/>
    <w:rsid w:val="00262384"/>
    <w:rsid w:val="00264568"/>
    <w:rsid w:val="00270707"/>
    <w:rsid w:val="00271E72"/>
    <w:rsid w:val="002729C3"/>
    <w:rsid w:val="002764CC"/>
    <w:rsid w:val="00281ECB"/>
    <w:rsid w:val="00282A75"/>
    <w:rsid w:val="00282BF3"/>
    <w:rsid w:val="00283DA6"/>
    <w:rsid w:val="00285E94"/>
    <w:rsid w:val="00286C08"/>
    <w:rsid w:val="002963FE"/>
    <w:rsid w:val="002A1EE6"/>
    <w:rsid w:val="002A513D"/>
    <w:rsid w:val="002A649C"/>
    <w:rsid w:val="002A7F67"/>
    <w:rsid w:val="002C0E5E"/>
    <w:rsid w:val="002C326F"/>
    <w:rsid w:val="002C3A22"/>
    <w:rsid w:val="002C4039"/>
    <w:rsid w:val="002C5FB5"/>
    <w:rsid w:val="002C70FF"/>
    <w:rsid w:val="002C743C"/>
    <w:rsid w:val="002D04EB"/>
    <w:rsid w:val="002D3131"/>
    <w:rsid w:val="002D7C67"/>
    <w:rsid w:val="002E249D"/>
    <w:rsid w:val="002E4C8D"/>
    <w:rsid w:val="002E7EA0"/>
    <w:rsid w:val="002F0EC3"/>
    <w:rsid w:val="002F1EF2"/>
    <w:rsid w:val="002F2662"/>
    <w:rsid w:val="002F3D86"/>
    <w:rsid w:val="002F7C8E"/>
    <w:rsid w:val="002F7D87"/>
    <w:rsid w:val="00311F94"/>
    <w:rsid w:val="00315BD4"/>
    <w:rsid w:val="00317EE5"/>
    <w:rsid w:val="00320DB2"/>
    <w:rsid w:val="003213E4"/>
    <w:rsid w:val="00321501"/>
    <w:rsid w:val="00323743"/>
    <w:rsid w:val="00324C9E"/>
    <w:rsid w:val="00325BD6"/>
    <w:rsid w:val="003269CA"/>
    <w:rsid w:val="00326F49"/>
    <w:rsid w:val="00330D78"/>
    <w:rsid w:val="00332E33"/>
    <w:rsid w:val="00333B9D"/>
    <w:rsid w:val="00335A44"/>
    <w:rsid w:val="00336172"/>
    <w:rsid w:val="00342A61"/>
    <w:rsid w:val="003433A6"/>
    <w:rsid w:val="00343D03"/>
    <w:rsid w:val="00346A19"/>
    <w:rsid w:val="00352610"/>
    <w:rsid w:val="0035352D"/>
    <w:rsid w:val="003571ED"/>
    <w:rsid w:val="00357F87"/>
    <w:rsid w:val="00360608"/>
    <w:rsid w:val="003622C5"/>
    <w:rsid w:val="00367161"/>
    <w:rsid w:val="00374C0C"/>
    <w:rsid w:val="003759D6"/>
    <w:rsid w:val="00375B25"/>
    <w:rsid w:val="00376391"/>
    <w:rsid w:val="003800EF"/>
    <w:rsid w:val="0039012C"/>
    <w:rsid w:val="003903C0"/>
    <w:rsid w:val="00390FFE"/>
    <w:rsid w:val="0039121D"/>
    <w:rsid w:val="00393674"/>
    <w:rsid w:val="00393E79"/>
    <w:rsid w:val="00396237"/>
    <w:rsid w:val="00397CCC"/>
    <w:rsid w:val="003A0ED1"/>
    <w:rsid w:val="003A1FBF"/>
    <w:rsid w:val="003A2B72"/>
    <w:rsid w:val="003A2CBD"/>
    <w:rsid w:val="003A3223"/>
    <w:rsid w:val="003A354F"/>
    <w:rsid w:val="003A3CC1"/>
    <w:rsid w:val="003A4C1E"/>
    <w:rsid w:val="003A7CF1"/>
    <w:rsid w:val="003B074A"/>
    <w:rsid w:val="003B34BE"/>
    <w:rsid w:val="003B662E"/>
    <w:rsid w:val="003B6CFE"/>
    <w:rsid w:val="003B6D9E"/>
    <w:rsid w:val="003B7531"/>
    <w:rsid w:val="003C0563"/>
    <w:rsid w:val="003C745B"/>
    <w:rsid w:val="003D20DB"/>
    <w:rsid w:val="003D47E2"/>
    <w:rsid w:val="003D4C31"/>
    <w:rsid w:val="003D56D2"/>
    <w:rsid w:val="003E2BC7"/>
    <w:rsid w:val="003E3C8B"/>
    <w:rsid w:val="003E478E"/>
    <w:rsid w:val="003E47D6"/>
    <w:rsid w:val="003E57DC"/>
    <w:rsid w:val="003F340D"/>
    <w:rsid w:val="003F3B6D"/>
    <w:rsid w:val="003F40A8"/>
    <w:rsid w:val="003F4510"/>
    <w:rsid w:val="003F47FF"/>
    <w:rsid w:val="003F54F3"/>
    <w:rsid w:val="00400D54"/>
    <w:rsid w:val="0040658C"/>
    <w:rsid w:val="00410F02"/>
    <w:rsid w:val="00411C7C"/>
    <w:rsid w:val="00412562"/>
    <w:rsid w:val="004135CF"/>
    <w:rsid w:val="00413AD0"/>
    <w:rsid w:val="00421689"/>
    <w:rsid w:val="004225A9"/>
    <w:rsid w:val="00431842"/>
    <w:rsid w:val="004331EA"/>
    <w:rsid w:val="0043493D"/>
    <w:rsid w:val="00434F54"/>
    <w:rsid w:val="00437843"/>
    <w:rsid w:val="004425F1"/>
    <w:rsid w:val="0044713A"/>
    <w:rsid w:val="00447285"/>
    <w:rsid w:val="00447AAD"/>
    <w:rsid w:val="00451B92"/>
    <w:rsid w:val="00452E14"/>
    <w:rsid w:val="00455E2F"/>
    <w:rsid w:val="00455FC3"/>
    <w:rsid w:val="004579B5"/>
    <w:rsid w:val="004615E2"/>
    <w:rsid w:val="0046359D"/>
    <w:rsid w:val="00470216"/>
    <w:rsid w:val="00472663"/>
    <w:rsid w:val="0047419E"/>
    <w:rsid w:val="00475928"/>
    <w:rsid w:val="00476036"/>
    <w:rsid w:val="00477456"/>
    <w:rsid w:val="00480351"/>
    <w:rsid w:val="0048152D"/>
    <w:rsid w:val="00482A9D"/>
    <w:rsid w:val="00482B50"/>
    <w:rsid w:val="00485DCD"/>
    <w:rsid w:val="004864C2"/>
    <w:rsid w:val="004922FA"/>
    <w:rsid w:val="00492328"/>
    <w:rsid w:val="004930C7"/>
    <w:rsid w:val="00494CD3"/>
    <w:rsid w:val="004A3A76"/>
    <w:rsid w:val="004A3D15"/>
    <w:rsid w:val="004A414F"/>
    <w:rsid w:val="004B195C"/>
    <w:rsid w:val="004B3470"/>
    <w:rsid w:val="004B3854"/>
    <w:rsid w:val="004B4423"/>
    <w:rsid w:val="004B5057"/>
    <w:rsid w:val="004B5862"/>
    <w:rsid w:val="004B5C90"/>
    <w:rsid w:val="004B737A"/>
    <w:rsid w:val="004C039D"/>
    <w:rsid w:val="004C0EE1"/>
    <w:rsid w:val="004C163B"/>
    <w:rsid w:val="004C2883"/>
    <w:rsid w:val="004C3292"/>
    <w:rsid w:val="004C3D9A"/>
    <w:rsid w:val="004C4F1D"/>
    <w:rsid w:val="004C55E0"/>
    <w:rsid w:val="004C5A2B"/>
    <w:rsid w:val="004C6EFD"/>
    <w:rsid w:val="004C7735"/>
    <w:rsid w:val="004D4656"/>
    <w:rsid w:val="004D77FF"/>
    <w:rsid w:val="004E0C30"/>
    <w:rsid w:val="004E1327"/>
    <w:rsid w:val="004E5F4E"/>
    <w:rsid w:val="004F1287"/>
    <w:rsid w:val="004F6A98"/>
    <w:rsid w:val="0050093F"/>
    <w:rsid w:val="00500A78"/>
    <w:rsid w:val="0050415E"/>
    <w:rsid w:val="00505197"/>
    <w:rsid w:val="00512E79"/>
    <w:rsid w:val="00513DAE"/>
    <w:rsid w:val="00517079"/>
    <w:rsid w:val="00520B75"/>
    <w:rsid w:val="005222F2"/>
    <w:rsid w:val="0052383B"/>
    <w:rsid w:val="005322E2"/>
    <w:rsid w:val="00532CD9"/>
    <w:rsid w:val="00534B4D"/>
    <w:rsid w:val="0053799C"/>
    <w:rsid w:val="00540DE2"/>
    <w:rsid w:val="005463FD"/>
    <w:rsid w:val="005470C3"/>
    <w:rsid w:val="005531E9"/>
    <w:rsid w:val="005536D5"/>
    <w:rsid w:val="005555F7"/>
    <w:rsid w:val="00556E45"/>
    <w:rsid w:val="00561159"/>
    <w:rsid w:val="00562978"/>
    <w:rsid w:val="00563B61"/>
    <w:rsid w:val="00566BDB"/>
    <w:rsid w:val="0057526A"/>
    <w:rsid w:val="005834B2"/>
    <w:rsid w:val="005901E0"/>
    <w:rsid w:val="0059112C"/>
    <w:rsid w:val="0059126A"/>
    <w:rsid w:val="00593E3D"/>
    <w:rsid w:val="00594D9F"/>
    <w:rsid w:val="005A211B"/>
    <w:rsid w:val="005A5AB2"/>
    <w:rsid w:val="005A7BA8"/>
    <w:rsid w:val="005B11A8"/>
    <w:rsid w:val="005B3875"/>
    <w:rsid w:val="005B52C0"/>
    <w:rsid w:val="005B6504"/>
    <w:rsid w:val="005B6FA8"/>
    <w:rsid w:val="005C03D3"/>
    <w:rsid w:val="005C2644"/>
    <w:rsid w:val="005C4E0F"/>
    <w:rsid w:val="005C4F51"/>
    <w:rsid w:val="005C7EAC"/>
    <w:rsid w:val="005D3399"/>
    <w:rsid w:val="005D6206"/>
    <w:rsid w:val="005E151E"/>
    <w:rsid w:val="005E1FA4"/>
    <w:rsid w:val="005E2C55"/>
    <w:rsid w:val="005E30A5"/>
    <w:rsid w:val="005E4CFA"/>
    <w:rsid w:val="005E50BD"/>
    <w:rsid w:val="005E58FB"/>
    <w:rsid w:val="005F19A8"/>
    <w:rsid w:val="005F1CE1"/>
    <w:rsid w:val="005F679C"/>
    <w:rsid w:val="005F6F61"/>
    <w:rsid w:val="006006A0"/>
    <w:rsid w:val="00601637"/>
    <w:rsid w:val="0060169F"/>
    <w:rsid w:val="00604053"/>
    <w:rsid w:val="0060406F"/>
    <w:rsid w:val="00605A78"/>
    <w:rsid w:val="00605D3C"/>
    <w:rsid w:val="0061002C"/>
    <w:rsid w:val="00610185"/>
    <w:rsid w:val="0061116F"/>
    <w:rsid w:val="00613A7C"/>
    <w:rsid w:val="006143EB"/>
    <w:rsid w:val="006148CE"/>
    <w:rsid w:val="00614E1A"/>
    <w:rsid w:val="006209F7"/>
    <w:rsid w:val="00621AA2"/>
    <w:rsid w:val="006241D6"/>
    <w:rsid w:val="00627DB3"/>
    <w:rsid w:val="00630847"/>
    <w:rsid w:val="00632541"/>
    <w:rsid w:val="006372E4"/>
    <w:rsid w:val="006415A8"/>
    <w:rsid w:val="00642A87"/>
    <w:rsid w:val="00644969"/>
    <w:rsid w:val="00645493"/>
    <w:rsid w:val="00646C5C"/>
    <w:rsid w:val="0065088F"/>
    <w:rsid w:val="00650CE9"/>
    <w:rsid w:val="00654ABA"/>
    <w:rsid w:val="00654FC4"/>
    <w:rsid w:val="00665F94"/>
    <w:rsid w:val="006721CF"/>
    <w:rsid w:val="0067771F"/>
    <w:rsid w:val="00677F56"/>
    <w:rsid w:val="006807F8"/>
    <w:rsid w:val="0068276B"/>
    <w:rsid w:val="00683181"/>
    <w:rsid w:val="0068419F"/>
    <w:rsid w:val="006848C3"/>
    <w:rsid w:val="006862B5"/>
    <w:rsid w:val="00686447"/>
    <w:rsid w:val="00686E26"/>
    <w:rsid w:val="006900A5"/>
    <w:rsid w:val="0069161F"/>
    <w:rsid w:val="0069239B"/>
    <w:rsid w:val="00693699"/>
    <w:rsid w:val="00695032"/>
    <w:rsid w:val="00695936"/>
    <w:rsid w:val="006977AE"/>
    <w:rsid w:val="00697B49"/>
    <w:rsid w:val="006A0437"/>
    <w:rsid w:val="006A2A7E"/>
    <w:rsid w:val="006A552A"/>
    <w:rsid w:val="006A69C9"/>
    <w:rsid w:val="006B6C98"/>
    <w:rsid w:val="006B77A8"/>
    <w:rsid w:val="006B77E1"/>
    <w:rsid w:val="006C14C1"/>
    <w:rsid w:val="006C62B0"/>
    <w:rsid w:val="006D4554"/>
    <w:rsid w:val="006D6887"/>
    <w:rsid w:val="006E0C35"/>
    <w:rsid w:val="006E404F"/>
    <w:rsid w:val="006F2B59"/>
    <w:rsid w:val="006F3CFE"/>
    <w:rsid w:val="006F3EB9"/>
    <w:rsid w:val="006F4AD1"/>
    <w:rsid w:val="00701242"/>
    <w:rsid w:val="00701522"/>
    <w:rsid w:val="007018F2"/>
    <w:rsid w:val="0070448E"/>
    <w:rsid w:val="00705E05"/>
    <w:rsid w:val="0070768D"/>
    <w:rsid w:val="00707F45"/>
    <w:rsid w:val="007110CA"/>
    <w:rsid w:val="00711340"/>
    <w:rsid w:val="00711DF5"/>
    <w:rsid w:val="00714D2F"/>
    <w:rsid w:val="00715332"/>
    <w:rsid w:val="00715900"/>
    <w:rsid w:val="00717B61"/>
    <w:rsid w:val="00717C8D"/>
    <w:rsid w:val="00720039"/>
    <w:rsid w:val="00721578"/>
    <w:rsid w:val="00723005"/>
    <w:rsid w:val="00723679"/>
    <w:rsid w:val="00727EA1"/>
    <w:rsid w:val="00732A16"/>
    <w:rsid w:val="007344EA"/>
    <w:rsid w:val="0073454B"/>
    <w:rsid w:val="007346F0"/>
    <w:rsid w:val="007356D7"/>
    <w:rsid w:val="00735B59"/>
    <w:rsid w:val="007407E7"/>
    <w:rsid w:val="00741DEF"/>
    <w:rsid w:val="00747945"/>
    <w:rsid w:val="00747F1D"/>
    <w:rsid w:val="00750D17"/>
    <w:rsid w:val="00757148"/>
    <w:rsid w:val="007572EE"/>
    <w:rsid w:val="007607CE"/>
    <w:rsid w:val="00762E09"/>
    <w:rsid w:val="0076320C"/>
    <w:rsid w:val="00763F53"/>
    <w:rsid w:val="0076452E"/>
    <w:rsid w:val="00764B9A"/>
    <w:rsid w:val="00770B77"/>
    <w:rsid w:val="00773384"/>
    <w:rsid w:val="007774F3"/>
    <w:rsid w:val="00782E8C"/>
    <w:rsid w:val="00783253"/>
    <w:rsid w:val="00784AF1"/>
    <w:rsid w:val="007861FA"/>
    <w:rsid w:val="00791D08"/>
    <w:rsid w:val="00792912"/>
    <w:rsid w:val="0079423D"/>
    <w:rsid w:val="007945AF"/>
    <w:rsid w:val="0079520D"/>
    <w:rsid w:val="00795A2B"/>
    <w:rsid w:val="00796FBD"/>
    <w:rsid w:val="007971B6"/>
    <w:rsid w:val="00797E13"/>
    <w:rsid w:val="007A213C"/>
    <w:rsid w:val="007A2369"/>
    <w:rsid w:val="007A7997"/>
    <w:rsid w:val="007B2521"/>
    <w:rsid w:val="007B7D2B"/>
    <w:rsid w:val="007C087C"/>
    <w:rsid w:val="007C31F7"/>
    <w:rsid w:val="007C5686"/>
    <w:rsid w:val="007D3949"/>
    <w:rsid w:val="007D6C69"/>
    <w:rsid w:val="007E113E"/>
    <w:rsid w:val="007E16C0"/>
    <w:rsid w:val="007E41C6"/>
    <w:rsid w:val="007E5324"/>
    <w:rsid w:val="007E660E"/>
    <w:rsid w:val="007E6757"/>
    <w:rsid w:val="007E6C8F"/>
    <w:rsid w:val="007E76ED"/>
    <w:rsid w:val="007E7B36"/>
    <w:rsid w:val="007F2047"/>
    <w:rsid w:val="007F2815"/>
    <w:rsid w:val="007F3108"/>
    <w:rsid w:val="007F58C5"/>
    <w:rsid w:val="008035D2"/>
    <w:rsid w:val="00803904"/>
    <w:rsid w:val="008041B0"/>
    <w:rsid w:val="0080600B"/>
    <w:rsid w:val="00806462"/>
    <w:rsid w:val="00810C8E"/>
    <w:rsid w:val="00811B4B"/>
    <w:rsid w:val="00811ED7"/>
    <w:rsid w:val="00813AC6"/>
    <w:rsid w:val="008172C4"/>
    <w:rsid w:val="0081786D"/>
    <w:rsid w:val="00823969"/>
    <w:rsid w:val="00826279"/>
    <w:rsid w:val="00826451"/>
    <w:rsid w:val="00826751"/>
    <w:rsid w:val="00830631"/>
    <w:rsid w:val="0083167D"/>
    <w:rsid w:val="00833E39"/>
    <w:rsid w:val="00835E54"/>
    <w:rsid w:val="0083767A"/>
    <w:rsid w:val="008451F2"/>
    <w:rsid w:val="00846F18"/>
    <w:rsid w:val="00847E20"/>
    <w:rsid w:val="0085317B"/>
    <w:rsid w:val="00854BEE"/>
    <w:rsid w:val="008603EA"/>
    <w:rsid w:val="008604BC"/>
    <w:rsid w:val="00860BD7"/>
    <w:rsid w:val="00861021"/>
    <w:rsid w:val="00863C0B"/>
    <w:rsid w:val="00864445"/>
    <w:rsid w:val="00864BF2"/>
    <w:rsid w:val="00865910"/>
    <w:rsid w:val="00867741"/>
    <w:rsid w:val="008721CD"/>
    <w:rsid w:val="00872753"/>
    <w:rsid w:val="0087390E"/>
    <w:rsid w:val="00875C95"/>
    <w:rsid w:val="00877593"/>
    <w:rsid w:val="0088178E"/>
    <w:rsid w:val="00883801"/>
    <w:rsid w:val="00884BE9"/>
    <w:rsid w:val="0088789C"/>
    <w:rsid w:val="00890B66"/>
    <w:rsid w:val="00892DEA"/>
    <w:rsid w:val="0089524C"/>
    <w:rsid w:val="008A176E"/>
    <w:rsid w:val="008A2892"/>
    <w:rsid w:val="008B1A22"/>
    <w:rsid w:val="008B2F70"/>
    <w:rsid w:val="008C3044"/>
    <w:rsid w:val="008C38B2"/>
    <w:rsid w:val="008C6000"/>
    <w:rsid w:val="008C6032"/>
    <w:rsid w:val="008C65C8"/>
    <w:rsid w:val="008C6A77"/>
    <w:rsid w:val="008C727A"/>
    <w:rsid w:val="008D2F04"/>
    <w:rsid w:val="008D55A1"/>
    <w:rsid w:val="008D5618"/>
    <w:rsid w:val="008D59AE"/>
    <w:rsid w:val="008D6C8C"/>
    <w:rsid w:val="008D77C9"/>
    <w:rsid w:val="008E308A"/>
    <w:rsid w:val="008E39F0"/>
    <w:rsid w:val="008E634B"/>
    <w:rsid w:val="008F2ECD"/>
    <w:rsid w:val="008F518B"/>
    <w:rsid w:val="008F668C"/>
    <w:rsid w:val="008F734A"/>
    <w:rsid w:val="008F78A1"/>
    <w:rsid w:val="00901111"/>
    <w:rsid w:val="009015FA"/>
    <w:rsid w:val="0090253D"/>
    <w:rsid w:val="00903A85"/>
    <w:rsid w:val="00903EBA"/>
    <w:rsid w:val="00906536"/>
    <w:rsid w:val="00906768"/>
    <w:rsid w:val="00907244"/>
    <w:rsid w:val="00911E0B"/>
    <w:rsid w:val="00917BA0"/>
    <w:rsid w:val="00927EAD"/>
    <w:rsid w:val="00933C0F"/>
    <w:rsid w:val="00936F5D"/>
    <w:rsid w:val="00937431"/>
    <w:rsid w:val="00942A95"/>
    <w:rsid w:val="009440D3"/>
    <w:rsid w:val="00947AD8"/>
    <w:rsid w:val="00950E18"/>
    <w:rsid w:val="00952086"/>
    <w:rsid w:val="00955985"/>
    <w:rsid w:val="009566E5"/>
    <w:rsid w:val="00956D41"/>
    <w:rsid w:val="00961DA2"/>
    <w:rsid w:val="0096409C"/>
    <w:rsid w:val="00964B8D"/>
    <w:rsid w:val="00965EF2"/>
    <w:rsid w:val="00966C3A"/>
    <w:rsid w:val="009715BD"/>
    <w:rsid w:val="009750D7"/>
    <w:rsid w:val="00976781"/>
    <w:rsid w:val="00982A1B"/>
    <w:rsid w:val="00985EA0"/>
    <w:rsid w:val="00992048"/>
    <w:rsid w:val="00992FFC"/>
    <w:rsid w:val="00994E68"/>
    <w:rsid w:val="00996900"/>
    <w:rsid w:val="009A1F89"/>
    <w:rsid w:val="009A4F30"/>
    <w:rsid w:val="009B10F9"/>
    <w:rsid w:val="009B2F30"/>
    <w:rsid w:val="009B5BEE"/>
    <w:rsid w:val="009C2BB5"/>
    <w:rsid w:val="009C4FD9"/>
    <w:rsid w:val="009C5972"/>
    <w:rsid w:val="009C5AAA"/>
    <w:rsid w:val="009C68A7"/>
    <w:rsid w:val="009C6C54"/>
    <w:rsid w:val="009D0657"/>
    <w:rsid w:val="009D5D2D"/>
    <w:rsid w:val="009D71A9"/>
    <w:rsid w:val="009E1114"/>
    <w:rsid w:val="009E2E1E"/>
    <w:rsid w:val="009E2F7D"/>
    <w:rsid w:val="009E33DB"/>
    <w:rsid w:val="009E400E"/>
    <w:rsid w:val="009E4E36"/>
    <w:rsid w:val="009E7A4C"/>
    <w:rsid w:val="009F04BB"/>
    <w:rsid w:val="009F1605"/>
    <w:rsid w:val="009F4BB1"/>
    <w:rsid w:val="009F57C9"/>
    <w:rsid w:val="009F6099"/>
    <w:rsid w:val="00A004F5"/>
    <w:rsid w:val="00A01F62"/>
    <w:rsid w:val="00A03315"/>
    <w:rsid w:val="00A06DE4"/>
    <w:rsid w:val="00A079E5"/>
    <w:rsid w:val="00A11753"/>
    <w:rsid w:val="00A1181C"/>
    <w:rsid w:val="00A120D3"/>
    <w:rsid w:val="00A15155"/>
    <w:rsid w:val="00A227FD"/>
    <w:rsid w:val="00A23E00"/>
    <w:rsid w:val="00A25E85"/>
    <w:rsid w:val="00A304CA"/>
    <w:rsid w:val="00A31BF8"/>
    <w:rsid w:val="00A3508E"/>
    <w:rsid w:val="00A412E9"/>
    <w:rsid w:val="00A412FA"/>
    <w:rsid w:val="00A44A6B"/>
    <w:rsid w:val="00A44EE1"/>
    <w:rsid w:val="00A45378"/>
    <w:rsid w:val="00A46832"/>
    <w:rsid w:val="00A5249E"/>
    <w:rsid w:val="00A53CF7"/>
    <w:rsid w:val="00A60FFD"/>
    <w:rsid w:val="00A6348D"/>
    <w:rsid w:val="00A659A4"/>
    <w:rsid w:val="00A67EA9"/>
    <w:rsid w:val="00A701DE"/>
    <w:rsid w:val="00A711FF"/>
    <w:rsid w:val="00A724E7"/>
    <w:rsid w:val="00A77695"/>
    <w:rsid w:val="00A8204F"/>
    <w:rsid w:val="00A82304"/>
    <w:rsid w:val="00A8359D"/>
    <w:rsid w:val="00A83939"/>
    <w:rsid w:val="00A85807"/>
    <w:rsid w:val="00A8795D"/>
    <w:rsid w:val="00A903DF"/>
    <w:rsid w:val="00A94827"/>
    <w:rsid w:val="00A9509D"/>
    <w:rsid w:val="00A9573F"/>
    <w:rsid w:val="00AA5DC7"/>
    <w:rsid w:val="00AA7531"/>
    <w:rsid w:val="00AA7823"/>
    <w:rsid w:val="00AB21F4"/>
    <w:rsid w:val="00AB2C8A"/>
    <w:rsid w:val="00AB47B2"/>
    <w:rsid w:val="00AB49D9"/>
    <w:rsid w:val="00AB68A4"/>
    <w:rsid w:val="00AB7566"/>
    <w:rsid w:val="00AC1D96"/>
    <w:rsid w:val="00AC2E1D"/>
    <w:rsid w:val="00AC3E89"/>
    <w:rsid w:val="00AC779B"/>
    <w:rsid w:val="00AD2789"/>
    <w:rsid w:val="00AD2E65"/>
    <w:rsid w:val="00AD4D4C"/>
    <w:rsid w:val="00AD523F"/>
    <w:rsid w:val="00AD7923"/>
    <w:rsid w:val="00AE2747"/>
    <w:rsid w:val="00AE2E1F"/>
    <w:rsid w:val="00AE40B3"/>
    <w:rsid w:val="00AE57D3"/>
    <w:rsid w:val="00AE74CE"/>
    <w:rsid w:val="00B10ACE"/>
    <w:rsid w:val="00B117AC"/>
    <w:rsid w:val="00B11CC0"/>
    <w:rsid w:val="00B17F51"/>
    <w:rsid w:val="00B22823"/>
    <w:rsid w:val="00B2356A"/>
    <w:rsid w:val="00B23DF9"/>
    <w:rsid w:val="00B245D3"/>
    <w:rsid w:val="00B248DE"/>
    <w:rsid w:val="00B24FCD"/>
    <w:rsid w:val="00B256BF"/>
    <w:rsid w:val="00B2580F"/>
    <w:rsid w:val="00B269AA"/>
    <w:rsid w:val="00B26C67"/>
    <w:rsid w:val="00B31270"/>
    <w:rsid w:val="00B325AA"/>
    <w:rsid w:val="00B35053"/>
    <w:rsid w:val="00B35209"/>
    <w:rsid w:val="00B3643F"/>
    <w:rsid w:val="00B40A0C"/>
    <w:rsid w:val="00B41D16"/>
    <w:rsid w:val="00B45195"/>
    <w:rsid w:val="00B518AB"/>
    <w:rsid w:val="00B51AC5"/>
    <w:rsid w:val="00B532A2"/>
    <w:rsid w:val="00B532D3"/>
    <w:rsid w:val="00B541FC"/>
    <w:rsid w:val="00B567B7"/>
    <w:rsid w:val="00B63FEE"/>
    <w:rsid w:val="00B646A3"/>
    <w:rsid w:val="00B650AB"/>
    <w:rsid w:val="00B66B13"/>
    <w:rsid w:val="00B67092"/>
    <w:rsid w:val="00B67E14"/>
    <w:rsid w:val="00B70D15"/>
    <w:rsid w:val="00B72601"/>
    <w:rsid w:val="00B739A2"/>
    <w:rsid w:val="00B76216"/>
    <w:rsid w:val="00B77439"/>
    <w:rsid w:val="00B81C5A"/>
    <w:rsid w:val="00B83521"/>
    <w:rsid w:val="00B91274"/>
    <w:rsid w:val="00B913E4"/>
    <w:rsid w:val="00B92E9D"/>
    <w:rsid w:val="00B945DB"/>
    <w:rsid w:val="00B949CD"/>
    <w:rsid w:val="00BA23B0"/>
    <w:rsid w:val="00BA4118"/>
    <w:rsid w:val="00BA42A9"/>
    <w:rsid w:val="00BA4564"/>
    <w:rsid w:val="00BA6D38"/>
    <w:rsid w:val="00BA7B5F"/>
    <w:rsid w:val="00BA7E58"/>
    <w:rsid w:val="00BB196D"/>
    <w:rsid w:val="00BB2087"/>
    <w:rsid w:val="00BB214F"/>
    <w:rsid w:val="00BB3DDE"/>
    <w:rsid w:val="00BB5B41"/>
    <w:rsid w:val="00BB66C8"/>
    <w:rsid w:val="00BB7431"/>
    <w:rsid w:val="00BB7CD3"/>
    <w:rsid w:val="00BC19CD"/>
    <w:rsid w:val="00BD0501"/>
    <w:rsid w:val="00BD78FA"/>
    <w:rsid w:val="00BE1486"/>
    <w:rsid w:val="00BE2ECF"/>
    <w:rsid w:val="00BE3172"/>
    <w:rsid w:val="00BE40F8"/>
    <w:rsid w:val="00BE4760"/>
    <w:rsid w:val="00BF0838"/>
    <w:rsid w:val="00BF0A28"/>
    <w:rsid w:val="00BF0C6A"/>
    <w:rsid w:val="00BF4CE1"/>
    <w:rsid w:val="00BF50C0"/>
    <w:rsid w:val="00BF5FA3"/>
    <w:rsid w:val="00BF77BE"/>
    <w:rsid w:val="00BF799B"/>
    <w:rsid w:val="00C0222B"/>
    <w:rsid w:val="00C02364"/>
    <w:rsid w:val="00C02C3B"/>
    <w:rsid w:val="00C05FE2"/>
    <w:rsid w:val="00C079EE"/>
    <w:rsid w:val="00C11ECC"/>
    <w:rsid w:val="00C1312F"/>
    <w:rsid w:val="00C1366B"/>
    <w:rsid w:val="00C165BD"/>
    <w:rsid w:val="00C21288"/>
    <w:rsid w:val="00C22246"/>
    <w:rsid w:val="00C26B67"/>
    <w:rsid w:val="00C31F60"/>
    <w:rsid w:val="00C338A5"/>
    <w:rsid w:val="00C34128"/>
    <w:rsid w:val="00C3580E"/>
    <w:rsid w:val="00C40732"/>
    <w:rsid w:val="00C40BBA"/>
    <w:rsid w:val="00C41B1F"/>
    <w:rsid w:val="00C4276F"/>
    <w:rsid w:val="00C51487"/>
    <w:rsid w:val="00C51F7A"/>
    <w:rsid w:val="00C5501D"/>
    <w:rsid w:val="00C56629"/>
    <w:rsid w:val="00C57677"/>
    <w:rsid w:val="00C6042C"/>
    <w:rsid w:val="00C632F0"/>
    <w:rsid w:val="00C63CD7"/>
    <w:rsid w:val="00C64335"/>
    <w:rsid w:val="00C652C6"/>
    <w:rsid w:val="00C70A93"/>
    <w:rsid w:val="00C7183F"/>
    <w:rsid w:val="00C73077"/>
    <w:rsid w:val="00C74453"/>
    <w:rsid w:val="00C76F5F"/>
    <w:rsid w:val="00C807CB"/>
    <w:rsid w:val="00C80EA2"/>
    <w:rsid w:val="00C826BC"/>
    <w:rsid w:val="00C845E9"/>
    <w:rsid w:val="00C84D5E"/>
    <w:rsid w:val="00C85EB6"/>
    <w:rsid w:val="00C9309C"/>
    <w:rsid w:val="00C94FF0"/>
    <w:rsid w:val="00C96E12"/>
    <w:rsid w:val="00C971FE"/>
    <w:rsid w:val="00CA0F48"/>
    <w:rsid w:val="00CA32FC"/>
    <w:rsid w:val="00CA5495"/>
    <w:rsid w:val="00CA6B15"/>
    <w:rsid w:val="00CA6C6A"/>
    <w:rsid w:val="00CB0B10"/>
    <w:rsid w:val="00CB1333"/>
    <w:rsid w:val="00CB33F3"/>
    <w:rsid w:val="00CB44A4"/>
    <w:rsid w:val="00CB4F5E"/>
    <w:rsid w:val="00CC0A46"/>
    <w:rsid w:val="00CC0F62"/>
    <w:rsid w:val="00CC3C29"/>
    <w:rsid w:val="00CC3F72"/>
    <w:rsid w:val="00CC5226"/>
    <w:rsid w:val="00CC594B"/>
    <w:rsid w:val="00CD189C"/>
    <w:rsid w:val="00CD60E1"/>
    <w:rsid w:val="00CD6990"/>
    <w:rsid w:val="00CD7E9E"/>
    <w:rsid w:val="00CE1AAE"/>
    <w:rsid w:val="00CE324D"/>
    <w:rsid w:val="00CE3AF0"/>
    <w:rsid w:val="00CE7553"/>
    <w:rsid w:val="00CF1D26"/>
    <w:rsid w:val="00CF39D0"/>
    <w:rsid w:val="00CF3F8B"/>
    <w:rsid w:val="00CF534F"/>
    <w:rsid w:val="00CF6354"/>
    <w:rsid w:val="00CF69C6"/>
    <w:rsid w:val="00D038B3"/>
    <w:rsid w:val="00D03CAF"/>
    <w:rsid w:val="00D0462D"/>
    <w:rsid w:val="00D04C80"/>
    <w:rsid w:val="00D10919"/>
    <w:rsid w:val="00D139AD"/>
    <w:rsid w:val="00D139D6"/>
    <w:rsid w:val="00D1434B"/>
    <w:rsid w:val="00D20233"/>
    <w:rsid w:val="00D211CC"/>
    <w:rsid w:val="00D22EBF"/>
    <w:rsid w:val="00D33A3A"/>
    <w:rsid w:val="00D3451A"/>
    <w:rsid w:val="00D4060D"/>
    <w:rsid w:val="00D42E3B"/>
    <w:rsid w:val="00D44373"/>
    <w:rsid w:val="00D44B96"/>
    <w:rsid w:val="00D475BE"/>
    <w:rsid w:val="00D50194"/>
    <w:rsid w:val="00D56A83"/>
    <w:rsid w:val="00D56F3A"/>
    <w:rsid w:val="00D56FA6"/>
    <w:rsid w:val="00D57318"/>
    <w:rsid w:val="00D57E2B"/>
    <w:rsid w:val="00D63715"/>
    <w:rsid w:val="00D63A88"/>
    <w:rsid w:val="00D646E1"/>
    <w:rsid w:val="00D66F0D"/>
    <w:rsid w:val="00D70BA1"/>
    <w:rsid w:val="00D719FD"/>
    <w:rsid w:val="00D77363"/>
    <w:rsid w:val="00D82A61"/>
    <w:rsid w:val="00D84D9A"/>
    <w:rsid w:val="00D86FF6"/>
    <w:rsid w:val="00D87A3F"/>
    <w:rsid w:val="00D9261F"/>
    <w:rsid w:val="00D9640D"/>
    <w:rsid w:val="00D97F51"/>
    <w:rsid w:val="00DA27C8"/>
    <w:rsid w:val="00DA4548"/>
    <w:rsid w:val="00DA6861"/>
    <w:rsid w:val="00DA7BB7"/>
    <w:rsid w:val="00DB1081"/>
    <w:rsid w:val="00DB529B"/>
    <w:rsid w:val="00DB60BE"/>
    <w:rsid w:val="00DC05B1"/>
    <w:rsid w:val="00DC21FC"/>
    <w:rsid w:val="00DC2AC9"/>
    <w:rsid w:val="00DC6618"/>
    <w:rsid w:val="00DD43A9"/>
    <w:rsid w:val="00DD51E7"/>
    <w:rsid w:val="00DD5570"/>
    <w:rsid w:val="00DD5A25"/>
    <w:rsid w:val="00DE3AEA"/>
    <w:rsid w:val="00DE3D98"/>
    <w:rsid w:val="00DE3FF9"/>
    <w:rsid w:val="00DE4190"/>
    <w:rsid w:val="00DE4947"/>
    <w:rsid w:val="00DE5CC2"/>
    <w:rsid w:val="00DF3564"/>
    <w:rsid w:val="00DF434B"/>
    <w:rsid w:val="00DF7BD0"/>
    <w:rsid w:val="00DF7DBB"/>
    <w:rsid w:val="00DF7DD5"/>
    <w:rsid w:val="00E04CEF"/>
    <w:rsid w:val="00E11A4E"/>
    <w:rsid w:val="00E15171"/>
    <w:rsid w:val="00E17BCF"/>
    <w:rsid w:val="00E21322"/>
    <w:rsid w:val="00E21A0F"/>
    <w:rsid w:val="00E25926"/>
    <w:rsid w:val="00E26568"/>
    <w:rsid w:val="00E30A5D"/>
    <w:rsid w:val="00E3255D"/>
    <w:rsid w:val="00E33D48"/>
    <w:rsid w:val="00E35D12"/>
    <w:rsid w:val="00E3673F"/>
    <w:rsid w:val="00E440C5"/>
    <w:rsid w:val="00E51138"/>
    <w:rsid w:val="00E521DA"/>
    <w:rsid w:val="00E53FA8"/>
    <w:rsid w:val="00E54534"/>
    <w:rsid w:val="00E5562C"/>
    <w:rsid w:val="00E57327"/>
    <w:rsid w:val="00E575F7"/>
    <w:rsid w:val="00E62797"/>
    <w:rsid w:val="00E70889"/>
    <w:rsid w:val="00E71660"/>
    <w:rsid w:val="00E73399"/>
    <w:rsid w:val="00E736CF"/>
    <w:rsid w:val="00E7458D"/>
    <w:rsid w:val="00E754F4"/>
    <w:rsid w:val="00E77D82"/>
    <w:rsid w:val="00E85814"/>
    <w:rsid w:val="00E85D05"/>
    <w:rsid w:val="00E86D41"/>
    <w:rsid w:val="00E86E5A"/>
    <w:rsid w:val="00E87196"/>
    <w:rsid w:val="00E911FC"/>
    <w:rsid w:val="00EA0F58"/>
    <w:rsid w:val="00EA40C1"/>
    <w:rsid w:val="00EA4B2A"/>
    <w:rsid w:val="00EB09B9"/>
    <w:rsid w:val="00EB61F5"/>
    <w:rsid w:val="00EB6F58"/>
    <w:rsid w:val="00EC251E"/>
    <w:rsid w:val="00EC46EB"/>
    <w:rsid w:val="00ED1261"/>
    <w:rsid w:val="00ED1E2E"/>
    <w:rsid w:val="00ED23D4"/>
    <w:rsid w:val="00ED2DF5"/>
    <w:rsid w:val="00ED4835"/>
    <w:rsid w:val="00ED4D40"/>
    <w:rsid w:val="00ED5417"/>
    <w:rsid w:val="00ED67EC"/>
    <w:rsid w:val="00ED6FFA"/>
    <w:rsid w:val="00ED7CD9"/>
    <w:rsid w:val="00EE0051"/>
    <w:rsid w:val="00EE0BCD"/>
    <w:rsid w:val="00EE0D94"/>
    <w:rsid w:val="00EE2A2E"/>
    <w:rsid w:val="00EE326E"/>
    <w:rsid w:val="00EE3317"/>
    <w:rsid w:val="00EE3964"/>
    <w:rsid w:val="00EE3B77"/>
    <w:rsid w:val="00EE3E8A"/>
    <w:rsid w:val="00EE64FF"/>
    <w:rsid w:val="00EF0818"/>
    <w:rsid w:val="00EF0BB2"/>
    <w:rsid w:val="00EF485D"/>
    <w:rsid w:val="00EF519F"/>
    <w:rsid w:val="00EF605D"/>
    <w:rsid w:val="00EF6182"/>
    <w:rsid w:val="00EF774F"/>
    <w:rsid w:val="00F00958"/>
    <w:rsid w:val="00F01A09"/>
    <w:rsid w:val="00F03B03"/>
    <w:rsid w:val="00F03B5F"/>
    <w:rsid w:val="00F07AEA"/>
    <w:rsid w:val="00F15197"/>
    <w:rsid w:val="00F15BA0"/>
    <w:rsid w:val="00F1769F"/>
    <w:rsid w:val="00F233F2"/>
    <w:rsid w:val="00F23C13"/>
    <w:rsid w:val="00F24883"/>
    <w:rsid w:val="00F24CA8"/>
    <w:rsid w:val="00F251B5"/>
    <w:rsid w:val="00F26ED5"/>
    <w:rsid w:val="00F326F3"/>
    <w:rsid w:val="00F345C4"/>
    <w:rsid w:val="00F37C12"/>
    <w:rsid w:val="00F441A6"/>
    <w:rsid w:val="00F50C1F"/>
    <w:rsid w:val="00F54CB8"/>
    <w:rsid w:val="00F553CA"/>
    <w:rsid w:val="00F5662E"/>
    <w:rsid w:val="00F60989"/>
    <w:rsid w:val="00F64478"/>
    <w:rsid w:val="00F65498"/>
    <w:rsid w:val="00F712C7"/>
    <w:rsid w:val="00F7161A"/>
    <w:rsid w:val="00F72E8B"/>
    <w:rsid w:val="00F73216"/>
    <w:rsid w:val="00F74F9F"/>
    <w:rsid w:val="00F77734"/>
    <w:rsid w:val="00F77D3D"/>
    <w:rsid w:val="00F83D2E"/>
    <w:rsid w:val="00F86467"/>
    <w:rsid w:val="00F92CC6"/>
    <w:rsid w:val="00F92E1E"/>
    <w:rsid w:val="00F93AA5"/>
    <w:rsid w:val="00F94207"/>
    <w:rsid w:val="00F974F4"/>
    <w:rsid w:val="00FA29E4"/>
    <w:rsid w:val="00FA3752"/>
    <w:rsid w:val="00FA3CCF"/>
    <w:rsid w:val="00FA5A43"/>
    <w:rsid w:val="00FA5FEB"/>
    <w:rsid w:val="00FA7C89"/>
    <w:rsid w:val="00FB07D7"/>
    <w:rsid w:val="00FB14AE"/>
    <w:rsid w:val="00FB1F7C"/>
    <w:rsid w:val="00FC4597"/>
    <w:rsid w:val="00FC60BD"/>
    <w:rsid w:val="00FD0B42"/>
    <w:rsid w:val="00FE17AB"/>
    <w:rsid w:val="00FE1836"/>
    <w:rsid w:val="00FE4050"/>
    <w:rsid w:val="00FE5056"/>
    <w:rsid w:val="00FE6663"/>
    <w:rsid w:val="00FF0E7B"/>
    <w:rsid w:val="00FF3760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39B8A2-4957-4809-871B-2AC08D30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outlineLvl w:val="0"/>
    </w:pPr>
    <w:rPr>
      <w:rFonts w:eastAsia="Calibri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link w:val="Nzev"/>
    <w:uiPriority w:val="99"/>
    <w:locked/>
    <w:rsid w:val="00701522"/>
    <w:rPr>
      <w:rFonts w:cs="Times New Roman"/>
      <w:sz w:val="24"/>
      <w:szCs w:val="24"/>
      <w:u w:val="single"/>
      <w:lang w:val="cs-CZ" w:eastAsia="cs-CZ"/>
    </w:rPr>
  </w:style>
  <w:style w:type="table" w:styleId="Mkatabulky">
    <w:name w:val="Table Grid"/>
    <w:basedOn w:val="Normlntabulka"/>
    <w:uiPriority w:val="99"/>
    <w:rsid w:val="00964B8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eastAsia="Calibri" w:hAnsi="Arial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semiHidden/>
    <w:rsid w:val="00AE57D3"/>
    <w:pPr>
      <w:spacing w:before="100" w:beforeAutospacing="1" w:after="100" w:afterAutospacing="1"/>
    </w:pPr>
  </w:style>
  <w:style w:type="character" w:styleId="Siln">
    <w:name w:val="Strong"/>
    <w:uiPriority w:val="99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rPr>
      <w:rFonts w:ascii="Times New Roman" w:eastAsia="Times New Roman" w:hAnsi="Times New Roman"/>
      <w:sz w:val="24"/>
      <w:szCs w:val="24"/>
    </w:rPr>
  </w:style>
  <w:style w:type="character" w:customStyle="1" w:styleId="name">
    <w:name w:val="name"/>
    <w:basedOn w:val="Standardnpsmoodstavce"/>
    <w:rsid w:val="00E73399"/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1975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3913</Words>
  <Characters>23091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26951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moringlovaz</dc:creator>
  <cp:lastModifiedBy>Rutschova</cp:lastModifiedBy>
  <cp:revision>3</cp:revision>
  <cp:lastPrinted>2016-05-25T06:24:00Z</cp:lastPrinted>
  <dcterms:created xsi:type="dcterms:W3CDTF">2017-12-19T12:35:00Z</dcterms:created>
  <dcterms:modified xsi:type="dcterms:W3CDTF">2017-12-19T12:36:00Z</dcterms:modified>
</cp:coreProperties>
</file>