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47" w:rsidRPr="0046401C" w:rsidRDefault="00633B47" w:rsidP="00DB7B11">
      <w:pPr>
        <w:rPr>
          <w:rFonts w:ascii="Gill Sans MT" w:hAnsi="Gill Sans MT"/>
          <w:b/>
          <w:sz w:val="36"/>
          <w:szCs w:val="36"/>
        </w:rPr>
      </w:pPr>
    </w:p>
    <w:p w:rsidR="00F40283" w:rsidRPr="003331C4" w:rsidRDefault="003331C4" w:rsidP="003331C4">
      <w:pPr>
        <w:jc w:val="center"/>
        <w:rPr>
          <w:rFonts w:ascii="Gill Sans MT" w:hAnsi="Gill Sans MT"/>
          <w:b/>
          <w:sz w:val="36"/>
          <w:szCs w:val="36"/>
        </w:rPr>
      </w:pPr>
      <w:r w:rsidRPr="003331C4">
        <w:rPr>
          <w:rFonts w:ascii="Gill Sans MT" w:hAnsi="Gill Sans MT"/>
          <w:b/>
          <w:sz w:val="36"/>
          <w:szCs w:val="36"/>
        </w:rPr>
        <w:t>Veřejná zakázka</w:t>
      </w:r>
    </w:p>
    <w:p w:rsidR="00633B47" w:rsidRPr="0046401C" w:rsidRDefault="00633B47" w:rsidP="00DB7B11">
      <w:pPr>
        <w:pStyle w:val="Title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BA244D">
        <w:rPr>
          <w:rFonts w:ascii="Gill Sans MT" w:hAnsi="Gill Sans MT"/>
          <w:b/>
          <w:sz w:val="36"/>
          <w:szCs w:val="36"/>
        </w:rPr>
        <w:br/>
      </w:r>
      <w:r w:rsidR="009C237C">
        <w:rPr>
          <w:rFonts w:ascii="Gill Sans MT" w:hAnsi="Gill Sans MT"/>
          <w:b/>
          <w:sz w:val="36"/>
          <w:szCs w:val="36"/>
        </w:rPr>
        <w:t xml:space="preserve">ZEMNÍHO </w:t>
      </w:r>
      <w:r w:rsidRPr="0046401C">
        <w:rPr>
          <w:rFonts w:ascii="Gill Sans MT" w:hAnsi="Gill Sans MT"/>
          <w:b/>
          <w:sz w:val="36"/>
          <w:szCs w:val="36"/>
        </w:rPr>
        <w:t>PLYNU</w:t>
      </w:r>
    </w:p>
    <w:p w:rsidR="00732890" w:rsidRDefault="00475D13">
      <w:pPr>
        <w:pStyle w:val="Title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(</w:t>
      </w:r>
      <w:r w:rsidRPr="00E04061">
        <w:rPr>
          <w:rFonts w:ascii="Gill Sans MT" w:hAnsi="Gill Sans MT"/>
          <w:b/>
          <w:sz w:val="22"/>
          <w:szCs w:val="22"/>
        </w:rPr>
        <w:t xml:space="preserve">kategorie </w:t>
      </w:r>
      <w:r w:rsidR="006A685F" w:rsidRPr="00E04061">
        <w:rPr>
          <w:rFonts w:ascii="Gill Sans MT" w:hAnsi="Gill Sans MT"/>
          <w:b/>
          <w:sz w:val="22"/>
          <w:szCs w:val="22"/>
        </w:rPr>
        <w:t>MALOODBĚRATEL</w:t>
      </w:r>
      <w:r w:rsidR="00633B47" w:rsidRPr="00E04061">
        <w:rPr>
          <w:rFonts w:ascii="Gill Sans MT" w:hAnsi="Gill Sans MT"/>
          <w:b/>
          <w:sz w:val="22"/>
          <w:szCs w:val="22"/>
        </w:rPr>
        <w:t xml:space="preserve"> do 630 </w:t>
      </w:r>
      <w:proofErr w:type="spellStart"/>
      <w:r w:rsidR="00633B47" w:rsidRPr="00E04061">
        <w:rPr>
          <w:rFonts w:ascii="Gill Sans MT" w:hAnsi="Gill Sans MT"/>
          <w:b/>
          <w:sz w:val="22"/>
          <w:szCs w:val="22"/>
        </w:rPr>
        <w:t>MWh</w:t>
      </w:r>
      <w:proofErr w:type="spellEnd"/>
      <w:r w:rsidR="00633B47" w:rsidRPr="005F5D50">
        <w:rPr>
          <w:rFonts w:ascii="Gill Sans MT" w:hAnsi="Gill Sans MT"/>
          <w:b/>
          <w:sz w:val="22"/>
          <w:szCs w:val="22"/>
        </w:rPr>
        <w:t>/rok)</w:t>
      </w:r>
    </w:p>
    <w:p w:rsidR="00732890" w:rsidRDefault="00633B47">
      <w:pPr>
        <w:pStyle w:val="Title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 xml:space="preserve">uzavřená </w:t>
      </w:r>
      <w:proofErr w:type="gramStart"/>
      <w:r w:rsidRPr="0046401C">
        <w:rPr>
          <w:rFonts w:ascii="Gill Sans MT" w:hAnsi="Gill Sans MT"/>
          <w:b/>
          <w:sz w:val="24"/>
          <w:szCs w:val="24"/>
        </w:rPr>
        <w:t>mezi</w:t>
      </w:r>
      <w:proofErr w:type="gramEnd"/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732890" w:rsidRDefault="00732890">
      <w:pPr>
        <w:rPr>
          <w:rFonts w:ascii="Gill Sans MT" w:hAnsi="Gill Sans MT"/>
          <w:b/>
          <w:sz w:val="24"/>
          <w:szCs w:val="24"/>
        </w:rPr>
      </w:pPr>
    </w:p>
    <w:p w:rsidR="009D6816" w:rsidRPr="009D6816" w:rsidRDefault="009D6816" w:rsidP="009D6816">
      <w:pPr>
        <w:jc w:val="center"/>
        <w:rPr>
          <w:rFonts w:ascii="Gill Sans MT" w:hAnsi="Gill Sans MT"/>
          <w:b/>
          <w:sz w:val="32"/>
          <w:szCs w:val="32"/>
        </w:rPr>
      </w:pPr>
      <w:r w:rsidRPr="009D6816">
        <w:rPr>
          <w:rFonts w:ascii="Gill Sans MT" w:hAnsi="Gill Sans MT"/>
          <w:b/>
          <w:sz w:val="32"/>
          <w:szCs w:val="32"/>
        </w:rPr>
        <w:t>Gymnázium Jihlava</w:t>
      </w: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6872D6" w:rsidRDefault="006872D6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 a její dále uvedené nedílné přílohy</w:t>
      </w:r>
    </w:p>
    <w:p w:rsidR="00732890" w:rsidRDefault="00633B47">
      <w:pPr>
        <w:ind w:left="284" w:hanging="284"/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2. Příloha A – </w:t>
      </w:r>
      <w:r>
        <w:rPr>
          <w:rFonts w:ascii="Gill Sans MT" w:hAnsi="Gill Sans MT"/>
          <w:sz w:val="22"/>
          <w:szCs w:val="22"/>
        </w:rPr>
        <w:t>S</w:t>
      </w:r>
      <w:r w:rsidR="00B020E9">
        <w:rPr>
          <w:rFonts w:ascii="Gill Sans MT" w:hAnsi="Gill Sans MT"/>
          <w:sz w:val="22"/>
          <w:szCs w:val="22"/>
        </w:rPr>
        <w:t>eznam Odběrných míst Zákazníka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>
        <w:rPr>
          <w:rFonts w:ascii="Gill Sans MT" w:hAnsi="Gill Sans MT"/>
          <w:sz w:val="22"/>
          <w:szCs w:val="22"/>
        </w:rPr>
        <w:t>Cena ostatních služeb dodávky plynu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 Příloha C</w:t>
      </w:r>
      <w:r w:rsidR="00D76743">
        <w:rPr>
          <w:rFonts w:ascii="Gill Sans MT" w:hAnsi="Gill Sans MT"/>
          <w:sz w:val="22"/>
          <w:szCs w:val="22"/>
        </w:rPr>
        <w:t xml:space="preserve"> –</w:t>
      </w:r>
      <w:r>
        <w:rPr>
          <w:rFonts w:ascii="Gill Sans MT" w:hAnsi="Gill Sans MT"/>
          <w:sz w:val="22"/>
          <w:szCs w:val="22"/>
        </w:rPr>
        <w:t xml:space="preserve"> </w:t>
      </w:r>
      <w:r w:rsidRPr="009E59F4">
        <w:rPr>
          <w:rFonts w:ascii="Gill Sans MT" w:hAnsi="Gill Sans MT"/>
          <w:sz w:val="22"/>
          <w:szCs w:val="22"/>
        </w:rPr>
        <w:t>Obchodní podmínky</w:t>
      </w:r>
    </w:p>
    <w:p w:rsidR="00732890" w:rsidRDefault="00BC193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 Příloha D – Ceník nadstandardních služeb</w:t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pStyle w:val="Title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9C237C">
        <w:rPr>
          <w:rFonts w:ascii="Gill Sans MT" w:hAnsi="Gill Sans MT"/>
          <w:b/>
          <w:sz w:val="28"/>
          <w:szCs w:val="28"/>
        </w:rPr>
        <w:t xml:space="preserve">zemního </w:t>
      </w:r>
      <w:r w:rsidRPr="0046401C">
        <w:rPr>
          <w:rFonts w:ascii="Gill Sans MT" w:hAnsi="Gill Sans MT"/>
          <w:b/>
          <w:sz w:val="28"/>
          <w:szCs w:val="28"/>
        </w:rPr>
        <w:t>plynu</w:t>
      </w:r>
    </w:p>
    <w:p w:rsidR="00732890" w:rsidRDefault="00732890">
      <w:pPr>
        <w:pStyle w:val="Title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Title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72 odst. 2 zákona č. 458/2000 Sb., energetického zákona, ve znění pozdějších právních předpisů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 w:rsidRPr="0085145A">
        <w:rPr>
          <w:rFonts w:ascii="Gill Sans MT" w:hAnsi="Gill Sans MT"/>
          <w:b/>
          <w:sz w:val="22"/>
          <w:szCs w:val="22"/>
        </w:rPr>
        <w:t>energetický</w:t>
      </w:r>
      <w:r w:rsidR="007B474B" w:rsidRPr="0085145A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b/>
          <w:sz w:val="22"/>
          <w:szCs w:val="22"/>
        </w:rPr>
        <w:t>zákon“</w:t>
      </w:r>
      <w:r w:rsidR="007B474B" w:rsidRPr="0085145A">
        <w:rPr>
          <w:rFonts w:ascii="Gill Sans MT" w:hAnsi="Gill Sans MT"/>
          <w:sz w:val="22"/>
          <w:szCs w:val="22"/>
        </w:rPr>
        <w:t>)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>
        <w:rPr>
          <w:rFonts w:ascii="Gill Sans MT" w:hAnsi="Gill Sans MT"/>
          <w:b/>
          <w:sz w:val="22"/>
          <w:szCs w:val="22"/>
        </w:rPr>
        <w:t>občanský zákoník</w:t>
      </w:r>
      <w:r w:rsidR="007B474B" w:rsidRPr="0085145A">
        <w:rPr>
          <w:rFonts w:ascii="Gill Sans MT" w:hAnsi="Gill Sans MT"/>
          <w:b/>
          <w:sz w:val="22"/>
          <w:szCs w:val="22"/>
        </w:rPr>
        <w:t>“</w:t>
      </w:r>
      <w:r w:rsidR="007B474B" w:rsidRPr="0085145A">
        <w:rPr>
          <w:rFonts w:ascii="Gill Sans MT" w:hAnsi="Gill Sans MT"/>
          <w:sz w:val="22"/>
          <w:szCs w:val="22"/>
        </w:rPr>
        <w:t>),</w:t>
      </w:r>
      <w:r w:rsidRPr="0085145A">
        <w:rPr>
          <w:rFonts w:ascii="Gill Sans MT" w:hAnsi="Gill Sans MT"/>
          <w:sz w:val="22"/>
          <w:szCs w:val="22"/>
        </w:rPr>
        <w:t xml:space="preserve">,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9C237C">
        <w:rPr>
          <w:rFonts w:ascii="Gill Sans MT" w:hAnsi="Gill Sans MT"/>
          <w:sz w:val="22"/>
          <w:szCs w:val="22"/>
        </w:rPr>
        <w:t xml:space="preserve">a odběru zemního </w:t>
      </w:r>
      <w:r w:rsidRPr="0085145A">
        <w:rPr>
          <w:rFonts w:ascii="Gill Sans MT" w:hAnsi="Gill Sans MT"/>
          <w:sz w:val="22"/>
          <w:szCs w:val="22"/>
        </w:rPr>
        <w:t>plynu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mlouva je uzavírána </w:t>
      </w:r>
      <w:proofErr w:type="gramStart"/>
      <w:r w:rsidRPr="0085145A">
        <w:rPr>
          <w:rFonts w:ascii="Gill Sans MT" w:hAnsi="Gill Sans MT"/>
          <w:sz w:val="22"/>
          <w:szCs w:val="22"/>
        </w:rPr>
        <w:t>mezi</w:t>
      </w:r>
      <w:proofErr w:type="gramEnd"/>
      <w:r w:rsidRPr="0085145A">
        <w:rPr>
          <w:rFonts w:ascii="Gill Sans MT" w:hAnsi="Gill Sans MT"/>
          <w:sz w:val="22"/>
          <w:szCs w:val="22"/>
        </w:rPr>
        <w:t>:</w:t>
      </w:r>
    </w:p>
    <w:p w:rsidR="00732890" w:rsidRDefault="00732890">
      <w:pPr>
        <w:pStyle w:val="Title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732890" w:rsidRDefault="00B167AD">
      <w:pPr>
        <w:pStyle w:val="Title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:rsidR="00732890" w:rsidRDefault="00F40283">
      <w:pPr>
        <w:pStyle w:val="Title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B167AD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B167AD" w:rsidRPr="0085145A">
        <w:rPr>
          <w:rFonts w:ascii="Gill Sans MT" w:hAnsi="Gill Sans MT"/>
          <w:sz w:val="22"/>
          <w:szCs w:val="22"/>
        </w:rPr>
        <w:t xml:space="preserve"> Praha 1 – Nové Mě</w:t>
      </w:r>
      <w:r w:rsidR="00F416B0">
        <w:rPr>
          <w:rFonts w:ascii="Gill Sans MT" w:hAnsi="Gill Sans MT"/>
          <w:sz w:val="22"/>
          <w:szCs w:val="22"/>
        </w:rPr>
        <w:t>sto, Národní 37, PSČ 110 00</w:t>
      </w:r>
      <w:r w:rsidR="00F416B0">
        <w:rPr>
          <w:rFonts w:ascii="Gill Sans MT" w:hAnsi="Gill Sans MT"/>
          <w:sz w:val="22"/>
          <w:szCs w:val="22"/>
        </w:rPr>
        <w:tab/>
      </w:r>
    </w:p>
    <w:p w:rsidR="00732890" w:rsidRDefault="00B167AD" w:rsidP="00E04061">
      <w:pPr>
        <w:pStyle w:val="Title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IČ</w:t>
      </w:r>
      <w:r w:rsidR="00B020E9" w:rsidRPr="0085145A">
        <w:rPr>
          <w:rFonts w:ascii="Gill Sans MT" w:hAnsi="Gill Sans MT"/>
          <w:sz w:val="22"/>
          <w:szCs w:val="22"/>
        </w:rPr>
        <w:t>O</w:t>
      </w:r>
      <w:r w:rsidRPr="0085145A">
        <w:rPr>
          <w:rFonts w:ascii="Gill Sans MT" w:hAnsi="Gill Sans MT"/>
          <w:sz w:val="22"/>
          <w:szCs w:val="22"/>
        </w:rPr>
        <w:t>: 60193492, DIČ: CZ60193492</w:t>
      </w:r>
    </w:p>
    <w:p w:rsidR="00E04061" w:rsidRDefault="00E04061" w:rsidP="00E04061">
      <w:pPr>
        <w:pStyle w:val="Title"/>
        <w:ind w:left="-426" w:right="-426"/>
        <w:jc w:val="both"/>
        <w:rPr>
          <w:rFonts w:ascii="Gill Sans MT" w:hAnsi="Gill Sans MT"/>
          <w:sz w:val="22"/>
          <w:szCs w:val="22"/>
        </w:rPr>
      </w:pPr>
      <w:r w:rsidRPr="00E04061">
        <w:rPr>
          <w:rFonts w:ascii="Gill Sans MT" w:hAnsi="Gill Sans MT"/>
          <w:sz w:val="22"/>
          <w:szCs w:val="22"/>
        </w:rPr>
        <w:t xml:space="preserve">zastoupená na základě plné moci: Jiřím Kuncem, manažerem pro veřejné zakázky a el. aukce ze dne </w:t>
      </w:r>
      <w:proofErr w:type="gramStart"/>
      <w:r w:rsidRPr="00E04061">
        <w:rPr>
          <w:rFonts w:ascii="Gill Sans MT" w:hAnsi="Gill Sans MT"/>
          <w:sz w:val="22"/>
          <w:szCs w:val="22"/>
        </w:rPr>
        <w:t>1.3.2017</w:t>
      </w:r>
      <w:proofErr w:type="gramEnd"/>
    </w:p>
    <w:p w:rsidR="00732890" w:rsidRDefault="00B167AD" w:rsidP="00E04061">
      <w:pPr>
        <w:pStyle w:val="Title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704FC8" w:rsidRPr="00440039" w:rsidRDefault="00704FC8" w:rsidP="00704FC8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440039">
        <w:rPr>
          <w:rFonts w:ascii="Gill Sans MT" w:hAnsi="Gill Sans MT"/>
          <w:color w:val="000000"/>
          <w:sz w:val="22"/>
          <w:szCs w:val="22"/>
        </w:rPr>
        <w:t xml:space="preserve">Bankovní spojení: </w:t>
      </w:r>
      <w:sdt>
        <w:sdtPr>
          <w:rPr>
            <w:rFonts w:ascii="Gill Sans MT" w:hAnsi="Gill Sans MT"/>
            <w:color w:val="000000"/>
            <w:sz w:val="22"/>
            <w:szCs w:val="22"/>
          </w:rPr>
          <w:alias w:val="BANKA"/>
          <w:tag w:val="BANKA"/>
          <w:id w:val="-453628539"/>
          <w:placeholder>
            <w:docPart w:val="736F87D7383F4AB9A2013EE6FD6C0B52"/>
          </w:placeholder>
          <w:comboBox>
            <w:listItem w:value="Zvolte položku."/>
            <w:listItem w:displayText="Československá obchodní banka, a.s." w:value="Československá obchodní banka, a.s."/>
          </w:comboBox>
        </w:sdtPr>
        <w:sdtEndPr/>
        <w:sdtContent>
          <w:r w:rsidR="00E04061">
            <w:rPr>
              <w:rFonts w:ascii="Gill Sans MT" w:hAnsi="Gill Sans MT"/>
              <w:color w:val="000000"/>
              <w:sz w:val="22"/>
              <w:szCs w:val="22"/>
            </w:rPr>
            <w:t>Československá obchodní banka, a.s.</w:t>
          </w:r>
        </w:sdtContent>
      </w:sdt>
      <w:r w:rsidRPr="00440039">
        <w:rPr>
          <w:rFonts w:ascii="Gill Sans MT" w:hAnsi="Gill Sans MT"/>
          <w:color w:val="000000"/>
          <w:sz w:val="22"/>
          <w:szCs w:val="22"/>
        </w:rPr>
        <w:t xml:space="preserve">, číslo účtu </w:t>
      </w:r>
      <w:sdt>
        <w:sdtPr>
          <w:rPr>
            <w:rFonts w:ascii="Gill Sans MT" w:hAnsi="Gill Sans MT"/>
            <w:color w:val="000000"/>
            <w:sz w:val="22"/>
            <w:szCs w:val="22"/>
          </w:rPr>
          <w:alias w:val="ČÍSLO ÚČTU"/>
          <w:tag w:val="ČÍSLO ÚČTU"/>
          <w:id w:val="-1843081098"/>
          <w:placeholder>
            <w:docPart w:val="FB6574B26BB54388924245CB5F67EF21"/>
          </w:placeholder>
          <w:comboBox>
            <w:listItem w:value="Zvolte položku."/>
            <w:listItem w:displayText="117671123/0300 (CZK)" w:value="117671123/0300 (CZK)"/>
            <w:listItem w:displayText="2394280/0300 (EUR), IBAN CZ93 0300 1712 8010 1711 4623" w:value="2394280/0300 (EUR), IBAN CZ93 0300 1712 8010 1711 4623"/>
          </w:comboBox>
        </w:sdtPr>
        <w:sdtEndPr/>
        <w:sdtContent>
          <w:r w:rsidR="00E04061">
            <w:rPr>
              <w:rFonts w:ascii="Gill Sans MT" w:hAnsi="Gill Sans MT"/>
              <w:color w:val="000000"/>
              <w:sz w:val="22"/>
              <w:szCs w:val="22"/>
            </w:rPr>
            <w:t>117671123/0300 (CZK)</w:t>
          </w:r>
        </w:sdtContent>
      </w:sdt>
    </w:p>
    <w:p w:rsidR="00E04061" w:rsidRPr="00813A0A" w:rsidRDefault="00E04061" w:rsidP="00E04061">
      <w:pPr>
        <w:ind w:left="-426" w:right="-426"/>
        <w:rPr>
          <w:rFonts w:ascii="Gill Sans MT" w:hAnsi="Gill Sans MT"/>
        </w:rPr>
      </w:pPr>
      <w:r w:rsidRPr="00E04061">
        <w:rPr>
          <w:rFonts w:ascii="Gill Sans MT" w:hAnsi="Gill Sans MT"/>
          <w:color w:val="000000"/>
          <w:sz w:val="22"/>
          <w:szCs w:val="22"/>
        </w:rPr>
        <w:t xml:space="preserve">Kontaktní osoba: Jiří Kunc, manažer pro veřejné zakázky a el. </w:t>
      </w:r>
      <w:proofErr w:type="gramStart"/>
      <w:r w:rsidRPr="00E04061">
        <w:rPr>
          <w:rFonts w:ascii="Gill Sans MT" w:hAnsi="Gill Sans MT"/>
          <w:color w:val="000000"/>
          <w:sz w:val="22"/>
          <w:szCs w:val="22"/>
        </w:rPr>
        <w:t>aukce</w:t>
      </w:r>
      <w:proofErr w:type="gramEnd"/>
      <w:r w:rsidRPr="00E04061">
        <w:rPr>
          <w:rFonts w:ascii="Gill Sans MT" w:hAnsi="Gill Sans MT"/>
          <w:color w:val="000000"/>
          <w:sz w:val="22"/>
          <w:szCs w:val="22"/>
        </w:rPr>
        <w:t>, tel./fax.: 267175402, 724315918</w:t>
      </w:r>
      <w:r w:rsidRPr="00813A0A">
        <w:rPr>
          <w:rFonts w:ascii="Gill Sans MT" w:hAnsi="Gill Sans MT"/>
        </w:rPr>
        <w:t>/26717</w:t>
      </w:r>
      <w:r>
        <w:rPr>
          <w:rFonts w:ascii="Gill Sans MT" w:hAnsi="Gill Sans MT"/>
        </w:rPr>
        <w:t xml:space="preserve">5402, </w:t>
      </w:r>
      <w:r w:rsidRPr="00813A0A">
        <w:rPr>
          <w:rFonts w:ascii="Gill Sans MT" w:hAnsi="Gill Sans MT"/>
        </w:rPr>
        <w:t>e-mail:</w:t>
      </w:r>
      <w:r>
        <w:rPr>
          <w:rFonts w:ascii="Gill Sans MT" w:hAnsi="Gill Sans MT"/>
        </w:rPr>
        <w:t xml:space="preserve"> </w:t>
      </w:r>
      <w:hyperlink r:id="rId8" w:history="1">
        <w:r w:rsidRPr="00E95581">
          <w:rPr>
            <w:rStyle w:val="Hyperlink"/>
            <w:rFonts w:ascii="Gill Sans MT" w:hAnsi="Gill Sans MT"/>
          </w:rPr>
          <w:t>jiri.kunc@ppas.cz</w:t>
        </w:r>
      </w:hyperlink>
      <w:r>
        <w:rPr>
          <w:rFonts w:ascii="Gill Sans MT" w:hAnsi="Gill Sans MT"/>
        </w:rPr>
        <w:t xml:space="preserve">, </w:t>
      </w:r>
      <w:r w:rsidRPr="00813A0A">
        <w:rPr>
          <w:rFonts w:ascii="Gill Sans MT" w:hAnsi="Gill Sans MT"/>
        </w:rPr>
        <w:t>místo stálého pracoviště: U Plynárny 500, Praha 4 - Michle</w:t>
      </w:r>
    </w:p>
    <w:p w:rsidR="00E04061" w:rsidRDefault="00E04061" w:rsidP="00E04061">
      <w:pPr>
        <w:ind w:left="-426" w:right="-426"/>
        <w:rPr>
          <w:rFonts w:ascii="Gill Sans MT" w:hAnsi="Gill Sans MT"/>
          <w:bCs/>
          <w:sz w:val="22"/>
          <w:szCs w:val="22"/>
        </w:rPr>
      </w:pPr>
    </w:p>
    <w:p w:rsidR="00732890" w:rsidRDefault="003A5C24" w:rsidP="00E04061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(dále jen</w:t>
      </w:r>
      <w:r w:rsidRPr="0085145A">
        <w:rPr>
          <w:rFonts w:ascii="Gill Sans MT" w:hAnsi="Gill Sans MT"/>
          <w:b/>
          <w:bCs/>
          <w:sz w:val="22"/>
          <w:szCs w:val="22"/>
        </w:rPr>
        <w:t xml:space="preserve"> „</w:t>
      </w:r>
      <w:r w:rsidR="00950C0A" w:rsidRPr="0085145A">
        <w:rPr>
          <w:rFonts w:ascii="Gill Sans MT" w:hAnsi="Gill Sans MT"/>
          <w:b/>
          <w:bCs/>
          <w:sz w:val="22"/>
          <w:szCs w:val="22"/>
        </w:rPr>
        <w:t>Obchodník</w:t>
      </w:r>
      <w:r w:rsidRPr="0085145A">
        <w:rPr>
          <w:rFonts w:ascii="Gill Sans MT" w:hAnsi="Gill Sans MT"/>
          <w:b/>
          <w:bCs/>
          <w:sz w:val="22"/>
          <w:szCs w:val="22"/>
        </w:rPr>
        <w:t>“</w:t>
      </w:r>
      <w:r w:rsidRPr="0085145A">
        <w:rPr>
          <w:rFonts w:ascii="Gill Sans MT" w:hAnsi="Gill Sans MT"/>
          <w:bCs/>
          <w:sz w:val="22"/>
          <w:szCs w:val="22"/>
        </w:rPr>
        <w:t>)</w:t>
      </w:r>
    </w:p>
    <w:p w:rsidR="00732890" w:rsidRPr="00B17691" w:rsidRDefault="00732890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9D6816" w:rsidRPr="009D6816" w:rsidRDefault="009D6816" w:rsidP="009D6816">
      <w:pPr>
        <w:pStyle w:val="Title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9D6816">
        <w:rPr>
          <w:rFonts w:ascii="Gill Sans MT" w:hAnsi="Gill Sans MT"/>
          <w:b/>
          <w:sz w:val="22"/>
          <w:szCs w:val="22"/>
        </w:rPr>
        <w:t>Gymnázium Jihlava</w:t>
      </w:r>
    </w:p>
    <w:p w:rsidR="00732890" w:rsidRDefault="00F40283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3A5C24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F15F51">
        <w:rPr>
          <w:rFonts w:ascii="Gill Sans MT" w:hAnsi="Gill Sans MT"/>
          <w:sz w:val="22"/>
          <w:szCs w:val="22"/>
        </w:rPr>
        <w:t>Jana Masaryka 1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 w:rsidR="00F15F51">
        <w:rPr>
          <w:rFonts w:ascii="Gill Sans MT" w:hAnsi="Gill Sans MT"/>
          <w:sz w:val="22"/>
          <w:szCs w:val="22"/>
        </w:rPr>
        <w:t>60545984</w:t>
      </w:r>
      <w:r w:rsidR="00F40283" w:rsidRPr="0085145A">
        <w:rPr>
          <w:rFonts w:ascii="Gill Sans MT" w:hAnsi="Gill Sans MT"/>
          <w:sz w:val="22"/>
          <w:szCs w:val="22"/>
        </w:rPr>
        <w:t xml:space="preserve"> D</w:t>
      </w:r>
      <w:r w:rsidR="00F40283" w:rsidRPr="0085145A">
        <w:rPr>
          <w:rFonts w:ascii="Gill Sans MT" w:hAnsi="Gill Sans MT"/>
          <w:color w:val="000000"/>
          <w:sz w:val="22"/>
          <w:szCs w:val="22"/>
        </w:rPr>
        <w:t>IČ: </w:t>
      </w:r>
    </w:p>
    <w:p w:rsidR="00732890" w:rsidRDefault="00F4028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astoupená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 </w:t>
      </w:r>
      <w:r w:rsidR="00F15F51">
        <w:rPr>
          <w:rFonts w:ascii="Gill Sans MT" w:hAnsi="Gill Sans MT"/>
          <w:sz w:val="22"/>
          <w:szCs w:val="22"/>
        </w:rPr>
        <w:t>Mgr. Pavlem Sukem, ředitelem školy</w:t>
      </w:r>
    </w:p>
    <w:p w:rsidR="00732890" w:rsidRDefault="00950C0A">
      <w:pPr>
        <w:pStyle w:val="Title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B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ankovní spojení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 </w:t>
      </w:r>
      <w:r w:rsidR="00F15F51">
        <w:rPr>
          <w:rFonts w:ascii="Gill Sans MT" w:hAnsi="Gill Sans MT"/>
          <w:color w:val="000000"/>
          <w:sz w:val="22"/>
          <w:szCs w:val="22"/>
        </w:rPr>
        <w:t>4050004104/6800</w:t>
      </w:r>
    </w:p>
    <w:p w:rsidR="00732890" w:rsidRDefault="003A5C24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="00F15F51">
        <w:rPr>
          <w:rFonts w:ascii="Gill Sans MT" w:hAnsi="Gill Sans MT"/>
          <w:color w:val="000000"/>
          <w:sz w:val="22"/>
          <w:szCs w:val="22"/>
        </w:rPr>
        <w:t>Jana Masaryka 1, Jihlava 586 01</w:t>
      </w:r>
    </w:p>
    <w:p w:rsidR="00732890" w:rsidRDefault="008C6BD9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="00F15F51">
        <w:rPr>
          <w:rFonts w:ascii="Gill Sans MT" w:hAnsi="Gill Sans MT"/>
          <w:sz w:val="22"/>
          <w:szCs w:val="22"/>
        </w:rPr>
        <w:t>Mgr. Milan Taláček</w:t>
      </w:r>
      <w:r w:rsidR="000C3F12">
        <w:rPr>
          <w:rFonts w:ascii="Gill Sans MT" w:hAnsi="Gill Sans MT"/>
          <w:sz w:val="22"/>
          <w:szCs w:val="22"/>
        </w:rPr>
        <w:t>,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tel</w:t>
      </w:r>
      <w:r w:rsidR="0051503F" w:rsidRPr="0085145A">
        <w:rPr>
          <w:rFonts w:ascii="Gill Sans MT" w:hAnsi="Gill Sans MT"/>
          <w:color w:val="000000"/>
          <w:sz w:val="22"/>
          <w:szCs w:val="22"/>
        </w:rPr>
        <w:t>.: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</w:t>
      </w:r>
      <w:r w:rsidR="00F15F51">
        <w:rPr>
          <w:rFonts w:ascii="Gill Sans MT" w:hAnsi="Gill Sans MT"/>
          <w:sz w:val="22"/>
          <w:szCs w:val="22"/>
        </w:rPr>
        <w:t>567 579 746</w:t>
      </w:r>
      <w:r w:rsidR="000C3F12">
        <w:rPr>
          <w:rFonts w:ascii="Gill Sans MT" w:hAnsi="Gill Sans MT"/>
          <w:sz w:val="22"/>
          <w:szCs w:val="22"/>
        </w:rPr>
        <w:t>,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email</w:t>
      </w:r>
      <w:r w:rsidR="0051503F"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</w:t>
      </w:r>
      <w:r w:rsidR="00F15F51">
        <w:rPr>
          <w:rFonts w:ascii="Gill Sans MT" w:hAnsi="Gill Sans MT"/>
          <w:sz w:val="22"/>
          <w:szCs w:val="22"/>
        </w:rPr>
        <w:t>milantalacek@gymnaziumjihlava.cz</w:t>
      </w:r>
    </w:p>
    <w:p w:rsidR="00E04061" w:rsidRDefault="00E04061">
      <w:pPr>
        <w:ind w:left="-426" w:right="-426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>
      <w:pPr>
        <w:pStyle w:val="BodyText"/>
        <w:tabs>
          <w:tab w:val="left" w:pos="567"/>
        </w:tabs>
        <w:ind w:left="-567" w:right="-567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pStyle w:val="BodyText"/>
        <w:tabs>
          <w:tab w:val="left" w:pos="567"/>
        </w:tabs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Pr="0085145A">
        <w:rPr>
          <w:rFonts w:ascii="Gill Sans MT" w:hAnsi="Gill Sans MT"/>
          <w:sz w:val="22"/>
          <w:szCs w:val="22"/>
        </w:rPr>
        <w:t xml:space="preserve">zemního plynu (dále jen </w:t>
      </w:r>
      <w:r w:rsidR="00950C0A"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plyn</w:t>
      </w:r>
      <w:r w:rsidR="00950C0A" w:rsidRPr="0085145A">
        <w:rPr>
          <w:rFonts w:ascii="Gill Sans MT" w:hAnsi="Gill Sans MT"/>
          <w:b/>
          <w:sz w:val="22"/>
          <w:szCs w:val="22"/>
        </w:rPr>
        <w:t>“</w:t>
      </w:r>
      <w:r w:rsidRPr="0085145A">
        <w:rPr>
          <w:rFonts w:ascii="Gill Sans MT" w:hAnsi="Gill Sans MT"/>
          <w:sz w:val="22"/>
          <w:szCs w:val="22"/>
        </w:rPr>
        <w:t xml:space="preserve">)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 xml:space="preserve">v souladu </w:t>
      </w:r>
      <w:r w:rsidR="007B474B" w:rsidRPr="0085145A">
        <w:rPr>
          <w:rFonts w:ascii="Gill Sans MT" w:hAnsi="Gill Sans MT"/>
          <w:sz w:val="22"/>
          <w:szCs w:val="22"/>
        </w:rPr>
        <w:t>s</w:t>
      </w:r>
      <w:r w:rsidR="007B474B">
        <w:rPr>
          <w:rFonts w:ascii="Gill Sans MT" w:hAnsi="Gill Sans MT"/>
          <w:sz w:val="22"/>
          <w:szCs w:val="22"/>
        </w:rPr>
        <w:t> </w:t>
      </w:r>
      <w:r w:rsidR="007B474B" w:rsidRPr="0085145A">
        <w:rPr>
          <w:rFonts w:ascii="Gill Sans MT" w:hAnsi="Gill Sans MT"/>
          <w:sz w:val="22"/>
          <w:szCs w:val="22"/>
        </w:rPr>
        <w:t>e</w:t>
      </w:r>
      <w:r w:rsidR="007B474B">
        <w:rPr>
          <w:rFonts w:ascii="Gill Sans MT" w:hAnsi="Gill Sans MT"/>
          <w:sz w:val="22"/>
          <w:szCs w:val="22"/>
        </w:rPr>
        <w:t xml:space="preserve">nergetickým </w:t>
      </w:r>
      <w:r w:rsidR="007B474B" w:rsidRPr="0085145A">
        <w:rPr>
          <w:rFonts w:ascii="Gill Sans MT" w:hAnsi="Gill Sans MT"/>
          <w:sz w:val="22"/>
          <w:szCs w:val="22"/>
        </w:rPr>
        <w:t>zákonem</w:t>
      </w:r>
      <w:r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NoSpacing"/>
      </w:pPr>
    </w:p>
    <w:p w:rsidR="001E62B5" w:rsidRDefault="00950C0A" w:rsidP="001E62B5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plyn, přistavit tento plyn k odběru v Odběrných místech Zákazníka a zajistit vlastním jménem a na vlastní účet distribuci plynu a Zákazník se zavazuje tento plyn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</w:t>
      </w:r>
      <w:r w:rsidR="00240110">
        <w:rPr>
          <w:rFonts w:ascii="Gill Sans MT" w:hAnsi="Gill Sans MT"/>
          <w:sz w:val="22"/>
          <w:szCs w:val="22"/>
        </w:rPr>
        <w:t xml:space="preserve">v rámci této Smlouvy </w:t>
      </w:r>
      <w:r w:rsidR="003A5C24" w:rsidRPr="0085145A">
        <w:rPr>
          <w:rFonts w:ascii="Gill Sans MT" w:hAnsi="Gill Sans MT"/>
          <w:sz w:val="22"/>
          <w:szCs w:val="22"/>
        </w:rPr>
        <w:t xml:space="preserve">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>stran se řídí obecně závaznými právními předpisy, zejména ustanovením § 72 odstavce 2 energetického zákona a touto Smlouvou</w:t>
      </w:r>
      <w:r w:rsidR="00F960AC" w:rsidRPr="00F960AC">
        <w:rPr>
          <w:rFonts w:ascii="Gill Sans MT" w:hAnsi="Gill Sans MT"/>
          <w:sz w:val="22"/>
          <w:szCs w:val="22"/>
        </w:rPr>
        <w:t xml:space="preserve"> </w:t>
      </w:r>
      <w:r w:rsidR="00F960AC">
        <w:rPr>
          <w:rFonts w:ascii="Gill Sans MT" w:hAnsi="Gill Sans MT"/>
          <w:sz w:val="22"/>
          <w:szCs w:val="22"/>
        </w:rPr>
        <w:t>zahrnující její formulářové znění a</w:t>
      </w:r>
      <w:r w:rsidR="00F960AC" w:rsidRPr="0085145A">
        <w:rPr>
          <w:rFonts w:ascii="Gill Sans MT" w:hAnsi="Gill Sans MT"/>
          <w:sz w:val="22"/>
          <w:szCs w:val="22"/>
        </w:rPr>
        <w:t xml:space="preserve"> její nedíln</w:t>
      </w:r>
      <w:r w:rsidR="00F960AC">
        <w:rPr>
          <w:rFonts w:ascii="Gill Sans MT" w:hAnsi="Gill Sans MT"/>
          <w:sz w:val="22"/>
          <w:szCs w:val="22"/>
        </w:rPr>
        <w:t>é</w:t>
      </w:r>
      <w:r w:rsidR="00F960AC" w:rsidRPr="0085145A">
        <w:rPr>
          <w:rFonts w:ascii="Gill Sans MT" w:hAnsi="Gill Sans MT"/>
          <w:sz w:val="22"/>
          <w:szCs w:val="22"/>
        </w:rPr>
        <w:t xml:space="preserve"> příloh</w:t>
      </w:r>
      <w:r w:rsidR="00F960AC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BC1931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BC1931">
        <w:rPr>
          <w:rFonts w:ascii="Gill Sans MT" w:hAnsi="Gill Sans MT"/>
          <w:sz w:val="22"/>
          <w:szCs w:val="22"/>
        </w:rPr>
        <w:t xml:space="preserve"> a Příloha D</w:t>
      </w:r>
      <w:r w:rsidR="003A5C24" w:rsidRPr="0085145A">
        <w:rPr>
          <w:rFonts w:ascii="Gill Sans MT" w:hAnsi="Gill Sans MT"/>
          <w:sz w:val="22"/>
          <w:szCs w:val="22"/>
        </w:rPr>
        <w:t xml:space="preserve">. V případě rozporu </w:t>
      </w:r>
      <w:r w:rsidR="00F960AC">
        <w:rPr>
          <w:rFonts w:ascii="Gill Sans MT" w:hAnsi="Gill Sans MT"/>
          <w:sz w:val="22"/>
          <w:szCs w:val="22"/>
        </w:rPr>
        <w:t xml:space="preserve">Formulářové </w:t>
      </w:r>
      <w:r w:rsidR="006758A4">
        <w:rPr>
          <w:rFonts w:ascii="Gill Sans MT" w:hAnsi="Gill Sans MT"/>
          <w:sz w:val="22"/>
          <w:szCs w:val="22"/>
        </w:rPr>
        <w:t>č</w:t>
      </w:r>
      <w:r w:rsidR="00F960AC">
        <w:rPr>
          <w:rFonts w:ascii="Gill Sans MT" w:hAnsi="Gill Sans MT"/>
          <w:sz w:val="22"/>
          <w:szCs w:val="22"/>
        </w:rPr>
        <w:t>ásti s</w:t>
      </w:r>
      <w:r w:rsidR="003A5C24" w:rsidRPr="0085145A">
        <w:rPr>
          <w:rFonts w:ascii="Gill Sans MT" w:hAnsi="Gill Sans MT"/>
          <w:sz w:val="22"/>
          <w:szCs w:val="22"/>
        </w:rPr>
        <w:t>mlouvy</w:t>
      </w:r>
      <w:r w:rsidR="008D5DD6" w:rsidRPr="0085145A">
        <w:rPr>
          <w:rFonts w:ascii="Gill Sans MT" w:hAnsi="Gill Sans MT"/>
          <w:sz w:val="22"/>
          <w:szCs w:val="22"/>
        </w:rPr>
        <w:t xml:space="preserve">, její Přílohy A </w:t>
      </w:r>
      <w:proofErr w:type="spellStart"/>
      <w:r w:rsidR="008D5DD6" w:rsidRPr="0085145A">
        <w:rPr>
          <w:rFonts w:ascii="Gill Sans MT" w:hAnsi="Gill Sans MT"/>
          <w:sz w:val="22"/>
          <w:szCs w:val="22"/>
        </w:rPr>
        <w:t>a</w:t>
      </w:r>
      <w:proofErr w:type="spellEnd"/>
      <w:r w:rsidR="008D5DD6" w:rsidRPr="0085145A">
        <w:rPr>
          <w:rFonts w:ascii="Gill Sans MT" w:hAnsi="Gill Sans MT"/>
          <w:sz w:val="22"/>
          <w:szCs w:val="22"/>
        </w:rPr>
        <w:t xml:space="preserve"> Přílohy B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8D5DD6" w:rsidRPr="0085145A">
        <w:rPr>
          <w:rFonts w:ascii="Gill Sans MT" w:hAnsi="Gill Sans MT"/>
          <w:sz w:val="22"/>
          <w:szCs w:val="22"/>
        </w:rPr>
        <w:t xml:space="preserve">na straně jedné </w:t>
      </w:r>
      <w:r w:rsidR="003A5C24" w:rsidRPr="0085145A">
        <w:rPr>
          <w:rFonts w:ascii="Gill Sans MT" w:hAnsi="Gill Sans MT"/>
          <w:sz w:val="22"/>
          <w:szCs w:val="22"/>
        </w:rPr>
        <w:t xml:space="preserve">a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(Obchodní podmínky) </w:t>
      </w:r>
      <w:r w:rsidR="00C62A45">
        <w:rPr>
          <w:rFonts w:ascii="Gill Sans MT" w:hAnsi="Gill Sans MT"/>
          <w:sz w:val="22"/>
          <w:szCs w:val="22"/>
        </w:rPr>
        <w:t xml:space="preserve">a Přílohy D (Ceník nadstandardních služeb) </w:t>
      </w:r>
      <w:r w:rsidR="008D5DD6" w:rsidRPr="0085145A">
        <w:rPr>
          <w:rFonts w:ascii="Gill Sans MT" w:hAnsi="Gill Sans MT"/>
          <w:sz w:val="22"/>
          <w:szCs w:val="22"/>
        </w:rPr>
        <w:t xml:space="preserve">na straně druhé, mají </w:t>
      </w:r>
      <w:r w:rsidR="003A5C24" w:rsidRPr="0085145A">
        <w:rPr>
          <w:rFonts w:ascii="Gill Sans MT" w:hAnsi="Gill Sans MT"/>
          <w:sz w:val="22"/>
          <w:szCs w:val="22"/>
        </w:rPr>
        <w:t xml:space="preserve">ustanovení obsažená ve </w:t>
      </w:r>
      <w:r w:rsidR="00F960AC">
        <w:rPr>
          <w:rFonts w:ascii="Gill Sans MT" w:hAnsi="Gill Sans MT"/>
          <w:sz w:val="22"/>
          <w:szCs w:val="22"/>
        </w:rPr>
        <w:t>Formulářové části s</w:t>
      </w:r>
      <w:r w:rsidR="003A5C24" w:rsidRPr="0085145A">
        <w:rPr>
          <w:rFonts w:ascii="Gill Sans MT" w:hAnsi="Gill Sans MT"/>
          <w:sz w:val="22"/>
          <w:szCs w:val="22"/>
        </w:rPr>
        <w:t>mlouv</w:t>
      </w:r>
      <w:r w:rsidR="00F960AC">
        <w:rPr>
          <w:rFonts w:ascii="Gill Sans MT" w:hAnsi="Gill Sans MT"/>
          <w:sz w:val="22"/>
          <w:szCs w:val="22"/>
        </w:rPr>
        <w:t>y</w:t>
      </w:r>
      <w:r w:rsidR="008D5DD6" w:rsidRPr="0085145A">
        <w:rPr>
          <w:rFonts w:ascii="Gill Sans MT" w:hAnsi="Gill Sans MT"/>
          <w:sz w:val="22"/>
          <w:szCs w:val="22"/>
        </w:rPr>
        <w:t>, Příloze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85145A">
        <w:rPr>
          <w:rFonts w:ascii="Gill Sans MT" w:hAnsi="Gill Sans MT"/>
          <w:sz w:val="22"/>
          <w:szCs w:val="22"/>
        </w:rPr>
        <w:t>a</w:t>
      </w:r>
      <w:proofErr w:type="spellEnd"/>
      <w:r w:rsidR="008D5DD6" w:rsidRPr="0085145A">
        <w:rPr>
          <w:rFonts w:ascii="Gill Sans MT" w:hAnsi="Gill Sans MT"/>
          <w:sz w:val="22"/>
          <w:szCs w:val="22"/>
        </w:rPr>
        <w:t xml:space="preserve"> Příloze B přednost před ustanoveními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C62A45">
        <w:rPr>
          <w:rFonts w:ascii="Gill Sans MT" w:hAnsi="Gill Sans MT"/>
          <w:sz w:val="22"/>
          <w:szCs w:val="22"/>
        </w:rPr>
        <w:t xml:space="preserve"> a Přílohy D</w:t>
      </w:r>
      <w:r w:rsidR="003A5C24"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NoSpacing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této Smlouvy upravena v Obchodních podmínkách a výslovně přijímá ustanovení čl. II. (cena),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III. (</w:t>
      </w:r>
      <w:r w:rsidR="00715157">
        <w:rPr>
          <w:rFonts w:ascii="Gill Sans MT" w:hAnsi="Gill Sans MT"/>
          <w:sz w:val="22"/>
          <w:szCs w:val="22"/>
        </w:rPr>
        <w:t>fakturační a platební podmínky</w:t>
      </w:r>
      <w:r w:rsidR="006758A4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>,</w:t>
      </w:r>
      <w:r w:rsidR="00715157" w:rsidRPr="00715157">
        <w:rPr>
          <w:rFonts w:ascii="Gill Sans MT" w:hAnsi="Gill Sans MT"/>
          <w:sz w:val="22"/>
          <w:szCs w:val="22"/>
        </w:rPr>
        <w:t xml:space="preserve"> </w:t>
      </w:r>
      <w:r w:rsidR="00715157" w:rsidRPr="001A06EF">
        <w:rPr>
          <w:rFonts w:ascii="Gill Sans MT" w:hAnsi="Gill Sans MT"/>
          <w:sz w:val="22"/>
          <w:szCs w:val="22"/>
        </w:rPr>
        <w:t>čl. IV</w:t>
      </w:r>
      <w:r w:rsidR="00715157">
        <w:rPr>
          <w:rFonts w:ascii="Gill Sans MT" w:hAnsi="Gill Sans MT"/>
          <w:sz w:val="22"/>
          <w:szCs w:val="22"/>
        </w:rPr>
        <w:t>.</w:t>
      </w:r>
      <w:r w:rsidR="00715157" w:rsidRPr="001A06EF">
        <w:rPr>
          <w:rFonts w:ascii="Gill Sans MT" w:hAnsi="Gill Sans MT"/>
          <w:sz w:val="22"/>
          <w:szCs w:val="22"/>
        </w:rPr>
        <w:t xml:space="preserve"> (</w:t>
      </w:r>
      <w:r w:rsidR="00715157">
        <w:rPr>
          <w:rFonts w:ascii="Gill Sans MT" w:hAnsi="Gill Sans MT"/>
          <w:sz w:val="22"/>
          <w:szCs w:val="22"/>
        </w:rPr>
        <w:t>dodací podmínky</w:t>
      </w:r>
      <w:r w:rsidR="00715157" w:rsidRPr="001A06EF">
        <w:rPr>
          <w:rFonts w:ascii="Gill Sans MT" w:hAnsi="Gill Sans MT"/>
          <w:sz w:val="22"/>
          <w:szCs w:val="22"/>
        </w:rPr>
        <w:t xml:space="preserve">), 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V. (</w:t>
      </w:r>
      <w:r w:rsidR="00715157" w:rsidRPr="001A06EF">
        <w:rPr>
          <w:rFonts w:ascii="Gill Sans MT" w:hAnsi="Gill Sans MT"/>
          <w:sz w:val="22"/>
          <w:szCs w:val="22"/>
        </w:rPr>
        <w:t>vznik a změna Smlouvy, doba platnosti Smlouvy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</w:t>
      </w:r>
      <w:r w:rsidR="004D53F5" w:rsidRPr="0085145A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 xml:space="preserve">. </w:t>
      </w:r>
      <w:r w:rsidR="004D53F5" w:rsidRPr="0085145A">
        <w:rPr>
          <w:rFonts w:ascii="Gill Sans MT" w:hAnsi="Gill Sans MT"/>
          <w:sz w:val="22"/>
          <w:szCs w:val="22"/>
        </w:rPr>
        <w:t xml:space="preserve">(omezení, </w:t>
      </w:r>
      <w:r w:rsidR="00FB0DE7" w:rsidRPr="0085145A">
        <w:rPr>
          <w:rFonts w:ascii="Gill Sans MT" w:hAnsi="Gill Sans MT"/>
          <w:sz w:val="22"/>
          <w:szCs w:val="22"/>
        </w:rPr>
        <w:t xml:space="preserve">přerušení nebo ukončení dodávky plynu),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VII. (</w:t>
      </w:r>
      <w:r w:rsidR="002D1F0D">
        <w:rPr>
          <w:rFonts w:ascii="Gill Sans MT" w:hAnsi="Gill Sans MT"/>
          <w:sz w:val="22"/>
          <w:szCs w:val="22"/>
        </w:rPr>
        <w:t xml:space="preserve">změna dodavatele plynu a </w:t>
      </w:r>
      <w:r w:rsidR="00FB0DE7" w:rsidRPr="0085145A">
        <w:rPr>
          <w:rFonts w:ascii="Gill Sans MT" w:hAnsi="Gill Sans MT"/>
          <w:sz w:val="22"/>
          <w:szCs w:val="22"/>
        </w:rPr>
        <w:t xml:space="preserve">ukončení </w:t>
      </w:r>
      <w:r w:rsidR="002D1F0D">
        <w:rPr>
          <w:rFonts w:ascii="Gill Sans MT" w:hAnsi="Gill Sans MT"/>
          <w:sz w:val="22"/>
          <w:szCs w:val="22"/>
        </w:rPr>
        <w:t>S</w:t>
      </w:r>
      <w:r w:rsidR="002D1F0D" w:rsidRPr="0085145A">
        <w:rPr>
          <w:rFonts w:ascii="Gill Sans MT" w:hAnsi="Gill Sans MT"/>
          <w:sz w:val="22"/>
          <w:szCs w:val="22"/>
        </w:rPr>
        <w:t>mlouvy</w:t>
      </w:r>
      <w:r w:rsidR="00FB0DE7"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VIII.</w:t>
      </w:r>
      <w:r w:rsidR="004D53F5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2D1F0D">
        <w:rPr>
          <w:rFonts w:ascii="Gill Sans MT" w:hAnsi="Gill Sans MT"/>
          <w:sz w:val="22"/>
          <w:szCs w:val="22"/>
        </w:rPr>
        <w:t>změna ceny a změna OP</w:t>
      </w:r>
      <w:r w:rsidRPr="0085145A">
        <w:rPr>
          <w:rFonts w:ascii="Gill Sans MT" w:hAnsi="Gill Sans MT"/>
          <w:sz w:val="22"/>
          <w:szCs w:val="22"/>
        </w:rPr>
        <w:t>),</w:t>
      </w:r>
      <w:r w:rsidR="00066DDA" w:rsidRPr="0085145A">
        <w:rPr>
          <w:rFonts w:ascii="Gill Sans MT" w:hAnsi="Gill Sans MT"/>
          <w:sz w:val="22"/>
          <w:szCs w:val="22"/>
        </w:rPr>
        <w:t xml:space="preserve"> čl. </w:t>
      </w:r>
      <w:r w:rsidRPr="0085145A">
        <w:rPr>
          <w:rFonts w:ascii="Gill Sans MT" w:hAnsi="Gill Sans MT"/>
          <w:sz w:val="22"/>
          <w:szCs w:val="22"/>
        </w:rPr>
        <w:t>IX (</w:t>
      </w:r>
      <w:r w:rsidR="00FB0DE7" w:rsidRPr="0085145A">
        <w:rPr>
          <w:rFonts w:ascii="Gill Sans MT" w:hAnsi="Gill Sans MT"/>
          <w:sz w:val="22"/>
          <w:szCs w:val="22"/>
        </w:rPr>
        <w:t>sankce</w:t>
      </w:r>
      <w:r w:rsidR="00066DDA" w:rsidRPr="0085145A">
        <w:rPr>
          <w:rFonts w:ascii="Gill Sans MT" w:hAnsi="Gill Sans MT"/>
          <w:sz w:val="22"/>
          <w:szCs w:val="22"/>
        </w:rPr>
        <w:t>, včetně smluvních pokut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FB0DE7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XII</w:t>
      </w:r>
      <w:r w:rsidR="005E0DC0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>.</w:t>
      </w:r>
      <w:r w:rsidR="00FB0DE7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C4287">
        <w:rPr>
          <w:rFonts w:ascii="Gill Sans MT" w:hAnsi="Gill Sans MT"/>
          <w:sz w:val="22"/>
          <w:szCs w:val="22"/>
        </w:rPr>
        <w:t>osobní údaje</w:t>
      </w:r>
      <w:r w:rsidRPr="0085145A">
        <w:rPr>
          <w:rFonts w:ascii="Gill Sans MT" w:hAnsi="Gill Sans MT"/>
          <w:sz w:val="22"/>
          <w:szCs w:val="22"/>
        </w:rPr>
        <w:t>)</w:t>
      </w:r>
      <w:r w:rsidR="003F2C24">
        <w:rPr>
          <w:rFonts w:ascii="Gill Sans MT" w:hAnsi="Gill Sans MT"/>
          <w:sz w:val="22"/>
          <w:szCs w:val="22"/>
        </w:rPr>
        <w:t xml:space="preserve">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A6203A" w:rsidRPr="0085145A">
        <w:rPr>
          <w:rFonts w:ascii="Gill Sans MT" w:hAnsi="Gill Sans MT"/>
          <w:sz w:val="22"/>
          <w:szCs w:val="22"/>
        </w:rPr>
        <w:t>X</w:t>
      </w:r>
      <w:r w:rsidR="00A6203A">
        <w:rPr>
          <w:rFonts w:ascii="Gill Sans MT" w:hAnsi="Gill Sans MT"/>
          <w:sz w:val="22"/>
          <w:szCs w:val="22"/>
        </w:rPr>
        <w:t>IV</w:t>
      </w:r>
      <w:r w:rsidRPr="0085145A">
        <w:rPr>
          <w:rFonts w:ascii="Gill Sans MT" w:hAnsi="Gill Sans MT"/>
          <w:sz w:val="22"/>
          <w:szCs w:val="22"/>
        </w:rPr>
        <w:t>.</w:t>
      </w:r>
      <w:r w:rsidR="00A6203A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F2C24">
        <w:rPr>
          <w:rFonts w:ascii="Gill Sans MT" w:hAnsi="Gill Sans MT"/>
          <w:sz w:val="22"/>
          <w:szCs w:val="22"/>
        </w:rPr>
        <w:t>ostatní ujednání</w:t>
      </w:r>
      <w:r w:rsidR="00066DDA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 Obchodních podmíne</w:t>
      </w:r>
      <w:r w:rsidRPr="00697F21">
        <w:rPr>
          <w:rFonts w:ascii="Gill Sans MT" w:hAnsi="Gill Sans MT"/>
          <w:sz w:val="22"/>
          <w:szCs w:val="22"/>
        </w:rPr>
        <w:t>k</w:t>
      </w:r>
      <w:r w:rsidR="00697F21" w:rsidRPr="00697F21">
        <w:rPr>
          <w:rFonts w:ascii="Gill Sans MT" w:hAnsi="Gill Sans MT"/>
          <w:sz w:val="22"/>
          <w:szCs w:val="22"/>
        </w:rPr>
        <w:t xml:space="preserve"> a dále</w:t>
      </w:r>
      <w:r w:rsidR="006F54D7">
        <w:rPr>
          <w:rFonts w:ascii="Gill Sans MT" w:hAnsi="Gill Sans MT"/>
          <w:sz w:val="22"/>
          <w:szCs w:val="22"/>
        </w:rPr>
        <w:t xml:space="preserve"> v </w:t>
      </w:r>
      <w:r w:rsidR="00697F21" w:rsidRPr="00C53643">
        <w:rPr>
          <w:rFonts w:ascii="Gill Sans MT" w:hAnsi="Gill Sans MT"/>
          <w:sz w:val="22"/>
          <w:szCs w:val="22"/>
        </w:rPr>
        <w:t xml:space="preserve">Ceníku nadstandardních služeb Obchodníka, ve kterém jsou uvedeny ceny nákladů a poplatků za služby či jiná plnění, </w:t>
      </w:r>
      <w:r w:rsidR="003C4287" w:rsidRPr="00C53643">
        <w:rPr>
          <w:rFonts w:ascii="Gill Sans MT" w:hAnsi="Gill Sans MT"/>
          <w:sz w:val="22"/>
          <w:szCs w:val="22"/>
        </w:rPr>
        <w:t>kter</w:t>
      </w:r>
      <w:r w:rsidR="003C4287">
        <w:rPr>
          <w:rFonts w:ascii="Gill Sans MT" w:hAnsi="Gill Sans MT"/>
          <w:sz w:val="22"/>
          <w:szCs w:val="22"/>
        </w:rPr>
        <w:t>á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 xml:space="preserve">jsou dle Smlouvy </w:t>
      </w:r>
      <w:r w:rsidR="003C4287" w:rsidRPr="00C53643">
        <w:rPr>
          <w:rFonts w:ascii="Gill Sans MT" w:hAnsi="Gill Sans MT"/>
          <w:sz w:val="22"/>
          <w:szCs w:val="22"/>
        </w:rPr>
        <w:t>poskytován</w:t>
      </w:r>
      <w:r w:rsidR="003C4287">
        <w:rPr>
          <w:rFonts w:ascii="Gill Sans MT" w:hAnsi="Gill Sans MT"/>
          <w:sz w:val="22"/>
          <w:szCs w:val="22"/>
        </w:rPr>
        <w:t>a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>nad rámec běžných služeb a plnění</w:t>
      </w:r>
      <w:r w:rsidRPr="00697F21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697F21">
        <w:rPr>
          <w:rFonts w:ascii="Gill Sans MT" w:hAnsi="Gill Sans MT"/>
          <w:sz w:val="22"/>
          <w:szCs w:val="22"/>
        </w:rPr>
        <w:t>S</w:t>
      </w:r>
      <w:r w:rsidRPr="00697F21">
        <w:rPr>
          <w:rFonts w:ascii="Gill Sans MT" w:hAnsi="Gill Sans MT"/>
          <w:sz w:val="22"/>
          <w:szCs w:val="22"/>
        </w:rPr>
        <w:t>mlouvy dostatečně seznámen</w:t>
      </w:r>
      <w:r w:rsidR="001A020D" w:rsidRPr="00697F21">
        <w:rPr>
          <w:rFonts w:ascii="Gill Sans MT" w:hAnsi="Gill Sans MT"/>
          <w:sz w:val="22"/>
          <w:szCs w:val="22"/>
        </w:rPr>
        <w:t>,</w:t>
      </w:r>
      <w:r w:rsidRPr="00697F21">
        <w:rPr>
          <w:rFonts w:ascii="Gill Sans MT" w:hAnsi="Gill Sans MT"/>
          <w:sz w:val="22"/>
          <w:szCs w:val="22"/>
        </w:rPr>
        <w:t xml:space="preserve"> byl mu vysvětlen</w:t>
      </w:r>
      <w:r w:rsidR="001A020D" w:rsidRPr="00697F21">
        <w:rPr>
          <w:rFonts w:ascii="Gill Sans MT" w:hAnsi="Gill Sans MT"/>
          <w:sz w:val="22"/>
          <w:szCs w:val="22"/>
        </w:rPr>
        <w:t xml:space="preserve"> a souhlasí s ním</w:t>
      </w:r>
      <w:r w:rsidRPr="00697F21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697F21">
        <w:rPr>
          <w:rFonts w:ascii="Gill Sans MT" w:hAnsi="Gill Sans MT"/>
          <w:sz w:val="22"/>
          <w:szCs w:val="22"/>
        </w:rPr>
        <w:t>Obchodník</w:t>
      </w:r>
      <w:r w:rsidRPr="00697F21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697F21">
        <w:rPr>
          <w:rFonts w:ascii="Gill Sans MT" w:hAnsi="Gill Sans MT"/>
          <w:sz w:val="22"/>
          <w:szCs w:val="22"/>
        </w:rPr>
        <w:t xml:space="preserve"> a jejích nedílných příloh</w:t>
      </w:r>
      <w:r w:rsidRPr="00697F21">
        <w:rPr>
          <w:rFonts w:ascii="Gill Sans MT" w:hAnsi="Gill Sans MT"/>
          <w:sz w:val="22"/>
          <w:szCs w:val="22"/>
        </w:rPr>
        <w:t>, především pak způsob stanovení celkové ceny za plyn</w:t>
      </w:r>
      <w:r w:rsidR="00B26355" w:rsidRPr="00697F21">
        <w:rPr>
          <w:rFonts w:ascii="Gill Sans MT" w:hAnsi="Gill Sans MT"/>
          <w:sz w:val="22"/>
          <w:szCs w:val="22"/>
        </w:rPr>
        <w:t xml:space="preserve"> a související služby</w:t>
      </w:r>
      <w:r w:rsidRPr="00697F21">
        <w:rPr>
          <w:rFonts w:ascii="Gill Sans MT" w:hAnsi="Gill Sans MT"/>
          <w:sz w:val="22"/>
          <w:szCs w:val="22"/>
        </w:rPr>
        <w:t xml:space="preserve"> jím hrazené na základě této Smlouvy. </w:t>
      </w: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lastRenderedPageBreak/>
        <w:t xml:space="preserve">Smluvní strany si sjednávají splatnost </w:t>
      </w:r>
      <w:r w:rsidR="003F2C24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 xml:space="preserve">odchylně od </w:t>
      </w:r>
      <w:r w:rsidR="003F2C24" w:rsidRPr="0085145A">
        <w:rPr>
          <w:rFonts w:ascii="Gill Sans MT" w:hAnsi="Gill Sans MT"/>
          <w:sz w:val="22"/>
          <w:szCs w:val="22"/>
        </w:rPr>
        <w:t>občanského zákoníku</w:t>
      </w:r>
      <w:r w:rsidRPr="0085145A">
        <w:rPr>
          <w:rFonts w:ascii="Gill Sans MT" w:hAnsi="Gill Sans MT"/>
          <w:sz w:val="22"/>
          <w:szCs w:val="22"/>
        </w:rPr>
        <w:t xml:space="preserve">, která se počítá ode dne vystavení daňového dokladu ve lhůtě určené níže. </w:t>
      </w:r>
    </w:p>
    <w:p w:rsidR="002D4373" w:rsidRDefault="002D437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E04061" w:rsidRDefault="002D4373" w:rsidP="002D4373">
      <w:pPr>
        <w:ind w:left="-426" w:right="-426"/>
        <w:jc w:val="both"/>
        <w:rPr>
          <w:rFonts w:ascii="Gill Sans MT" w:hAnsi="Gill Sans MT"/>
          <w:b/>
          <w:sz w:val="22"/>
          <w:szCs w:val="22"/>
        </w:rPr>
      </w:pPr>
      <w:r w:rsidRPr="00E04061">
        <w:rPr>
          <w:rFonts w:ascii="Gill Sans MT" w:hAnsi="Gill Sans MT"/>
          <w:sz w:val="22"/>
          <w:szCs w:val="22"/>
        </w:rPr>
        <w:t xml:space="preserve">Nestanoví-li dohoda Smluvních stran jinak, Smlouva se uzavírá na dobu </w:t>
      </w:r>
      <w:r w:rsidRPr="00E04061">
        <w:rPr>
          <w:rFonts w:ascii="Gill Sans MT" w:hAnsi="Gill Sans MT"/>
          <w:b/>
          <w:sz w:val="22"/>
          <w:szCs w:val="22"/>
        </w:rPr>
        <w:t xml:space="preserve">určitou od </w:t>
      </w:r>
      <w:proofErr w:type="gramStart"/>
      <w:r w:rsidR="00E04061" w:rsidRPr="00E04061">
        <w:rPr>
          <w:rFonts w:ascii="Gill Sans MT" w:hAnsi="Gill Sans MT"/>
          <w:b/>
          <w:sz w:val="22"/>
          <w:szCs w:val="22"/>
        </w:rPr>
        <w:t>1.1.2018</w:t>
      </w:r>
      <w:proofErr w:type="gramEnd"/>
      <w:r w:rsidRPr="00E04061">
        <w:rPr>
          <w:rFonts w:ascii="Gill Sans MT" w:hAnsi="Gill Sans MT"/>
          <w:b/>
          <w:sz w:val="22"/>
          <w:szCs w:val="22"/>
        </w:rPr>
        <w:t xml:space="preserve"> do </w:t>
      </w:r>
      <w:r w:rsidR="00E04061" w:rsidRPr="00E04061">
        <w:rPr>
          <w:rFonts w:ascii="Gill Sans MT" w:hAnsi="Gill Sans MT"/>
          <w:b/>
          <w:sz w:val="22"/>
          <w:szCs w:val="22"/>
        </w:rPr>
        <w:t>31.12.2018</w:t>
      </w:r>
      <w:r w:rsidRPr="00E04061">
        <w:rPr>
          <w:rFonts w:ascii="Gill Sans MT" w:hAnsi="Gill Sans MT"/>
          <w:b/>
          <w:sz w:val="22"/>
          <w:szCs w:val="22"/>
        </w:rPr>
        <w:t xml:space="preserve"> </w:t>
      </w:r>
      <w:r w:rsidRPr="00E04061">
        <w:rPr>
          <w:rFonts w:ascii="Gill Sans MT" w:hAnsi="Gill Sans MT"/>
          <w:sz w:val="22"/>
          <w:szCs w:val="22"/>
        </w:rPr>
        <w:t>bez možnosti automatické prolongace</w:t>
      </w:r>
      <w:r w:rsidR="00E04061">
        <w:rPr>
          <w:rFonts w:ascii="Gill Sans MT" w:hAnsi="Gill Sans MT"/>
          <w:b/>
          <w:sz w:val="22"/>
          <w:szCs w:val="22"/>
        </w:rPr>
        <w:t>.</w:t>
      </w:r>
    </w:p>
    <w:p w:rsidR="00E04061" w:rsidRDefault="00E04061" w:rsidP="002D4373">
      <w:pPr>
        <w:ind w:left="-426" w:right="-426"/>
        <w:jc w:val="both"/>
        <w:rPr>
          <w:rFonts w:ascii="Gill Sans MT" w:hAnsi="Gill Sans MT"/>
          <w:b/>
          <w:sz w:val="22"/>
          <w:szCs w:val="22"/>
        </w:rPr>
      </w:pPr>
    </w:p>
    <w:p w:rsidR="00E04061" w:rsidRPr="00324AD7" w:rsidRDefault="00E04061" w:rsidP="00E04061">
      <w:pPr>
        <w:ind w:left="-426" w:right="-426"/>
        <w:jc w:val="both"/>
        <w:rPr>
          <w:rFonts w:ascii="Gill Sans MT" w:hAnsi="Gill Sans MT"/>
          <w:b/>
          <w:sz w:val="22"/>
          <w:szCs w:val="22"/>
        </w:rPr>
      </w:pPr>
      <w:r w:rsidRPr="00803719">
        <w:rPr>
          <w:rFonts w:ascii="Gill Sans MT" w:hAnsi="Gill Sans MT"/>
          <w:sz w:val="22"/>
          <w:szCs w:val="22"/>
        </w:rPr>
        <w:t xml:space="preserve">Termín dodávek dle Smlouvy se sjednává na dobu </w:t>
      </w:r>
      <w:r w:rsidRPr="00324AD7">
        <w:rPr>
          <w:rFonts w:ascii="Gill Sans MT" w:hAnsi="Gill Sans MT"/>
          <w:b/>
          <w:sz w:val="22"/>
          <w:szCs w:val="22"/>
        </w:rPr>
        <w:t xml:space="preserve">od </w:t>
      </w:r>
      <w:sdt>
        <w:sdtPr>
          <w:rPr>
            <w:rFonts w:ascii="Gill Sans MT" w:hAnsi="Gill Sans MT"/>
            <w:b/>
            <w:sz w:val="22"/>
            <w:szCs w:val="22"/>
          </w:rPr>
          <w:alias w:val="KALENDÁŘ"/>
          <w:tag w:val="KALENDÁŘ"/>
          <w:id w:val="-1636865062"/>
          <w:placeholder>
            <w:docPart w:val="BE21F115A5D5401A88E84D0394195820"/>
          </w:placeholder>
          <w:date w:fullDate="2018-01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324AD7">
            <w:rPr>
              <w:rFonts w:ascii="Gill Sans MT" w:hAnsi="Gill Sans MT"/>
              <w:b/>
              <w:sz w:val="22"/>
              <w:szCs w:val="22"/>
            </w:rPr>
            <w:t>1. 1. 2018</w:t>
          </w:r>
        </w:sdtContent>
      </w:sdt>
      <w:r w:rsidRPr="00324AD7">
        <w:rPr>
          <w:rFonts w:ascii="Gill Sans MT" w:hAnsi="Gill Sans MT"/>
          <w:b/>
          <w:sz w:val="22"/>
          <w:szCs w:val="22"/>
        </w:rPr>
        <w:t xml:space="preserve"> 6.00 hod. do </w:t>
      </w:r>
      <w:sdt>
        <w:sdtPr>
          <w:rPr>
            <w:rFonts w:ascii="Gill Sans MT" w:hAnsi="Gill Sans MT"/>
            <w:b/>
            <w:sz w:val="22"/>
            <w:szCs w:val="22"/>
          </w:rPr>
          <w:alias w:val="KALENDÁŘ"/>
          <w:tag w:val="KALENDÁŘ"/>
          <w:id w:val="-121390829"/>
          <w:placeholder>
            <w:docPart w:val="988265FF20224095AA8964A10170EF4D"/>
          </w:placeholder>
          <w:date w:fullDate="2019-01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324AD7">
            <w:rPr>
              <w:rFonts w:ascii="Gill Sans MT" w:hAnsi="Gill Sans MT"/>
              <w:b/>
              <w:sz w:val="22"/>
              <w:szCs w:val="22"/>
            </w:rPr>
            <w:t>1. 1. 2019</w:t>
          </w:r>
        </w:sdtContent>
      </w:sdt>
      <w:r w:rsidRPr="00324AD7">
        <w:rPr>
          <w:rFonts w:ascii="Gill Sans MT" w:hAnsi="Gill Sans MT"/>
          <w:b/>
          <w:sz w:val="22"/>
          <w:szCs w:val="22"/>
        </w:rPr>
        <w:t xml:space="preserve"> 6.00 hod. </w:t>
      </w:r>
    </w:p>
    <w:p w:rsidR="00E04061" w:rsidRDefault="00E04061" w:rsidP="00E04061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E04061" w:rsidRDefault="00E04061" w:rsidP="002D437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2D4373" w:rsidRPr="001E62B5" w:rsidRDefault="002D4373" w:rsidP="002D4373">
      <w:pPr>
        <w:ind w:left="-426" w:right="-426"/>
        <w:jc w:val="both"/>
        <w:rPr>
          <w:rFonts w:ascii="Gill Sans MT" w:hAnsi="Gill Sans MT"/>
          <w:color w:val="1F497D"/>
          <w:sz w:val="22"/>
          <w:szCs w:val="22"/>
        </w:rPr>
      </w:pPr>
      <w:r w:rsidRPr="004130AB">
        <w:rPr>
          <w:rFonts w:ascii="Gill Sans MT" w:hAnsi="Gill Sans MT"/>
          <w:sz w:val="22"/>
          <w:szCs w:val="22"/>
          <w:lang w:eastAsia="en-US"/>
        </w:rPr>
        <w:t>V případě, že Zákazník před ukončením platnosti Smlouvy neoprávněně ukončí odběr plynu, je povinen zaplatit Obchodníkovi smluvní pokutu ve výši 6.000,- Kč. Zaplacení smluvní pokuty nemá vliv na nárok Obchodníka na náhradu škody v plném rozsahu.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AE2549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="00B020E9" w:rsidRPr="0085145A">
        <w:rPr>
          <w:rFonts w:ascii="Gill Sans MT" w:hAnsi="Gill Sans MT"/>
          <w:sz w:val="22"/>
          <w:szCs w:val="22"/>
        </w:rPr>
        <w:t xml:space="preserve">jednání o </w:t>
      </w:r>
      <w:r w:rsidR="00B020E9" w:rsidRPr="00A46A71">
        <w:rPr>
          <w:rFonts w:ascii="Gill Sans MT" w:hAnsi="Gill Sans MT"/>
          <w:b/>
          <w:sz w:val="22"/>
          <w:szCs w:val="22"/>
          <w:u w:val="single"/>
        </w:rPr>
        <w:t>celkovém množství plynu</w:t>
      </w:r>
      <w:r w:rsidRPr="00AE2549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dodávaného dle této Smlouvy</w:t>
      </w:r>
      <w:r w:rsidR="001B7669" w:rsidRPr="00A46A71">
        <w:rPr>
          <w:rFonts w:ascii="Gill Sans MT" w:hAnsi="Gill Sans MT"/>
          <w:sz w:val="22"/>
          <w:szCs w:val="22"/>
        </w:rPr>
        <w:t>, včetně</w:t>
      </w:r>
      <w:r w:rsidR="001B7669">
        <w:rPr>
          <w:rFonts w:ascii="Gill Sans MT" w:hAnsi="Gill Sans MT"/>
          <w:b/>
          <w:sz w:val="22"/>
          <w:szCs w:val="22"/>
          <w:u w:val="single"/>
        </w:rPr>
        <w:t xml:space="preserve"> specifikace </w:t>
      </w:r>
      <w:r>
        <w:rPr>
          <w:rFonts w:ascii="Gill Sans MT" w:hAnsi="Gill Sans MT"/>
          <w:b/>
          <w:sz w:val="22"/>
          <w:szCs w:val="22"/>
          <w:u w:val="single"/>
        </w:rPr>
        <w:t>O</w:t>
      </w:r>
      <w:r w:rsidR="001B7669">
        <w:rPr>
          <w:rFonts w:ascii="Gill Sans MT" w:hAnsi="Gill Sans MT"/>
          <w:b/>
          <w:sz w:val="22"/>
          <w:szCs w:val="22"/>
          <w:u w:val="single"/>
        </w:rPr>
        <w:t>dběrných míst</w:t>
      </w:r>
      <w:r w:rsidR="00B020E9" w:rsidRPr="0085145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Zákazníka </w:t>
      </w:r>
      <w:r w:rsidR="00B020E9" w:rsidRPr="0085145A">
        <w:rPr>
          <w:rFonts w:ascii="Gill Sans MT" w:hAnsi="Gill Sans MT"/>
          <w:sz w:val="22"/>
          <w:szCs w:val="22"/>
        </w:rPr>
        <w:t xml:space="preserve">je </w:t>
      </w:r>
      <w:r w:rsidRPr="0085145A">
        <w:rPr>
          <w:rFonts w:ascii="Gill Sans MT" w:hAnsi="Gill Sans MT"/>
          <w:sz w:val="22"/>
          <w:szCs w:val="22"/>
        </w:rPr>
        <w:t>obsažen</w:t>
      </w:r>
      <w:r>
        <w:rPr>
          <w:rFonts w:ascii="Gill Sans MT" w:hAnsi="Gill Sans MT"/>
          <w:sz w:val="22"/>
          <w:szCs w:val="22"/>
        </w:rPr>
        <w:t>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B020E9" w:rsidRPr="0085145A">
        <w:rPr>
          <w:rFonts w:ascii="Gill Sans MT" w:hAnsi="Gill Sans MT"/>
          <w:sz w:val="22"/>
          <w:szCs w:val="22"/>
        </w:rPr>
        <w:t>v</w:t>
      </w:r>
      <w:r w:rsidR="001B7669">
        <w:rPr>
          <w:rFonts w:ascii="Gill Sans MT" w:hAnsi="Gill Sans MT"/>
          <w:sz w:val="22"/>
          <w:szCs w:val="22"/>
        </w:rPr>
        <w:t> </w:t>
      </w:r>
      <w:r w:rsidR="00B020E9" w:rsidRPr="0085145A">
        <w:rPr>
          <w:rFonts w:ascii="Gill Sans MT" w:hAnsi="Gill Sans MT"/>
          <w:sz w:val="22"/>
          <w:szCs w:val="22"/>
        </w:rPr>
        <w:t xml:space="preserve">Příloze A této </w:t>
      </w:r>
      <w:r w:rsidRPr="0085145A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</w:t>
      </w:r>
      <w:r w:rsidR="00B020E9" w:rsidRPr="0085145A">
        <w:rPr>
          <w:rFonts w:ascii="Gill Sans MT" w:hAnsi="Gill Sans MT"/>
          <w:sz w:val="22"/>
          <w:szCs w:val="22"/>
        </w:rPr>
        <w:t>.</w:t>
      </w:r>
    </w:p>
    <w:p w:rsidR="00732890" w:rsidRDefault="00B020E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Pr="003331C4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3331C4">
        <w:rPr>
          <w:rFonts w:ascii="Gill Sans MT" w:hAnsi="Gill Sans MT"/>
          <w:b/>
          <w:sz w:val="22"/>
          <w:szCs w:val="22"/>
          <w:u w:val="single"/>
        </w:rPr>
        <w:t xml:space="preserve">Cena </w:t>
      </w:r>
      <w:r w:rsidR="006B71DE" w:rsidRPr="003331C4">
        <w:rPr>
          <w:rFonts w:ascii="Gill Sans MT" w:hAnsi="Gill Sans MT"/>
          <w:b/>
          <w:sz w:val="22"/>
          <w:szCs w:val="22"/>
          <w:u w:val="single"/>
        </w:rPr>
        <w:t xml:space="preserve">ostatních služeb dodávky </w:t>
      </w:r>
      <w:r w:rsidRPr="003331C4">
        <w:rPr>
          <w:rFonts w:ascii="Gill Sans MT" w:hAnsi="Gill Sans MT"/>
          <w:b/>
          <w:sz w:val="22"/>
          <w:szCs w:val="22"/>
          <w:u w:val="single"/>
        </w:rPr>
        <w:t>plynu</w:t>
      </w:r>
      <w:r w:rsidRPr="003331C4">
        <w:rPr>
          <w:rFonts w:ascii="Gill Sans MT" w:hAnsi="Gill Sans MT"/>
          <w:sz w:val="22"/>
          <w:szCs w:val="22"/>
        </w:rPr>
        <w:t xml:space="preserve"> dle této Smlouvy </w:t>
      </w:r>
      <w:r w:rsidR="00AE2549" w:rsidRPr="003331C4">
        <w:rPr>
          <w:rFonts w:ascii="Gill Sans MT" w:hAnsi="Gill Sans MT"/>
          <w:sz w:val="22"/>
          <w:szCs w:val="22"/>
        </w:rPr>
        <w:t>je sjednána</w:t>
      </w:r>
      <w:r w:rsidRPr="003331C4">
        <w:rPr>
          <w:rFonts w:ascii="Gill Sans MT" w:hAnsi="Gill Sans MT"/>
          <w:sz w:val="22"/>
          <w:szCs w:val="22"/>
        </w:rPr>
        <w:t xml:space="preserve"> v Příloze B </w:t>
      </w:r>
      <w:r w:rsidR="00AE2549" w:rsidRPr="003331C4">
        <w:rPr>
          <w:rFonts w:ascii="Gill Sans MT" w:hAnsi="Gill Sans MT"/>
          <w:sz w:val="22"/>
          <w:szCs w:val="22"/>
        </w:rPr>
        <w:t>této</w:t>
      </w:r>
      <w:r w:rsidR="00240110" w:rsidRPr="003331C4">
        <w:rPr>
          <w:rFonts w:ascii="Gill Sans MT" w:hAnsi="Gill Sans MT"/>
          <w:sz w:val="22"/>
          <w:szCs w:val="22"/>
        </w:rPr>
        <w:t xml:space="preserve"> </w:t>
      </w:r>
      <w:r w:rsidR="00AE2549" w:rsidRPr="003331C4">
        <w:rPr>
          <w:rFonts w:ascii="Gill Sans MT" w:hAnsi="Gill Sans MT"/>
          <w:sz w:val="22"/>
          <w:szCs w:val="22"/>
        </w:rPr>
        <w:t>Smlouvy</w:t>
      </w:r>
      <w:r w:rsidRPr="003331C4">
        <w:rPr>
          <w:rFonts w:ascii="Gill Sans MT" w:hAnsi="Gill Sans MT"/>
          <w:sz w:val="22"/>
          <w:szCs w:val="22"/>
        </w:rPr>
        <w:t xml:space="preserve">.  </w:t>
      </w:r>
    </w:p>
    <w:p w:rsidR="00732890" w:rsidRPr="003331C4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3331C4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3331C4">
        <w:rPr>
          <w:rFonts w:ascii="Gill Sans MT" w:hAnsi="Gill Sans MT"/>
          <w:sz w:val="22"/>
          <w:szCs w:val="22"/>
        </w:rPr>
        <w:t xml:space="preserve">Smluvní strany sjednávají, že Zákazník je povinen hradit </w:t>
      </w:r>
      <w:r w:rsidRPr="003331C4">
        <w:rPr>
          <w:rFonts w:ascii="Gill Sans MT" w:hAnsi="Gill Sans MT"/>
          <w:b/>
          <w:sz w:val="22"/>
          <w:szCs w:val="22"/>
          <w:u w:val="single"/>
        </w:rPr>
        <w:t>zálohy</w:t>
      </w:r>
      <w:r w:rsidRPr="003331C4">
        <w:rPr>
          <w:rFonts w:ascii="Gill Sans MT" w:hAnsi="Gill Sans MT"/>
          <w:sz w:val="22"/>
          <w:szCs w:val="22"/>
        </w:rPr>
        <w:t xml:space="preserve"> na </w:t>
      </w:r>
      <w:r w:rsidR="00B26355" w:rsidRPr="003331C4">
        <w:rPr>
          <w:rFonts w:ascii="Gill Sans MT" w:hAnsi="Gill Sans MT"/>
          <w:sz w:val="22"/>
          <w:szCs w:val="22"/>
        </w:rPr>
        <w:t xml:space="preserve">cenu </w:t>
      </w:r>
      <w:r w:rsidRPr="003331C4">
        <w:rPr>
          <w:rFonts w:ascii="Gill Sans MT" w:hAnsi="Gill Sans MT"/>
          <w:sz w:val="22"/>
          <w:szCs w:val="22"/>
        </w:rPr>
        <w:t>dodávk</w:t>
      </w:r>
      <w:r w:rsidR="00B26355" w:rsidRPr="003331C4">
        <w:rPr>
          <w:rFonts w:ascii="Gill Sans MT" w:hAnsi="Gill Sans MT"/>
          <w:sz w:val="22"/>
          <w:szCs w:val="22"/>
        </w:rPr>
        <w:t>y</w:t>
      </w:r>
      <w:r w:rsidRPr="003331C4">
        <w:rPr>
          <w:rFonts w:ascii="Gill Sans MT" w:hAnsi="Gill Sans MT"/>
          <w:sz w:val="22"/>
          <w:szCs w:val="22"/>
        </w:rPr>
        <w:t xml:space="preserve"> ve výši </w:t>
      </w:r>
      <w:r w:rsidR="00E04061" w:rsidRPr="003331C4">
        <w:rPr>
          <w:rFonts w:ascii="Gill Sans MT" w:hAnsi="Gill Sans MT"/>
          <w:sz w:val="22"/>
          <w:szCs w:val="22"/>
        </w:rPr>
        <w:t xml:space="preserve">100 </w:t>
      </w:r>
      <w:r w:rsidRPr="003331C4">
        <w:rPr>
          <w:rFonts w:ascii="Gill Sans MT" w:hAnsi="Gill Sans MT"/>
          <w:sz w:val="22"/>
          <w:szCs w:val="22"/>
        </w:rPr>
        <w:t xml:space="preserve">% </w:t>
      </w:r>
      <w:r w:rsidR="009034D4" w:rsidRPr="003331C4">
        <w:rPr>
          <w:rFonts w:ascii="Gill Sans MT" w:hAnsi="Gill Sans MT"/>
          <w:sz w:val="22"/>
          <w:szCs w:val="22"/>
        </w:rPr>
        <w:t xml:space="preserve">stanovené </w:t>
      </w:r>
      <w:r w:rsidR="002F0BA2" w:rsidRPr="003331C4">
        <w:rPr>
          <w:rFonts w:ascii="Gill Sans MT" w:hAnsi="Gill Sans MT"/>
          <w:sz w:val="22"/>
          <w:szCs w:val="22"/>
        </w:rPr>
        <w:t xml:space="preserve">v Oznámení o výši </w:t>
      </w:r>
      <w:r w:rsidR="002D6146" w:rsidRPr="003331C4">
        <w:rPr>
          <w:rFonts w:ascii="Gill Sans MT" w:hAnsi="Gill Sans MT"/>
          <w:sz w:val="22"/>
          <w:szCs w:val="22"/>
        </w:rPr>
        <w:t>záloh.</w:t>
      </w:r>
      <w:r w:rsidR="00AE2549" w:rsidRPr="003331C4">
        <w:rPr>
          <w:rFonts w:ascii="Gill Sans MT" w:hAnsi="Gill Sans MT"/>
          <w:sz w:val="22"/>
          <w:szCs w:val="22"/>
        </w:rPr>
        <w:t xml:space="preserve"> </w:t>
      </w:r>
    </w:p>
    <w:p w:rsidR="00065920" w:rsidRPr="003331C4" w:rsidRDefault="0006592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3331C4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3331C4">
        <w:rPr>
          <w:rFonts w:ascii="Gill Sans MT" w:hAnsi="Gill Sans MT"/>
          <w:sz w:val="22"/>
          <w:szCs w:val="22"/>
          <w:u w:val="single"/>
        </w:rPr>
        <w:t xml:space="preserve"> </w:t>
      </w:r>
      <w:r w:rsidR="001A020D" w:rsidRPr="003331C4">
        <w:rPr>
          <w:rFonts w:ascii="Gill Sans MT" w:hAnsi="Gill Sans MT"/>
          <w:sz w:val="22"/>
          <w:szCs w:val="22"/>
        </w:rPr>
        <w:t xml:space="preserve">na </w:t>
      </w:r>
      <w:r w:rsidR="00B26355" w:rsidRPr="003331C4">
        <w:rPr>
          <w:rFonts w:ascii="Gill Sans MT" w:hAnsi="Gill Sans MT"/>
          <w:sz w:val="22"/>
          <w:szCs w:val="22"/>
        </w:rPr>
        <w:t xml:space="preserve">cenu </w:t>
      </w:r>
      <w:r w:rsidR="001A020D" w:rsidRPr="003331C4">
        <w:rPr>
          <w:rFonts w:ascii="Gill Sans MT" w:hAnsi="Gill Sans MT"/>
          <w:sz w:val="22"/>
          <w:szCs w:val="22"/>
        </w:rPr>
        <w:t>dodávk</w:t>
      </w:r>
      <w:r w:rsidR="00B26355" w:rsidRPr="003331C4">
        <w:rPr>
          <w:rFonts w:ascii="Gill Sans MT" w:hAnsi="Gill Sans MT"/>
          <w:sz w:val="22"/>
          <w:szCs w:val="22"/>
        </w:rPr>
        <w:t>y</w:t>
      </w:r>
      <w:r w:rsidR="001A020D" w:rsidRPr="003331C4">
        <w:rPr>
          <w:rFonts w:ascii="Gill Sans MT" w:hAnsi="Gill Sans MT"/>
          <w:sz w:val="22"/>
          <w:szCs w:val="22"/>
        </w:rPr>
        <w:t xml:space="preserve"> plynu se sjednává jako měsíční</w:t>
      </w:r>
      <w:r w:rsidR="00065920" w:rsidRPr="003331C4">
        <w:rPr>
          <w:rFonts w:ascii="Gill Sans MT" w:hAnsi="Gill Sans MT"/>
          <w:sz w:val="22"/>
          <w:szCs w:val="22"/>
        </w:rPr>
        <w:t xml:space="preserve"> </w:t>
      </w:r>
      <w:r w:rsidR="001A020D" w:rsidRPr="003331C4">
        <w:rPr>
          <w:rFonts w:ascii="Gill Sans MT" w:hAnsi="Gill Sans MT"/>
          <w:sz w:val="22"/>
          <w:szCs w:val="22"/>
        </w:rPr>
        <w:t xml:space="preserve">ke konkrétnímu dni tak, že </w:t>
      </w:r>
      <w:r w:rsidR="00D147DB" w:rsidRPr="003331C4">
        <w:rPr>
          <w:rFonts w:ascii="Gill Sans MT" w:hAnsi="Gill Sans MT"/>
          <w:sz w:val="22"/>
          <w:szCs w:val="22"/>
        </w:rPr>
        <w:t xml:space="preserve">každá </w:t>
      </w:r>
      <w:r w:rsidR="001A020D" w:rsidRPr="003331C4">
        <w:rPr>
          <w:rFonts w:ascii="Gill Sans MT" w:hAnsi="Gill Sans MT"/>
          <w:sz w:val="22"/>
          <w:szCs w:val="22"/>
        </w:rPr>
        <w:t>záloha je splatná k</w:t>
      </w:r>
      <w:r w:rsidR="00720B3B" w:rsidRPr="003331C4">
        <w:rPr>
          <w:rFonts w:ascii="Gill Sans MT" w:hAnsi="Gill Sans MT"/>
          <w:sz w:val="22"/>
          <w:szCs w:val="22"/>
        </w:rPr>
        <w:t> </w:t>
      </w:r>
      <w:r w:rsidR="00065920" w:rsidRPr="003331C4">
        <w:rPr>
          <w:rFonts w:ascii="Gill Sans MT" w:hAnsi="Gill Sans MT"/>
          <w:sz w:val="22"/>
          <w:szCs w:val="22"/>
        </w:rPr>
        <w:t>15</w:t>
      </w:r>
      <w:r w:rsidR="00720B3B" w:rsidRPr="003331C4">
        <w:rPr>
          <w:rFonts w:ascii="Gill Sans MT" w:hAnsi="Gill Sans MT"/>
          <w:sz w:val="22"/>
          <w:szCs w:val="22"/>
        </w:rPr>
        <w:t>.</w:t>
      </w:r>
      <w:r w:rsidR="001A020D" w:rsidRPr="003331C4">
        <w:rPr>
          <w:rFonts w:ascii="Gill Sans MT" w:hAnsi="Gill Sans MT"/>
          <w:sz w:val="22"/>
          <w:szCs w:val="22"/>
        </w:rPr>
        <w:t xml:space="preserve"> dni kalendářního měsíce.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 </w:t>
      </w:r>
      <w:r w:rsidRPr="0085145A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85145A">
        <w:rPr>
          <w:rFonts w:ascii="Gill Sans MT" w:hAnsi="Gill Sans MT"/>
          <w:sz w:val="22"/>
          <w:szCs w:val="22"/>
          <w:u w:val="single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 xml:space="preserve">ve lhůtě </w:t>
      </w:r>
      <w:r w:rsidR="00065920">
        <w:rPr>
          <w:rFonts w:ascii="Gill Sans MT" w:hAnsi="Gill Sans MT"/>
          <w:sz w:val="22"/>
          <w:szCs w:val="22"/>
        </w:rPr>
        <w:t>30</w:t>
      </w:r>
      <w:r w:rsidRPr="0085145A">
        <w:rPr>
          <w:rFonts w:ascii="Gill Sans MT" w:hAnsi="Gill Sans MT"/>
          <w:sz w:val="22"/>
          <w:szCs w:val="22"/>
        </w:rPr>
        <w:t xml:space="preserve"> dnů.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A46A71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85145A">
        <w:rPr>
          <w:rFonts w:ascii="Gill Sans MT" w:hAnsi="Gill Sans MT"/>
          <w:sz w:val="22"/>
          <w:szCs w:val="22"/>
        </w:rPr>
        <w:t xml:space="preserve"> Zákazníkem </w:t>
      </w:r>
      <w:r w:rsidR="00950C0A" w:rsidRPr="0085145A">
        <w:rPr>
          <w:rFonts w:ascii="Gill Sans MT" w:hAnsi="Gill Sans MT"/>
          <w:sz w:val="22"/>
          <w:szCs w:val="22"/>
        </w:rPr>
        <w:t>Obchodníkov</w:t>
      </w:r>
      <w:r w:rsidRPr="0085145A">
        <w:rPr>
          <w:rFonts w:ascii="Gill Sans MT" w:hAnsi="Gill Sans MT"/>
          <w:sz w:val="22"/>
          <w:szCs w:val="22"/>
        </w:rPr>
        <w:t xml:space="preserve">i budou prováděny bezhotovostní </w:t>
      </w:r>
      <w:r w:rsidRPr="003331C4">
        <w:rPr>
          <w:rFonts w:ascii="Gill Sans MT" w:hAnsi="Gill Sans MT"/>
          <w:sz w:val="22"/>
          <w:szCs w:val="22"/>
        </w:rPr>
        <w:t>formou převodu na bankovní účet</w:t>
      </w:r>
      <w:r w:rsidR="003331C4" w:rsidRPr="003331C4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2C7673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065920">
        <w:rPr>
          <w:rFonts w:ascii="Gill Sans MT" w:hAnsi="Gill Sans MT"/>
          <w:sz w:val="22"/>
          <w:szCs w:val="22"/>
        </w:rPr>
        <w:t xml:space="preserve">Zákazník </w:t>
      </w:r>
      <w:r w:rsidRPr="00F15F51">
        <w:rPr>
          <w:rFonts w:ascii="Gill Sans MT" w:hAnsi="Gill Sans MT"/>
          <w:sz w:val="22"/>
          <w:szCs w:val="22"/>
        </w:rPr>
        <w:t>s</w:t>
      </w:r>
      <w:r w:rsidR="0079455E" w:rsidRPr="00F15F51">
        <w:rPr>
          <w:rFonts w:ascii="Gill Sans MT" w:hAnsi="Gill Sans MT"/>
          <w:sz w:val="22"/>
          <w:szCs w:val="22"/>
        </w:rPr>
        <w:t>ouhlasí</w:t>
      </w:r>
      <w:r w:rsidR="00065920" w:rsidRPr="00065920">
        <w:rPr>
          <w:rFonts w:ascii="Gill Sans MT" w:hAnsi="Gill Sans MT"/>
          <w:sz w:val="22"/>
          <w:szCs w:val="22"/>
        </w:rPr>
        <w:t xml:space="preserve"> </w:t>
      </w:r>
      <w:r w:rsidR="0079455E" w:rsidRPr="00065920">
        <w:rPr>
          <w:rFonts w:ascii="Gill Sans MT" w:hAnsi="Gill Sans MT"/>
          <w:sz w:val="22"/>
          <w:szCs w:val="22"/>
        </w:rPr>
        <w:t>se </w:t>
      </w:r>
      <w:r w:rsidR="00A46A71" w:rsidRPr="00065920">
        <w:rPr>
          <w:rFonts w:ascii="Gill Sans MT" w:hAnsi="Gill Sans MT"/>
          <w:sz w:val="22"/>
          <w:szCs w:val="22"/>
        </w:rPr>
        <w:t xml:space="preserve">zasíláním a doručováním faktur, </w:t>
      </w:r>
      <w:r w:rsidR="0085145A" w:rsidRPr="00065920">
        <w:rPr>
          <w:rFonts w:ascii="Gill Sans MT" w:hAnsi="Gill Sans MT"/>
          <w:sz w:val="22"/>
          <w:szCs w:val="22"/>
        </w:rPr>
        <w:t>předpisů záloh</w:t>
      </w:r>
      <w:r w:rsidRPr="00065920">
        <w:rPr>
          <w:rFonts w:ascii="Gill Sans MT" w:hAnsi="Gill Sans MT"/>
          <w:sz w:val="22"/>
          <w:szCs w:val="22"/>
        </w:rPr>
        <w:t xml:space="preserve"> </w:t>
      </w:r>
      <w:r w:rsidR="0079455E" w:rsidRPr="00065920">
        <w:rPr>
          <w:rFonts w:ascii="Gill Sans MT" w:hAnsi="Gill Sans MT"/>
          <w:sz w:val="22"/>
          <w:szCs w:val="22"/>
        </w:rPr>
        <w:t xml:space="preserve">v elektronické podobě </w:t>
      </w:r>
      <w:r w:rsidR="00A46A71" w:rsidRPr="00065920">
        <w:rPr>
          <w:rFonts w:ascii="Gill Sans MT" w:hAnsi="Gill Sans MT"/>
          <w:color w:val="000000"/>
          <w:sz w:val="22"/>
          <w:szCs w:val="22"/>
        </w:rPr>
        <w:t xml:space="preserve">na email </w:t>
      </w:r>
      <w:r w:rsidR="008622D2" w:rsidRPr="00065920">
        <w:rPr>
          <w:rFonts w:ascii="Gill Sans MT" w:hAnsi="Gill Sans MT"/>
          <w:color w:val="000000"/>
          <w:sz w:val="22"/>
          <w:szCs w:val="22"/>
        </w:rPr>
        <w:t xml:space="preserve">své </w:t>
      </w:r>
      <w:r w:rsidR="00A46A71" w:rsidRPr="00065920">
        <w:rPr>
          <w:rFonts w:ascii="Gill Sans MT" w:hAnsi="Gill Sans MT"/>
          <w:color w:val="000000"/>
          <w:sz w:val="22"/>
          <w:szCs w:val="22"/>
        </w:rPr>
        <w:t xml:space="preserve">kontaktní osoby uvedený v záhlaví </w:t>
      </w:r>
      <w:r w:rsidR="007B474B" w:rsidRPr="00065920">
        <w:rPr>
          <w:rFonts w:ascii="Gill Sans MT" w:hAnsi="Gill Sans MT"/>
          <w:color w:val="000000"/>
          <w:sz w:val="22"/>
          <w:szCs w:val="22"/>
        </w:rPr>
        <w:t>Formulářové části s</w:t>
      </w:r>
      <w:r w:rsidR="00A46A71" w:rsidRPr="00065920">
        <w:rPr>
          <w:rFonts w:ascii="Gill Sans MT" w:hAnsi="Gill Sans MT"/>
          <w:color w:val="000000"/>
          <w:sz w:val="22"/>
          <w:szCs w:val="22"/>
        </w:rPr>
        <w:t>mlouvy.</w:t>
      </w:r>
    </w:p>
    <w:p w:rsidR="00577DE6" w:rsidRDefault="00577DE6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758A4" w:rsidRDefault="006758A4" w:rsidP="006758A4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3331C4">
        <w:rPr>
          <w:rFonts w:ascii="Gill Sans MT" w:hAnsi="Gill Sans MT"/>
          <w:color w:val="000000"/>
          <w:sz w:val="22"/>
          <w:szCs w:val="22"/>
        </w:rPr>
        <w:t xml:space="preserve">Pokud se Obchodník se Zákazníkem dohodne na postupu dle čl. III., bod 6 Obchodních podmínek dodávky zemního plynu, bude zákazník zasílat samoodečty na emailovou adresu </w:t>
      </w:r>
      <w:hyperlink r:id="rId9" w:history="1">
        <w:r w:rsidR="009F26BC" w:rsidRPr="003331C4">
          <w:rPr>
            <w:rStyle w:val="Hyperlink"/>
            <w:rFonts w:ascii="Gill Sans MT" w:hAnsi="Gill Sans MT"/>
            <w:sz w:val="22"/>
            <w:szCs w:val="22"/>
          </w:rPr>
          <w:t>samoodecet@ppas.cz</w:t>
        </w:r>
      </w:hyperlink>
      <w:r w:rsidRPr="003331C4">
        <w:rPr>
          <w:rFonts w:ascii="Gill Sans MT" w:hAnsi="Gill Sans MT"/>
          <w:color w:val="000000"/>
          <w:sz w:val="22"/>
          <w:szCs w:val="22"/>
        </w:rPr>
        <w:t xml:space="preserve"> a do předmětu emailové zprávy uvede „Samoodečet FLEXI“.</w:t>
      </w:r>
      <w:r>
        <w:rPr>
          <w:rFonts w:ascii="Gill Sans MT" w:hAnsi="Gill Sans MT"/>
          <w:color w:val="000000"/>
          <w:sz w:val="22"/>
          <w:szCs w:val="22"/>
        </w:rPr>
        <w:t xml:space="preserve"> </w:t>
      </w:r>
    </w:p>
    <w:p w:rsidR="00324AD7" w:rsidRDefault="00324AD7" w:rsidP="006758A4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324AD7" w:rsidRDefault="00324AD7" w:rsidP="00324AD7">
      <w:pPr>
        <w:jc w:val="both"/>
        <w:rPr>
          <w:rFonts w:ascii="Gill Sans MT" w:hAnsi="Gill Sans MT"/>
          <w:b/>
          <w:sz w:val="24"/>
          <w:szCs w:val="24"/>
        </w:rPr>
      </w:pPr>
    </w:p>
    <w:p w:rsidR="00324AD7" w:rsidRDefault="00324AD7" w:rsidP="00324AD7">
      <w:pPr>
        <w:jc w:val="both"/>
        <w:rPr>
          <w:rFonts w:ascii="Gill Sans MT" w:hAnsi="Gill Sans MT"/>
          <w:b/>
          <w:sz w:val="24"/>
          <w:szCs w:val="24"/>
        </w:rPr>
      </w:pPr>
      <w:r w:rsidRPr="006B5E9F">
        <w:rPr>
          <w:rFonts w:ascii="Gill Sans MT" w:hAnsi="Gill Sans MT"/>
          <w:b/>
          <w:sz w:val="24"/>
          <w:szCs w:val="24"/>
        </w:rPr>
        <w:t>Zvláštní ujednání dle zadávací dokumentace veřejné zakázky</w:t>
      </w:r>
    </w:p>
    <w:p w:rsidR="00324AD7" w:rsidRPr="000F1765" w:rsidRDefault="00324AD7" w:rsidP="00324AD7">
      <w:pPr>
        <w:jc w:val="both"/>
        <w:rPr>
          <w:rFonts w:ascii="Gill Sans MT" w:hAnsi="Gill Sans MT"/>
          <w:b/>
          <w:sz w:val="22"/>
          <w:szCs w:val="22"/>
        </w:rPr>
      </w:pPr>
    </w:p>
    <w:p w:rsidR="00324AD7" w:rsidRPr="000F1765" w:rsidRDefault="00324AD7" w:rsidP="00324AD7">
      <w:pPr>
        <w:pStyle w:val="CommentText"/>
        <w:numPr>
          <w:ilvl w:val="0"/>
          <w:numId w:val="5"/>
        </w:numPr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 xml:space="preserve">Smlouvy budou obsahovat tato ustanovení: </w:t>
      </w:r>
    </w:p>
    <w:p w:rsidR="00324AD7" w:rsidRPr="000F1765" w:rsidRDefault="00324AD7" w:rsidP="00324AD7">
      <w:pPr>
        <w:pStyle w:val="CommentText"/>
        <w:ind w:left="1276" w:hanging="425"/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>„Celkovou a pro účely fakturace rozhodnou cenou se rozumí cena včetně DPH. Cena je stanovena jako pevná a nejvýše přípustná a zahrnuje veškeré náklady poskytovatele související s plněním této smlouvy. Cena může být změněna pouze při změně právních předpisů určujících sazby daně z přidané hodnoty nebo další platby regulované Cenovým rozhodnutím ERÚ, a to o stejnou výši o jakou bude zvýšena/snížena sazba DPH nebo další platby regulované Cenovým rozhodnutím ERÚ. Na změnu ceny se v takovém případě nebude uzavírat písemný dodatek a cena bude účtována podle předpisů platných v době uskutečnění zdanitelného plnění.</w:t>
      </w:r>
    </w:p>
    <w:p w:rsidR="00324AD7" w:rsidRPr="000F1765" w:rsidRDefault="00324AD7" w:rsidP="00324AD7">
      <w:pPr>
        <w:pStyle w:val="BodyTextIndent"/>
        <w:ind w:left="1276" w:hanging="425"/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 xml:space="preserve">- </w:t>
      </w:r>
      <w:r w:rsidRPr="000F1765">
        <w:rPr>
          <w:rFonts w:ascii="Gill Sans MT" w:hAnsi="Gill Sans MT" w:cs="Arial"/>
          <w:sz w:val="22"/>
          <w:szCs w:val="22"/>
        </w:rPr>
        <w:tab/>
        <w:t>„Úhrada za plnění z této smlouvy bude realizována bezhotovostním převodem na účet poskytovatele, který je správcem daně (finančním úřadem) zveřejněn způsobem umožňujícím dálkový přístup ve smyslu ustanovení § 109 odst. 2 písm. c) zákona č. 235/2004 Sb. o dani z přidané hodnoty, ve znění pozdějších předpisů (dále jen „zákon o DPH“).</w:t>
      </w:r>
    </w:p>
    <w:p w:rsidR="00324AD7" w:rsidRPr="000F1765" w:rsidRDefault="00324AD7" w:rsidP="00324AD7">
      <w:pPr>
        <w:pStyle w:val="CommentText"/>
        <w:ind w:left="1276" w:hanging="425"/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 xml:space="preserve">- </w:t>
      </w:r>
      <w:r w:rsidRPr="000F1765">
        <w:rPr>
          <w:rFonts w:ascii="Gill Sans MT" w:hAnsi="Gill Sans MT" w:cs="Arial"/>
          <w:sz w:val="22"/>
          <w:szCs w:val="22"/>
        </w:rPr>
        <w:tab/>
        <w:t xml:space="preserve">„Pokud se po dobu účinnosti této smlouvy poskytovatel stane nespolehlivým plátcem ve smyslu ustanovení § 109 odst. 3 zákona o DPH, smluvní strany se dohodly, že odběratel uhradí DPH za zdanitelné plnění přímo příslušnému správci daně. Odběratelem takto </w:t>
      </w:r>
      <w:r w:rsidRPr="000F1765">
        <w:rPr>
          <w:rFonts w:ascii="Gill Sans MT" w:hAnsi="Gill Sans MT" w:cs="Arial"/>
          <w:sz w:val="22"/>
          <w:szCs w:val="22"/>
        </w:rPr>
        <w:lastRenderedPageBreak/>
        <w:t>provedená úhrada je považována za uhrazení příslušné části smluvní ceny rovnající se výši DPH fakturované poskytovatelem.“</w:t>
      </w:r>
    </w:p>
    <w:p w:rsidR="00324AD7" w:rsidRPr="000F1765" w:rsidRDefault="00324AD7" w:rsidP="00324AD7">
      <w:pPr>
        <w:pStyle w:val="CommentText"/>
        <w:numPr>
          <w:ilvl w:val="0"/>
          <w:numId w:val="5"/>
        </w:numPr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 xml:space="preserve">Dodavatel bude vystavovat jednotlivému zadavateli </w:t>
      </w:r>
      <w:r w:rsidRPr="000F1765">
        <w:rPr>
          <w:rFonts w:ascii="Gill Sans MT" w:hAnsi="Gill Sans MT" w:cs="Arial"/>
          <w:b/>
          <w:sz w:val="22"/>
          <w:szCs w:val="22"/>
        </w:rPr>
        <w:t>souhrnnou fakturu</w:t>
      </w:r>
      <w:r w:rsidRPr="000F1765">
        <w:rPr>
          <w:rFonts w:ascii="Gill Sans MT" w:hAnsi="Gill Sans MT" w:cs="Arial"/>
          <w:sz w:val="22"/>
          <w:szCs w:val="22"/>
        </w:rPr>
        <w:t xml:space="preserve"> i předpis zálohových plateb za všechna jeho odběrná místa s přiloženým vyúčtováním jednotlivých odběrných míst.</w:t>
      </w:r>
    </w:p>
    <w:p w:rsidR="00324AD7" w:rsidRPr="000F1765" w:rsidRDefault="00324AD7" w:rsidP="00324AD7">
      <w:pPr>
        <w:pStyle w:val="CommentText"/>
        <w:numPr>
          <w:ilvl w:val="0"/>
          <w:numId w:val="5"/>
        </w:numPr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 xml:space="preserve">Zadavatel může požadovat a dodavatel se pro tento případ zavazuje zasílat veškeré vyúčtování a fakturaci </w:t>
      </w:r>
      <w:r w:rsidRPr="000F1765">
        <w:rPr>
          <w:rFonts w:ascii="Gill Sans MT" w:hAnsi="Gill Sans MT" w:cs="Arial"/>
          <w:b/>
          <w:sz w:val="22"/>
          <w:szCs w:val="22"/>
        </w:rPr>
        <w:t>formou</w:t>
      </w:r>
      <w:r w:rsidRPr="000F1765">
        <w:rPr>
          <w:rFonts w:ascii="Gill Sans MT" w:hAnsi="Gill Sans MT" w:cs="Arial"/>
          <w:sz w:val="22"/>
          <w:szCs w:val="22"/>
        </w:rPr>
        <w:t xml:space="preserve"> </w:t>
      </w:r>
      <w:r w:rsidRPr="000F1765">
        <w:rPr>
          <w:rFonts w:ascii="Gill Sans MT" w:hAnsi="Gill Sans MT" w:cs="Arial"/>
          <w:b/>
          <w:sz w:val="22"/>
          <w:szCs w:val="22"/>
        </w:rPr>
        <w:t>elektronických prostředků</w:t>
      </w:r>
      <w:r w:rsidRPr="000F1765">
        <w:rPr>
          <w:rFonts w:ascii="Gill Sans MT" w:hAnsi="Gill Sans MT" w:cs="Arial"/>
          <w:sz w:val="22"/>
          <w:szCs w:val="22"/>
        </w:rPr>
        <w:t>.</w:t>
      </w:r>
    </w:p>
    <w:p w:rsidR="00324AD7" w:rsidRPr="000F1765" w:rsidRDefault="00324AD7" w:rsidP="00324AD7">
      <w:pPr>
        <w:pStyle w:val="CommentText"/>
        <w:numPr>
          <w:ilvl w:val="0"/>
          <w:numId w:val="5"/>
        </w:numPr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 xml:space="preserve">V případě zrušení odběrného místa, zejména z důvodu převodu vlastnických práv k odběrnému místu, odstranění odběrného místa, demolice, zničení živelnou pohromou, je zadavatel oprávněn ukončit smluvní vztah s dodavatelem k danému odběrnému místu nejpozději do 30 dnů ode dne oznámení dodavateli o zrušení odběrného místa, a to </w:t>
      </w:r>
      <w:r w:rsidRPr="000F1765">
        <w:rPr>
          <w:rFonts w:ascii="Gill Sans MT" w:hAnsi="Gill Sans MT" w:cs="Arial"/>
          <w:b/>
          <w:sz w:val="22"/>
          <w:szCs w:val="22"/>
        </w:rPr>
        <w:t>bez nároku na finanční kompenzaci ze strany dodavatele</w:t>
      </w:r>
      <w:r w:rsidRPr="000F1765">
        <w:rPr>
          <w:rFonts w:ascii="Gill Sans MT" w:hAnsi="Gill Sans MT" w:cs="Arial"/>
          <w:sz w:val="22"/>
          <w:szCs w:val="22"/>
        </w:rPr>
        <w:t>.</w:t>
      </w:r>
    </w:p>
    <w:p w:rsidR="00324AD7" w:rsidRPr="000F1765" w:rsidRDefault="00324AD7" w:rsidP="00324AD7">
      <w:pPr>
        <w:pStyle w:val="CommentText"/>
        <w:numPr>
          <w:ilvl w:val="0"/>
          <w:numId w:val="5"/>
        </w:numPr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 xml:space="preserve">Z důvodu provozních </w:t>
      </w:r>
      <w:r w:rsidRPr="000F1765">
        <w:rPr>
          <w:rFonts w:ascii="Gill Sans MT" w:hAnsi="Gill Sans MT" w:cs="Arial"/>
          <w:b/>
          <w:sz w:val="22"/>
          <w:szCs w:val="22"/>
        </w:rPr>
        <w:t>potřeb se může v průběhu smluvního období počet měřících nebo odběrných míst zadavatele změnit</w:t>
      </w:r>
      <w:r w:rsidRPr="000F1765">
        <w:rPr>
          <w:rFonts w:ascii="Gill Sans MT" w:hAnsi="Gill Sans MT" w:cs="Arial"/>
          <w:sz w:val="22"/>
          <w:szCs w:val="22"/>
        </w:rPr>
        <w:t>, a to jak zrušením stávajících, tak zřízením nových odběrných míst. Dodavatel bude i pro tyto případy garantovat nabídnuté jednotkové ceny a neprodleně po oznámení o zřízení nového odběrného místa zahájí dodávku sdružených služeb za podmínek sjednaných v rámci předmětné veřejné zakázky.</w:t>
      </w:r>
    </w:p>
    <w:p w:rsidR="00324AD7" w:rsidRPr="000F1765" w:rsidRDefault="00324AD7" w:rsidP="00324AD7">
      <w:pPr>
        <w:pStyle w:val="CommentText"/>
        <w:numPr>
          <w:ilvl w:val="0"/>
          <w:numId w:val="5"/>
        </w:numPr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 xml:space="preserve">Dodavatel poskytne po skončení období plnění této veřejné zakázky centrálnímu zadavateli na jeho vyžádání soubor dat v elektronické podobě obsahující kompletní údaje o realizované dodávce plynu v rozsahu fakturačních dokladů za celé období dodávky, a to do 30ti dnů ode dne písemného doručení vyžádání. Sankce za nesplnění tohoto požadavku bude 1000 Kč za každý i započatý den prodlení. </w:t>
      </w:r>
    </w:p>
    <w:p w:rsidR="00324AD7" w:rsidRPr="000F1765" w:rsidRDefault="00324AD7" w:rsidP="00324AD7">
      <w:pPr>
        <w:pStyle w:val="CommentText"/>
        <w:numPr>
          <w:ilvl w:val="0"/>
          <w:numId w:val="5"/>
        </w:numPr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 xml:space="preserve">Dodavatel si </w:t>
      </w:r>
      <w:r w:rsidRPr="000F1765">
        <w:rPr>
          <w:rFonts w:ascii="Gill Sans MT" w:hAnsi="Gill Sans MT" w:cs="Arial"/>
          <w:b/>
          <w:sz w:val="22"/>
          <w:szCs w:val="22"/>
        </w:rPr>
        <w:t>nebude nárokovat jakékoli sankce</w:t>
      </w:r>
      <w:r w:rsidRPr="000F1765">
        <w:rPr>
          <w:rFonts w:ascii="Gill Sans MT" w:hAnsi="Gill Sans MT" w:cs="Arial"/>
          <w:sz w:val="22"/>
          <w:szCs w:val="22"/>
        </w:rPr>
        <w:t xml:space="preserve"> za překročení či neodebrání předpokládaného množství odběru plynu. Sankcí se rozumí rovněž navýšení smluvní ceny sjednané v dodavatelské smlouvě na základě výsledku elektronické aukce.</w:t>
      </w:r>
    </w:p>
    <w:p w:rsidR="00324AD7" w:rsidRPr="000F1765" w:rsidRDefault="00324AD7" w:rsidP="00324AD7">
      <w:pPr>
        <w:pStyle w:val="CommentText"/>
        <w:numPr>
          <w:ilvl w:val="0"/>
          <w:numId w:val="5"/>
        </w:numPr>
        <w:jc w:val="both"/>
        <w:rPr>
          <w:rFonts w:ascii="Gill Sans MT" w:hAnsi="Gill Sans MT" w:cs="Arial"/>
          <w:sz w:val="22"/>
          <w:szCs w:val="22"/>
        </w:rPr>
      </w:pPr>
      <w:r w:rsidRPr="000F1765">
        <w:rPr>
          <w:rFonts w:ascii="Gill Sans MT" w:hAnsi="Gill Sans MT" w:cs="Arial"/>
          <w:sz w:val="22"/>
          <w:szCs w:val="22"/>
        </w:rPr>
        <w:t xml:space="preserve">Případné spory ze smlouvy mezi dodavatelem a zadavatelem budou řešeny u obecného soudu, přičemž příslušnost se bude řídit ustanoveními zákona č. 99/1963 Sb., Občanský soudní řád, ve znění pozdějších předpisů. </w:t>
      </w:r>
      <w:r w:rsidRPr="000F1765">
        <w:rPr>
          <w:rFonts w:ascii="Gill Sans MT" w:hAnsi="Gill Sans MT" w:cs="Arial"/>
          <w:b/>
          <w:bCs/>
          <w:sz w:val="22"/>
          <w:szCs w:val="22"/>
        </w:rPr>
        <w:t>Rozhodčí doložka a prorogační doložka jsou ve smlouvě nepřípustné.</w:t>
      </w:r>
    </w:p>
    <w:p w:rsidR="00324AD7" w:rsidRDefault="00324AD7" w:rsidP="006758A4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758A4" w:rsidRDefault="006758A4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F954F3" w:rsidRPr="00F6000E" w:rsidRDefault="00F954F3" w:rsidP="00F954F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t xml:space="preserve">Smlouva je vyhotovena ve dvou stejnopisech, z nichž každá ze </w:t>
      </w:r>
      <w:r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</w:p>
    <w:p w:rsidR="00577DE6" w:rsidRPr="00E844AF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577DE6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E844AF" w:rsidRDefault="006F2A7B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FF211F" w:rsidRPr="00E844A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V</w:t>
      </w:r>
      <w:r w:rsidR="001B5708">
        <w:rPr>
          <w:rFonts w:ascii="Gill Sans MT" w:hAnsi="Gill Sans MT" w:cstheme="minorHAnsi"/>
          <w:sz w:val="22"/>
          <w:szCs w:val="22"/>
        </w:rPr>
        <w:t> Jihlavě d</w:t>
      </w:r>
      <w:r>
        <w:rPr>
          <w:rFonts w:ascii="Gill Sans MT" w:hAnsi="Gill Sans MT" w:cstheme="minorHAnsi"/>
          <w:sz w:val="22"/>
          <w:szCs w:val="22"/>
        </w:rPr>
        <w:t>ne</w:t>
      </w:r>
      <w:r w:rsidR="001B5708">
        <w:rPr>
          <w:rFonts w:ascii="Gill Sans MT" w:hAnsi="Gill Sans MT" w:cstheme="minorHAnsi"/>
          <w:sz w:val="22"/>
          <w:szCs w:val="22"/>
        </w:rPr>
        <w:t xml:space="preserve"> 20. 12. 2017                   </w:t>
      </w:r>
      <w:bookmarkStart w:id="0" w:name="_GoBack"/>
      <w:bookmarkEnd w:id="0"/>
      <w:r>
        <w:rPr>
          <w:rFonts w:ascii="Gill Sans MT" w:hAnsi="Gill Sans MT" w:cstheme="minorHAnsi"/>
          <w:sz w:val="22"/>
          <w:szCs w:val="22"/>
        </w:rPr>
        <w:t xml:space="preserve">                                 V Praze dne</w:t>
      </w:r>
      <w:r w:rsidR="00E04061">
        <w:rPr>
          <w:rFonts w:ascii="Gill Sans MT" w:hAnsi="Gill Sans MT" w:cstheme="minorHAnsi"/>
          <w:sz w:val="22"/>
          <w:szCs w:val="22"/>
        </w:rPr>
        <w:t xml:space="preserve"> </w:t>
      </w:r>
      <w:r w:rsidR="001B5708">
        <w:rPr>
          <w:rFonts w:ascii="Gill Sans MT" w:hAnsi="Gill Sans MT" w:cstheme="minorHAnsi"/>
          <w:sz w:val="22"/>
          <w:szCs w:val="22"/>
        </w:rPr>
        <w:t>14. 12. 2017</w:t>
      </w:r>
    </w:p>
    <w:p w:rsidR="00FF211F" w:rsidRDefault="00FF211F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E844A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:rsidR="00F416B0" w:rsidRPr="00E844AF" w:rsidRDefault="00F416B0" w:rsidP="00FF211F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:rsidR="00F416B0" w:rsidRPr="00E844AF" w:rsidRDefault="00E844AF" w:rsidP="00FF211F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</w:p>
    <w:p w:rsidR="0069248F" w:rsidRPr="00E844AF" w:rsidRDefault="00AE2549" w:rsidP="00F416B0">
      <w:pPr>
        <w:ind w:left="-426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 xml:space="preserve"> </w:t>
      </w:r>
    </w:p>
    <w:sectPr w:rsidR="0069248F" w:rsidRPr="00E844AF" w:rsidSect="00251E69">
      <w:footerReference w:type="even" r:id="rId10"/>
      <w:footerReference w:type="default" r:id="rId11"/>
      <w:pgSz w:w="11906" w:h="16838"/>
      <w:pgMar w:top="1134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BF" w:rsidRDefault="00DD31BF">
      <w:r>
        <w:separator/>
      </w:r>
    </w:p>
  </w:endnote>
  <w:endnote w:type="continuationSeparator" w:id="0">
    <w:p w:rsidR="00DD31BF" w:rsidRDefault="00DD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47" w:rsidRDefault="001E62B5" w:rsidP="00D45E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B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3B47" w:rsidRDefault="00633B47" w:rsidP="00D45E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47" w:rsidRPr="00D207E3" w:rsidRDefault="001E62B5" w:rsidP="00962571">
    <w:pPr>
      <w:pStyle w:val="Footer"/>
      <w:framePr w:h="536" w:hRule="exact" w:wrap="around" w:vAnchor="text" w:hAnchor="margin" w:xAlign="right" w:y="403"/>
      <w:rPr>
        <w:rStyle w:val="PageNumber"/>
        <w:rFonts w:ascii="Gill Sans MT" w:hAnsi="Gill Sans MT"/>
      </w:rPr>
    </w:pPr>
    <w:r w:rsidRPr="00D207E3">
      <w:rPr>
        <w:rStyle w:val="PageNumber"/>
        <w:rFonts w:ascii="Gill Sans MT" w:hAnsi="Gill Sans MT"/>
      </w:rPr>
      <w:fldChar w:fldCharType="begin"/>
    </w:r>
    <w:r w:rsidR="00633B47" w:rsidRPr="00D207E3">
      <w:rPr>
        <w:rStyle w:val="PageNumber"/>
        <w:rFonts w:ascii="Gill Sans MT" w:hAnsi="Gill Sans MT"/>
      </w:rPr>
      <w:instrText xml:space="preserve">PAGE  </w:instrText>
    </w:r>
    <w:r w:rsidRPr="00D207E3">
      <w:rPr>
        <w:rStyle w:val="PageNumber"/>
        <w:rFonts w:ascii="Gill Sans MT" w:hAnsi="Gill Sans MT"/>
      </w:rPr>
      <w:fldChar w:fldCharType="separate"/>
    </w:r>
    <w:r w:rsidR="00C90458">
      <w:rPr>
        <w:rStyle w:val="PageNumber"/>
        <w:rFonts w:ascii="Gill Sans MT" w:hAnsi="Gill Sans MT"/>
        <w:noProof/>
      </w:rPr>
      <w:t>3</w:t>
    </w:r>
    <w:r w:rsidRPr="00D207E3">
      <w:rPr>
        <w:rStyle w:val="PageNumber"/>
        <w:rFonts w:ascii="Gill Sans MT" w:hAnsi="Gill Sans MT"/>
      </w:rPr>
      <w:fldChar w:fldCharType="end"/>
    </w:r>
  </w:p>
  <w:p w:rsidR="00633B47" w:rsidRDefault="00633B47" w:rsidP="00D45E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BF" w:rsidRDefault="00DD31BF">
      <w:r>
        <w:separator/>
      </w:r>
    </w:p>
  </w:footnote>
  <w:footnote w:type="continuationSeparator" w:id="0">
    <w:p w:rsidR="00DD31BF" w:rsidRDefault="00DD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72B2"/>
    <w:multiLevelType w:val="hybridMultilevel"/>
    <w:tmpl w:val="5A8AF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9"/>
    <w:rsid w:val="00002AB8"/>
    <w:rsid w:val="00002C16"/>
    <w:rsid w:val="00006DC9"/>
    <w:rsid w:val="00007BB5"/>
    <w:rsid w:val="00015BB6"/>
    <w:rsid w:val="000171E4"/>
    <w:rsid w:val="0002082B"/>
    <w:rsid w:val="000311BC"/>
    <w:rsid w:val="000372D0"/>
    <w:rsid w:val="00037880"/>
    <w:rsid w:val="00044AE7"/>
    <w:rsid w:val="00045B74"/>
    <w:rsid w:val="00046938"/>
    <w:rsid w:val="00046E4F"/>
    <w:rsid w:val="00051F71"/>
    <w:rsid w:val="00055951"/>
    <w:rsid w:val="000560AB"/>
    <w:rsid w:val="00056737"/>
    <w:rsid w:val="000567A3"/>
    <w:rsid w:val="0006198C"/>
    <w:rsid w:val="000634DB"/>
    <w:rsid w:val="00064186"/>
    <w:rsid w:val="00065920"/>
    <w:rsid w:val="00066DDA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A7A0A"/>
    <w:rsid w:val="000B0069"/>
    <w:rsid w:val="000B15D7"/>
    <w:rsid w:val="000C1436"/>
    <w:rsid w:val="000C2B8C"/>
    <w:rsid w:val="000C3D72"/>
    <w:rsid w:val="000C3F12"/>
    <w:rsid w:val="000D326E"/>
    <w:rsid w:val="000D403C"/>
    <w:rsid w:val="000D4BCE"/>
    <w:rsid w:val="000D62AC"/>
    <w:rsid w:val="000E2266"/>
    <w:rsid w:val="000E6CAD"/>
    <w:rsid w:val="000E7080"/>
    <w:rsid w:val="000E75C6"/>
    <w:rsid w:val="000F31C9"/>
    <w:rsid w:val="00101F5F"/>
    <w:rsid w:val="001078D0"/>
    <w:rsid w:val="00112144"/>
    <w:rsid w:val="0012080B"/>
    <w:rsid w:val="001250EF"/>
    <w:rsid w:val="00127EBD"/>
    <w:rsid w:val="001306F0"/>
    <w:rsid w:val="001326BC"/>
    <w:rsid w:val="00133BDF"/>
    <w:rsid w:val="00134A3B"/>
    <w:rsid w:val="0013504F"/>
    <w:rsid w:val="00140192"/>
    <w:rsid w:val="001421F2"/>
    <w:rsid w:val="00142268"/>
    <w:rsid w:val="00142CBE"/>
    <w:rsid w:val="00144E38"/>
    <w:rsid w:val="00145441"/>
    <w:rsid w:val="0015100D"/>
    <w:rsid w:val="00151898"/>
    <w:rsid w:val="00170BA9"/>
    <w:rsid w:val="001721E5"/>
    <w:rsid w:val="00172A29"/>
    <w:rsid w:val="001751FF"/>
    <w:rsid w:val="00176D74"/>
    <w:rsid w:val="00182CDC"/>
    <w:rsid w:val="00184568"/>
    <w:rsid w:val="0018679E"/>
    <w:rsid w:val="0018716E"/>
    <w:rsid w:val="00191849"/>
    <w:rsid w:val="0019717D"/>
    <w:rsid w:val="00197762"/>
    <w:rsid w:val="001977EB"/>
    <w:rsid w:val="001A020D"/>
    <w:rsid w:val="001A14BE"/>
    <w:rsid w:val="001A1C6B"/>
    <w:rsid w:val="001A2240"/>
    <w:rsid w:val="001A29BF"/>
    <w:rsid w:val="001A4EEC"/>
    <w:rsid w:val="001A4EFB"/>
    <w:rsid w:val="001A550F"/>
    <w:rsid w:val="001A69F4"/>
    <w:rsid w:val="001B5708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62DA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5044"/>
    <w:rsid w:val="00217403"/>
    <w:rsid w:val="00221DB0"/>
    <w:rsid w:val="002231CF"/>
    <w:rsid w:val="00223353"/>
    <w:rsid w:val="00223929"/>
    <w:rsid w:val="00223D5D"/>
    <w:rsid w:val="00227A79"/>
    <w:rsid w:val="00233A12"/>
    <w:rsid w:val="0023693E"/>
    <w:rsid w:val="00237A4E"/>
    <w:rsid w:val="00240110"/>
    <w:rsid w:val="00242676"/>
    <w:rsid w:val="00243EFC"/>
    <w:rsid w:val="00243FED"/>
    <w:rsid w:val="00246804"/>
    <w:rsid w:val="0024762D"/>
    <w:rsid w:val="002479F0"/>
    <w:rsid w:val="0025084F"/>
    <w:rsid w:val="00251E69"/>
    <w:rsid w:val="002531B2"/>
    <w:rsid w:val="0026245F"/>
    <w:rsid w:val="002634BD"/>
    <w:rsid w:val="00263677"/>
    <w:rsid w:val="0026462F"/>
    <w:rsid w:val="0026519A"/>
    <w:rsid w:val="00266FD3"/>
    <w:rsid w:val="00272B8F"/>
    <w:rsid w:val="00281A9D"/>
    <w:rsid w:val="0028224E"/>
    <w:rsid w:val="00283362"/>
    <w:rsid w:val="00287661"/>
    <w:rsid w:val="00295B25"/>
    <w:rsid w:val="00297A80"/>
    <w:rsid w:val="002A397B"/>
    <w:rsid w:val="002A53E1"/>
    <w:rsid w:val="002B1F20"/>
    <w:rsid w:val="002B4C27"/>
    <w:rsid w:val="002B7524"/>
    <w:rsid w:val="002C04D6"/>
    <w:rsid w:val="002C262B"/>
    <w:rsid w:val="002C5673"/>
    <w:rsid w:val="002C7673"/>
    <w:rsid w:val="002C78B1"/>
    <w:rsid w:val="002D1F0D"/>
    <w:rsid w:val="002D4373"/>
    <w:rsid w:val="002D4393"/>
    <w:rsid w:val="002D4540"/>
    <w:rsid w:val="002D5A1E"/>
    <w:rsid w:val="002D6146"/>
    <w:rsid w:val="002D648F"/>
    <w:rsid w:val="002D7195"/>
    <w:rsid w:val="002E58D1"/>
    <w:rsid w:val="002E7AF6"/>
    <w:rsid w:val="002F028A"/>
    <w:rsid w:val="002F0BA2"/>
    <w:rsid w:val="002F136D"/>
    <w:rsid w:val="002F1AD4"/>
    <w:rsid w:val="00300E71"/>
    <w:rsid w:val="003020DC"/>
    <w:rsid w:val="00302DB9"/>
    <w:rsid w:val="0030520C"/>
    <w:rsid w:val="00312C6C"/>
    <w:rsid w:val="00313993"/>
    <w:rsid w:val="00315351"/>
    <w:rsid w:val="003209B9"/>
    <w:rsid w:val="003213D9"/>
    <w:rsid w:val="003235CF"/>
    <w:rsid w:val="00324257"/>
    <w:rsid w:val="00324AD7"/>
    <w:rsid w:val="0032679D"/>
    <w:rsid w:val="00326823"/>
    <w:rsid w:val="003311DC"/>
    <w:rsid w:val="00332A90"/>
    <w:rsid w:val="003331C4"/>
    <w:rsid w:val="00337412"/>
    <w:rsid w:val="00341C70"/>
    <w:rsid w:val="003557E8"/>
    <w:rsid w:val="0035698E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926A9"/>
    <w:rsid w:val="003927A9"/>
    <w:rsid w:val="003A0D59"/>
    <w:rsid w:val="003A415C"/>
    <w:rsid w:val="003A5C24"/>
    <w:rsid w:val="003A5C4D"/>
    <w:rsid w:val="003B2833"/>
    <w:rsid w:val="003B2D92"/>
    <w:rsid w:val="003C07E1"/>
    <w:rsid w:val="003C4287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1A98"/>
    <w:rsid w:val="003F2C24"/>
    <w:rsid w:val="003F33A6"/>
    <w:rsid w:val="003F5D05"/>
    <w:rsid w:val="003F77D9"/>
    <w:rsid w:val="00403D0C"/>
    <w:rsid w:val="0040627F"/>
    <w:rsid w:val="00406595"/>
    <w:rsid w:val="0040674D"/>
    <w:rsid w:val="004126B2"/>
    <w:rsid w:val="004130AB"/>
    <w:rsid w:val="00413E44"/>
    <w:rsid w:val="00415234"/>
    <w:rsid w:val="0041572A"/>
    <w:rsid w:val="00417AD5"/>
    <w:rsid w:val="004218AD"/>
    <w:rsid w:val="004221E6"/>
    <w:rsid w:val="004229B3"/>
    <w:rsid w:val="00425568"/>
    <w:rsid w:val="00426237"/>
    <w:rsid w:val="00432C3F"/>
    <w:rsid w:val="00434CFB"/>
    <w:rsid w:val="0043619B"/>
    <w:rsid w:val="00440039"/>
    <w:rsid w:val="00443368"/>
    <w:rsid w:val="00444081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5D13"/>
    <w:rsid w:val="00476706"/>
    <w:rsid w:val="00477772"/>
    <w:rsid w:val="00477C60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89F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20399"/>
    <w:rsid w:val="00522B87"/>
    <w:rsid w:val="00524EEC"/>
    <w:rsid w:val="00526E73"/>
    <w:rsid w:val="005322AB"/>
    <w:rsid w:val="00534AE1"/>
    <w:rsid w:val="005360CD"/>
    <w:rsid w:val="005407C3"/>
    <w:rsid w:val="0054164F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643"/>
    <w:rsid w:val="00577DE6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0DC0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5BE0"/>
    <w:rsid w:val="00625DC4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57B8"/>
    <w:rsid w:val="00655E9B"/>
    <w:rsid w:val="00657099"/>
    <w:rsid w:val="006648AE"/>
    <w:rsid w:val="006715BD"/>
    <w:rsid w:val="00672E3C"/>
    <w:rsid w:val="00673526"/>
    <w:rsid w:val="00673F2B"/>
    <w:rsid w:val="006758A4"/>
    <w:rsid w:val="006872D6"/>
    <w:rsid w:val="00687A6C"/>
    <w:rsid w:val="0069248F"/>
    <w:rsid w:val="0069250D"/>
    <w:rsid w:val="006950F0"/>
    <w:rsid w:val="00695A33"/>
    <w:rsid w:val="00696C1F"/>
    <w:rsid w:val="00697F21"/>
    <w:rsid w:val="006A15A9"/>
    <w:rsid w:val="006A685F"/>
    <w:rsid w:val="006B2835"/>
    <w:rsid w:val="006B409D"/>
    <w:rsid w:val="006B441E"/>
    <w:rsid w:val="006B68A6"/>
    <w:rsid w:val="006B71DE"/>
    <w:rsid w:val="006C1C6A"/>
    <w:rsid w:val="006C2153"/>
    <w:rsid w:val="006C22E4"/>
    <w:rsid w:val="006C4332"/>
    <w:rsid w:val="006C4EFB"/>
    <w:rsid w:val="006C55C6"/>
    <w:rsid w:val="006C6C30"/>
    <w:rsid w:val="006C7B41"/>
    <w:rsid w:val="006D0D68"/>
    <w:rsid w:val="006D11F1"/>
    <w:rsid w:val="006D4AC2"/>
    <w:rsid w:val="006E16D5"/>
    <w:rsid w:val="006F1E9E"/>
    <w:rsid w:val="006F2A7B"/>
    <w:rsid w:val="006F54D7"/>
    <w:rsid w:val="006F640B"/>
    <w:rsid w:val="00700C0D"/>
    <w:rsid w:val="0070161F"/>
    <w:rsid w:val="00702A8D"/>
    <w:rsid w:val="007031C4"/>
    <w:rsid w:val="0070377A"/>
    <w:rsid w:val="00704FC8"/>
    <w:rsid w:val="00706084"/>
    <w:rsid w:val="00706645"/>
    <w:rsid w:val="00706D8E"/>
    <w:rsid w:val="00712373"/>
    <w:rsid w:val="00712F93"/>
    <w:rsid w:val="00715157"/>
    <w:rsid w:val="00720B3B"/>
    <w:rsid w:val="00724031"/>
    <w:rsid w:val="00724593"/>
    <w:rsid w:val="007258F0"/>
    <w:rsid w:val="0072680F"/>
    <w:rsid w:val="00727E5D"/>
    <w:rsid w:val="00731418"/>
    <w:rsid w:val="00732890"/>
    <w:rsid w:val="00733EC2"/>
    <w:rsid w:val="007348D3"/>
    <w:rsid w:val="007354B8"/>
    <w:rsid w:val="007372CA"/>
    <w:rsid w:val="0074175B"/>
    <w:rsid w:val="00741BF6"/>
    <w:rsid w:val="007436A4"/>
    <w:rsid w:val="00750AD7"/>
    <w:rsid w:val="00754CBF"/>
    <w:rsid w:val="007570C8"/>
    <w:rsid w:val="0076197F"/>
    <w:rsid w:val="007624F2"/>
    <w:rsid w:val="00766DA0"/>
    <w:rsid w:val="00775149"/>
    <w:rsid w:val="00775EEB"/>
    <w:rsid w:val="00776FAF"/>
    <w:rsid w:val="0078066D"/>
    <w:rsid w:val="00782053"/>
    <w:rsid w:val="007825AA"/>
    <w:rsid w:val="00791AF4"/>
    <w:rsid w:val="0079217D"/>
    <w:rsid w:val="0079439B"/>
    <w:rsid w:val="0079455E"/>
    <w:rsid w:val="00795402"/>
    <w:rsid w:val="007A1989"/>
    <w:rsid w:val="007A7D21"/>
    <w:rsid w:val="007A7FDB"/>
    <w:rsid w:val="007B294A"/>
    <w:rsid w:val="007B474B"/>
    <w:rsid w:val="007B666D"/>
    <w:rsid w:val="007B6B3E"/>
    <w:rsid w:val="007B7283"/>
    <w:rsid w:val="007C3D21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26355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145A"/>
    <w:rsid w:val="00851A75"/>
    <w:rsid w:val="00852997"/>
    <w:rsid w:val="00855215"/>
    <w:rsid w:val="008622D2"/>
    <w:rsid w:val="00866A0B"/>
    <w:rsid w:val="00880922"/>
    <w:rsid w:val="00882ECB"/>
    <w:rsid w:val="00883DCE"/>
    <w:rsid w:val="00886B05"/>
    <w:rsid w:val="0089025B"/>
    <w:rsid w:val="00890F51"/>
    <w:rsid w:val="00893B2F"/>
    <w:rsid w:val="0089538E"/>
    <w:rsid w:val="008971C8"/>
    <w:rsid w:val="008A02A6"/>
    <w:rsid w:val="008A4752"/>
    <w:rsid w:val="008A7D57"/>
    <w:rsid w:val="008B1D3D"/>
    <w:rsid w:val="008B2931"/>
    <w:rsid w:val="008B42CE"/>
    <w:rsid w:val="008B4C1F"/>
    <w:rsid w:val="008B6B3C"/>
    <w:rsid w:val="008B7B82"/>
    <w:rsid w:val="008C0979"/>
    <w:rsid w:val="008C1F42"/>
    <w:rsid w:val="008C660F"/>
    <w:rsid w:val="008C6BD9"/>
    <w:rsid w:val="008C73BE"/>
    <w:rsid w:val="008D0234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9007D3"/>
    <w:rsid w:val="0090193B"/>
    <w:rsid w:val="00901D63"/>
    <w:rsid w:val="009034D4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6F63"/>
    <w:rsid w:val="009272CA"/>
    <w:rsid w:val="00927870"/>
    <w:rsid w:val="00931646"/>
    <w:rsid w:val="00932827"/>
    <w:rsid w:val="0093769F"/>
    <w:rsid w:val="00950C0A"/>
    <w:rsid w:val="00951194"/>
    <w:rsid w:val="00951D2E"/>
    <w:rsid w:val="009529F4"/>
    <w:rsid w:val="00953141"/>
    <w:rsid w:val="009550B2"/>
    <w:rsid w:val="00955A82"/>
    <w:rsid w:val="00956093"/>
    <w:rsid w:val="0095730D"/>
    <w:rsid w:val="0095748A"/>
    <w:rsid w:val="009577B2"/>
    <w:rsid w:val="009623C7"/>
    <w:rsid w:val="00962571"/>
    <w:rsid w:val="0096504F"/>
    <w:rsid w:val="00967925"/>
    <w:rsid w:val="00990932"/>
    <w:rsid w:val="00991619"/>
    <w:rsid w:val="00991852"/>
    <w:rsid w:val="0099200A"/>
    <w:rsid w:val="009954E6"/>
    <w:rsid w:val="009A16B1"/>
    <w:rsid w:val="009A1C3F"/>
    <w:rsid w:val="009A44AC"/>
    <w:rsid w:val="009B0BD0"/>
    <w:rsid w:val="009B624E"/>
    <w:rsid w:val="009C0D7F"/>
    <w:rsid w:val="009C237C"/>
    <w:rsid w:val="009C424E"/>
    <w:rsid w:val="009C5D65"/>
    <w:rsid w:val="009D29F9"/>
    <w:rsid w:val="009D461C"/>
    <w:rsid w:val="009D6816"/>
    <w:rsid w:val="009E0F0F"/>
    <w:rsid w:val="009E1F16"/>
    <w:rsid w:val="009E2779"/>
    <w:rsid w:val="009E2D0B"/>
    <w:rsid w:val="009E52BD"/>
    <w:rsid w:val="009E59F4"/>
    <w:rsid w:val="009E6D8D"/>
    <w:rsid w:val="009E7D06"/>
    <w:rsid w:val="009F1C91"/>
    <w:rsid w:val="009F2423"/>
    <w:rsid w:val="009F26BC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69AC"/>
    <w:rsid w:val="00A171AA"/>
    <w:rsid w:val="00A178BE"/>
    <w:rsid w:val="00A205AC"/>
    <w:rsid w:val="00A2079A"/>
    <w:rsid w:val="00A23A31"/>
    <w:rsid w:val="00A2424A"/>
    <w:rsid w:val="00A24563"/>
    <w:rsid w:val="00A31BB0"/>
    <w:rsid w:val="00A32AEB"/>
    <w:rsid w:val="00A347C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203A"/>
    <w:rsid w:val="00A73397"/>
    <w:rsid w:val="00A73738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9661B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7284"/>
    <w:rsid w:val="00AD3CE5"/>
    <w:rsid w:val="00AD6D54"/>
    <w:rsid w:val="00AE251A"/>
    <w:rsid w:val="00AE2549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1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46CE"/>
    <w:rsid w:val="00B373C3"/>
    <w:rsid w:val="00B37F71"/>
    <w:rsid w:val="00B43A70"/>
    <w:rsid w:val="00B4444C"/>
    <w:rsid w:val="00B44559"/>
    <w:rsid w:val="00B44A00"/>
    <w:rsid w:val="00B44D8B"/>
    <w:rsid w:val="00B46195"/>
    <w:rsid w:val="00B53C49"/>
    <w:rsid w:val="00B5683B"/>
    <w:rsid w:val="00B62746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244D"/>
    <w:rsid w:val="00BA2D1C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33D7"/>
    <w:rsid w:val="00BC40B3"/>
    <w:rsid w:val="00BC5D4B"/>
    <w:rsid w:val="00BC715C"/>
    <w:rsid w:val="00BD568C"/>
    <w:rsid w:val="00BE208D"/>
    <w:rsid w:val="00BE45D9"/>
    <w:rsid w:val="00BE4E8B"/>
    <w:rsid w:val="00BF02BA"/>
    <w:rsid w:val="00BF12E8"/>
    <w:rsid w:val="00BF238E"/>
    <w:rsid w:val="00BF23CE"/>
    <w:rsid w:val="00BF29D4"/>
    <w:rsid w:val="00BF43B0"/>
    <w:rsid w:val="00BF494E"/>
    <w:rsid w:val="00BF5484"/>
    <w:rsid w:val="00C01607"/>
    <w:rsid w:val="00C025B0"/>
    <w:rsid w:val="00C02884"/>
    <w:rsid w:val="00C029BB"/>
    <w:rsid w:val="00C030E0"/>
    <w:rsid w:val="00C047A4"/>
    <w:rsid w:val="00C10458"/>
    <w:rsid w:val="00C1540F"/>
    <w:rsid w:val="00C20431"/>
    <w:rsid w:val="00C206ED"/>
    <w:rsid w:val="00C245A2"/>
    <w:rsid w:val="00C24BBD"/>
    <w:rsid w:val="00C24E91"/>
    <w:rsid w:val="00C25A4C"/>
    <w:rsid w:val="00C25E91"/>
    <w:rsid w:val="00C3582F"/>
    <w:rsid w:val="00C35D9C"/>
    <w:rsid w:val="00C3642D"/>
    <w:rsid w:val="00C408E5"/>
    <w:rsid w:val="00C46D21"/>
    <w:rsid w:val="00C4748B"/>
    <w:rsid w:val="00C53643"/>
    <w:rsid w:val="00C537A0"/>
    <w:rsid w:val="00C53828"/>
    <w:rsid w:val="00C53A9B"/>
    <w:rsid w:val="00C55852"/>
    <w:rsid w:val="00C60345"/>
    <w:rsid w:val="00C62A45"/>
    <w:rsid w:val="00C648E8"/>
    <w:rsid w:val="00C64E41"/>
    <w:rsid w:val="00C6534C"/>
    <w:rsid w:val="00C65D07"/>
    <w:rsid w:val="00C71668"/>
    <w:rsid w:val="00C74028"/>
    <w:rsid w:val="00C76916"/>
    <w:rsid w:val="00C90458"/>
    <w:rsid w:val="00C924A5"/>
    <w:rsid w:val="00C955FB"/>
    <w:rsid w:val="00C970EB"/>
    <w:rsid w:val="00CA092A"/>
    <w:rsid w:val="00CA3F95"/>
    <w:rsid w:val="00CA4BF7"/>
    <w:rsid w:val="00CB044E"/>
    <w:rsid w:val="00CB04A4"/>
    <w:rsid w:val="00CB3699"/>
    <w:rsid w:val="00CB6D20"/>
    <w:rsid w:val="00CC1D5D"/>
    <w:rsid w:val="00CC5F9A"/>
    <w:rsid w:val="00CD16A9"/>
    <w:rsid w:val="00CD198F"/>
    <w:rsid w:val="00CD1B1C"/>
    <w:rsid w:val="00CD45CD"/>
    <w:rsid w:val="00CE123E"/>
    <w:rsid w:val="00CE5FB0"/>
    <w:rsid w:val="00CE66E1"/>
    <w:rsid w:val="00CF0782"/>
    <w:rsid w:val="00CF0AB1"/>
    <w:rsid w:val="00CF0D0A"/>
    <w:rsid w:val="00CF2CB4"/>
    <w:rsid w:val="00CF602F"/>
    <w:rsid w:val="00D10082"/>
    <w:rsid w:val="00D10A22"/>
    <w:rsid w:val="00D1211E"/>
    <w:rsid w:val="00D147DB"/>
    <w:rsid w:val="00D157D0"/>
    <w:rsid w:val="00D1699D"/>
    <w:rsid w:val="00D17B4E"/>
    <w:rsid w:val="00D207E3"/>
    <w:rsid w:val="00D25251"/>
    <w:rsid w:val="00D26884"/>
    <w:rsid w:val="00D2786D"/>
    <w:rsid w:val="00D3203D"/>
    <w:rsid w:val="00D33227"/>
    <w:rsid w:val="00D401EF"/>
    <w:rsid w:val="00D432FB"/>
    <w:rsid w:val="00D43B35"/>
    <w:rsid w:val="00D45E33"/>
    <w:rsid w:val="00D6036C"/>
    <w:rsid w:val="00D6233B"/>
    <w:rsid w:val="00D6365B"/>
    <w:rsid w:val="00D64927"/>
    <w:rsid w:val="00D65BCB"/>
    <w:rsid w:val="00D70185"/>
    <w:rsid w:val="00D71FCB"/>
    <w:rsid w:val="00D728CE"/>
    <w:rsid w:val="00D741E3"/>
    <w:rsid w:val="00D7590B"/>
    <w:rsid w:val="00D76009"/>
    <w:rsid w:val="00D76743"/>
    <w:rsid w:val="00D76921"/>
    <w:rsid w:val="00D76E5C"/>
    <w:rsid w:val="00D777F8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B1360"/>
    <w:rsid w:val="00DB7B11"/>
    <w:rsid w:val="00DC26A7"/>
    <w:rsid w:val="00DC675C"/>
    <w:rsid w:val="00DC6F20"/>
    <w:rsid w:val="00DD0708"/>
    <w:rsid w:val="00DD0F93"/>
    <w:rsid w:val="00DD2298"/>
    <w:rsid w:val="00DD31BF"/>
    <w:rsid w:val="00DD46F4"/>
    <w:rsid w:val="00DD4885"/>
    <w:rsid w:val="00DD7DA9"/>
    <w:rsid w:val="00DE29F9"/>
    <w:rsid w:val="00DE37C2"/>
    <w:rsid w:val="00DE6202"/>
    <w:rsid w:val="00DF354E"/>
    <w:rsid w:val="00DF4E75"/>
    <w:rsid w:val="00DF6138"/>
    <w:rsid w:val="00DF716A"/>
    <w:rsid w:val="00DF7CC4"/>
    <w:rsid w:val="00E03585"/>
    <w:rsid w:val="00E04061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33CE"/>
    <w:rsid w:val="00E844AF"/>
    <w:rsid w:val="00E859B2"/>
    <w:rsid w:val="00E86124"/>
    <w:rsid w:val="00E87A98"/>
    <w:rsid w:val="00E9139E"/>
    <w:rsid w:val="00E93F37"/>
    <w:rsid w:val="00E96299"/>
    <w:rsid w:val="00E973E0"/>
    <w:rsid w:val="00EA309F"/>
    <w:rsid w:val="00EA74C4"/>
    <w:rsid w:val="00EA7806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6C00"/>
    <w:rsid w:val="00EE7C15"/>
    <w:rsid w:val="00EF1157"/>
    <w:rsid w:val="00EF1C24"/>
    <w:rsid w:val="00EF7CBF"/>
    <w:rsid w:val="00F00FF7"/>
    <w:rsid w:val="00F0719F"/>
    <w:rsid w:val="00F10178"/>
    <w:rsid w:val="00F11B29"/>
    <w:rsid w:val="00F15F51"/>
    <w:rsid w:val="00F205B8"/>
    <w:rsid w:val="00F258FF"/>
    <w:rsid w:val="00F31C0B"/>
    <w:rsid w:val="00F33C04"/>
    <w:rsid w:val="00F33C4D"/>
    <w:rsid w:val="00F33CDF"/>
    <w:rsid w:val="00F36489"/>
    <w:rsid w:val="00F40283"/>
    <w:rsid w:val="00F40A66"/>
    <w:rsid w:val="00F416B0"/>
    <w:rsid w:val="00F4506F"/>
    <w:rsid w:val="00F47182"/>
    <w:rsid w:val="00F55865"/>
    <w:rsid w:val="00F561B5"/>
    <w:rsid w:val="00F5664B"/>
    <w:rsid w:val="00F579EB"/>
    <w:rsid w:val="00F62BA6"/>
    <w:rsid w:val="00F64FBD"/>
    <w:rsid w:val="00F73C23"/>
    <w:rsid w:val="00F75358"/>
    <w:rsid w:val="00F75A98"/>
    <w:rsid w:val="00F75ED5"/>
    <w:rsid w:val="00F77CAE"/>
    <w:rsid w:val="00F77FF4"/>
    <w:rsid w:val="00F80FFB"/>
    <w:rsid w:val="00F83716"/>
    <w:rsid w:val="00F84D45"/>
    <w:rsid w:val="00F8687D"/>
    <w:rsid w:val="00F877C2"/>
    <w:rsid w:val="00F87A05"/>
    <w:rsid w:val="00F92394"/>
    <w:rsid w:val="00F954F3"/>
    <w:rsid w:val="00F960AC"/>
    <w:rsid w:val="00FA22F4"/>
    <w:rsid w:val="00FA29F9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46AA3"/>
  <w15:docId w15:val="{5F3319DF-292A-4D66-8777-580FBFA5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0B19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Title">
    <w:name w:val="Title"/>
    <w:basedOn w:val="Normal"/>
    <w:link w:val="TitleChar"/>
    <w:qFormat/>
    <w:rsid w:val="00610B19"/>
    <w:pPr>
      <w:jc w:val="center"/>
    </w:pPr>
  </w:style>
  <w:style w:type="character" w:customStyle="1" w:styleId="TitleChar">
    <w:name w:val="Title Char"/>
    <w:basedOn w:val="DefaultParagraphFont"/>
    <w:link w:val="Title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BodyText2">
    <w:name w:val="Body Text 2"/>
    <w:basedOn w:val="Normal"/>
    <w:link w:val="BodyText2Char1"/>
    <w:uiPriority w:val="99"/>
    <w:rsid w:val="00610B19"/>
  </w:style>
  <w:style w:type="character" w:customStyle="1" w:styleId="BodyText2Char1">
    <w:name w:val="Body Text 2 Char1"/>
    <w:basedOn w:val="DefaultParagraphFont"/>
    <w:link w:val="Body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10B1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PageNumber">
    <w:name w:val="page number"/>
    <w:basedOn w:val="DefaultParagraphFont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al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al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al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1382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1382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382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3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LineNumber">
    <w:name w:val="line number"/>
    <w:basedOn w:val="DefaultParagraphFont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224E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B21A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DefaultParagraphFont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">
    <w:name w:val="Norm‡ln’"/>
    <w:basedOn w:val="Normal"/>
    <w:rsid w:val="00297A80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440039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4AD7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unc@ppas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moodecet@ppas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6F87D7383F4AB9A2013EE6FD6C0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B5B3E7-4BA6-42C2-9F27-C3F85C2F2B6B}"/>
      </w:docPartPr>
      <w:docPartBody>
        <w:p w:rsidR="00E63A89" w:rsidRDefault="00E25BC0" w:rsidP="00E25BC0">
          <w:pPr>
            <w:pStyle w:val="736F87D7383F4AB9A2013EE6FD6C0B52"/>
          </w:pPr>
          <w:r w:rsidRPr="00E4130E">
            <w:rPr>
              <w:rStyle w:val="PlaceholderText"/>
              <w:highlight w:val="yellow"/>
            </w:rPr>
            <w:t>Zvolte položku.</w:t>
          </w:r>
        </w:p>
      </w:docPartBody>
    </w:docPart>
    <w:docPart>
      <w:docPartPr>
        <w:name w:val="FB6574B26BB54388924245CB5F67E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5D914-F208-485C-B828-E8F26DC2D788}"/>
      </w:docPartPr>
      <w:docPartBody>
        <w:p w:rsidR="00E63A89" w:rsidRDefault="00E25BC0" w:rsidP="00E25BC0">
          <w:pPr>
            <w:pStyle w:val="FB6574B26BB54388924245CB5F67EF21"/>
          </w:pPr>
          <w:r w:rsidRPr="00440039">
            <w:rPr>
              <w:rFonts w:ascii="Gill Sans MT" w:hAnsi="Gill Sans MT"/>
              <w:color w:val="000000"/>
            </w:rPr>
            <w:t>Zvolte položku.</w:t>
          </w:r>
        </w:p>
      </w:docPartBody>
    </w:docPart>
    <w:docPart>
      <w:docPartPr>
        <w:name w:val="BE21F115A5D5401A88E84D0394195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40B91-DF60-4489-8A3D-D58496541A0B}"/>
      </w:docPartPr>
      <w:docPartBody>
        <w:p w:rsidR="00AF0098" w:rsidRDefault="00E63A89" w:rsidP="00E63A89">
          <w:pPr>
            <w:pStyle w:val="BE21F115A5D5401A88E84D0394195820"/>
          </w:pPr>
          <w:r>
            <w:rPr>
              <w:rStyle w:val="PlaceholderText"/>
              <w:highlight w:val="yellow"/>
            </w:rPr>
            <w:t>DATUM</w:t>
          </w:r>
        </w:p>
      </w:docPartBody>
    </w:docPart>
    <w:docPart>
      <w:docPartPr>
        <w:name w:val="988265FF20224095AA8964A10170E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E9EC1-6FDB-4A38-971C-E33C4E65C250}"/>
      </w:docPartPr>
      <w:docPartBody>
        <w:p w:rsidR="00AF0098" w:rsidRDefault="00E63A89" w:rsidP="00E63A89">
          <w:pPr>
            <w:pStyle w:val="988265FF20224095AA8964A10170EF4D"/>
          </w:pPr>
          <w:r>
            <w:rPr>
              <w:rStyle w:val="PlaceholderText"/>
              <w:highlight w:val="yellow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D2"/>
    <w:rsid w:val="00012861"/>
    <w:rsid w:val="008E50B2"/>
    <w:rsid w:val="00AF0098"/>
    <w:rsid w:val="00CD4FD2"/>
    <w:rsid w:val="00E25BC0"/>
    <w:rsid w:val="00E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A89"/>
    <w:rPr>
      <w:color w:val="808080"/>
    </w:rPr>
  </w:style>
  <w:style w:type="paragraph" w:customStyle="1" w:styleId="9589DE0B8FDA44EE958CC5ABD9DCEEF2">
    <w:name w:val="9589DE0B8FDA44EE958CC5ABD9DCEEF2"/>
    <w:rsid w:val="00CD4FD2"/>
  </w:style>
  <w:style w:type="paragraph" w:customStyle="1" w:styleId="DB79AF120AD54BC2B19FA331827EE343">
    <w:name w:val="DB79AF120AD54BC2B19FA331827EE343"/>
    <w:rsid w:val="00CD4FD2"/>
  </w:style>
  <w:style w:type="paragraph" w:customStyle="1" w:styleId="2236DCB59A504F148C1E54FAE743812D">
    <w:name w:val="2236DCB59A504F148C1E54FAE743812D"/>
    <w:rsid w:val="00CD4FD2"/>
  </w:style>
  <w:style w:type="paragraph" w:customStyle="1" w:styleId="372C84C7D6F64A499DA49F89614F30B1">
    <w:name w:val="372C84C7D6F64A499DA49F89614F30B1"/>
    <w:rsid w:val="00CD4FD2"/>
  </w:style>
  <w:style w:type="paragraph" w:customStyle="1" w:styleId="372C84C7D6F64A499DA49F89614F30B11">
    <w:name w:val="372C84C7D6F64A499DA49F89614F30B11"/>
    <w:rsid w:val="00CD4F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2C84C7D6F64A499DA49F89614F30B12">
    <w:name w:val="372C84C7D6F64A499DA49F89614F30B12"/>
    <w:rsid w:val="00CD4F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736F87D7383F4AB9A2013EE6FD6C0B52">
    <w:name w:val="736F87D7383F4AB9A2013EE6FD6C0B52"/>
    <w:rsid w:val="00E25BC0"/>
  </w:style>
  <w:style w:type="paragraph" w:customStyle="1" w:styleId="FB6574B26BB54388924245CB5F67EF21">
    <w:name w:val="FB6574B26BB54388924245CB5F67EF21"/>
    <w:rsid w:val="00E25BC0"/>
  </w:style>
  <w:style w:type="paragraph" w:customStyle="1" w:styleId="BE21F115A5D5401A88E84D0394195820">
    <w:name w:val="BE21F115A5D5401A88E84D0394195820"/>
    <w:rsid w:val="00E63A89"/>
  </w:style>
  <w:style w:type="paragraph" w:customStyle="1" w:styleId="988265FF20224095AA8964A10170EF4D">
    <w:name w:val="988265FF20224095AA8964A10170EF4D"/>
    <w:rsid w:val="00E63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68A5-A0B3-447A-BA6F-2FB18FDB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1407</Words>
  <Characters>8469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__________________________________________________</vt:lpstr>
      <vt:lpstr>__________________________________________________</vt:lpstr>
    </vt:vector>
  </TitlesOfParts>
  <Company>Microsoft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Milan Taláček</cp:lastModifiedBy>
  <cp:revision>15</cp:revision>
  <cp:lastPrinted>2017-07-03T11:59:00Z</cp:lastPrinted>
  <dcterms:created xsi:type="dcterms:W3CDTF">2016-05-03T08:32:00Z</dcterms:created>
  <dcterms:modified xsi:type="dcterms:W3CDTF">2017-12-20T08:43:00Z</dcterms:modified>
</cp:coreProperties>
</file>