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7B4" w:rsidRDefault="00A827B4" w:rsidP="00463DFD">
      <w:r>
        <w:t>Kupní smlouva – obchodní podmínky</w:t>
      </w:r>
    </w:p>
    <w:p w:rsidR="00A827B4" w:rsidRDefault="00A827B4" w:rsidP="00A827B4">
      <w:pPr>
        <w:tabs>
          <w:tab w:val="left" w:pos="540"/>
        </w:tabs>
        <w:suppressAutoHyphens w:val="0"/>
        <w:spacing w:before="60" w:after="60"/>
        <w:jc w:val="center"/>
        <w:rPr>
          <w:rFonts w:ascii="Arial Black" w:hAnsi="Arial Black" w:cs="Arial Black"/>
          <w:b/>
          <w:bCs/>
          <w:sz w:val="20"/>
          <w:szCs w:val="20"/>
        </w:rPr>
      </w:pPr>
      <w:r>
        <w:rPr>
          <w:rFonts w:ascii="Arial" w:hAnsi="Arial" w:cs="Arial"/>
          <w:sz w:val="20"/>
          <w:szCs w:val="20"/>
        </w:rPr>
        <w:t>uzavřená dle § 2079  a násl. zákona č. 89/2012 Sb., občanský zákoník</w:t>
      </w:r>
    </w:p>
    <w:p w:rsidR="00A827B4" w:rsidRDefault="00A827B4" w:rsidP="00A827B4">
      <w:pPr>
        <w:rPr>
          <w:rFonts w:ascii="Arial Black" w:hAnsi="Arial Black" w:cs="Arial Black"/>
          <w:b/>
          <w:bCs/>
          <w:sz w:val="20"/>
          <w:szCs w:val="20"/>
        </w:rPr>
      </w:pPr>
    </w:p>
    <w:p w:rsidR="00A827B4" w:rsidRDefault="00A827B4" w:rsidP="00A827B4">
      <w:pPr>
        <w:numPr>
          <w:ilvl w:val="0"/>
          <w:numId w:val="1"/>
        </w:numPr>
        <w:tabs>
          <w:tab w:val="left" w:pos="360"/>
        </w:tabs>
        <w:suppressAutoHyphens w:val="0"/>
        <w:ind w:left="360"/>
        <w:rPr>
          <w:rFonts w:ascii="Arial" w:hAnsi="Arial" w:cs="Arial"/>
          <w:bCs/>
          <w:sz w:val="20"/>
        </w:rPr>
      </w:pPr>
      <w:r>
        <w:rPr>
          <w:rFonts w:ascii="Arial Black" w:hAnsi="Arial Black" w:cs="Arial Black"/>
          <w:b/>
          <w:bCs/>
          <w:sz w:val="20"/>
          <w:szCs w:val="20"/>
        </w:rPr>
        <w:t>Smluvní strany</w:t>
      </w:r>
    </w:p>
    <w:p w:rsidR="00A827B4" w:rsidRDefault="00A827B4" w:rsidP="00A827B4">
      <w:pPr>
        <w:pStyle w:val="dkanormln"/>
        <w:rPr>
          <w:rFonts w:ascii="Arial" w:hAnsi="Arial" w:cs="Arial"/>
          <w:bCs/>
          <w:sz w:val="20"/>
        </w:rPr>
      </w:pPr>
    </w:p>
    <w:p w:rsidR="00A827B4" w:rsidRPr="00917B6C" w:rsidRDefault="00A827B4" w:rsidP="00A827B4">
      <w:pPr>
        <w:pStyle w:val="Normln0"/>
        <w:jc w:val="both"/>
        <w:rPr>
          <w:rFonts w:ascii="Arial" w:hAnsi="Arial" w:cs="Arial"/>
          <w:b/>
          <w:bCs/>
          <w:sz w:val="20"/>
        </w:rPr>
      </w:pPr>
      <w:r>
        <w:rPr>
          <w:rFonts w:ascii="Arial" w:hAnsi="Arial" w:cs="Arial"/>
          <w:b/>
          <w:bCs/>
          <w:sz w:val="20"/>
        </w:rPr>
        <w:t>Prodávající:</w:t>
      </w:r>
      <w:r>
        <w:rPr>
          <w:rFonts w:ascii="Arial" w:hAnsi="Arial" w:cs="Arial"/>
          <w:b/>
          <w:bCs/>
          <w:sz w:val="20"/>
        </w:rPr>
        <w:tab/>
      </w:r>
      <w:r>
        <w:rPr>
          <w:rFonts w:ascii="Arial" w:hAnsi="Arial" w:cs="Arial"/>
          <w:b/>
          <w:bCs/>
          <w:sz w:val="20"/>
        </w:rPr>
        <w:tab/>
      </w:r>
      <w:r>
        <w:rPr>
          <w:rFonts w:ascii="Arial" w:hAnsi="Arial" w:cs="Arial"/>
          <w:b/>
          <w:bCs/>
          <w:sz w:val="20"/>
        </w:rPr>
        <w:tab/>
        <w:t>Jan Vitoul</w:t>
      </w:r>
    </w:p>
    <w:p w:rsidR="00A827B4" w:rsidRDefault="00A827B4" w:rsidP="00A827B4">
      <w:pPr>
        <w:pStyle w:val="Smlouva3"/>
        <w:rPr>
          <w:rFonts w:ascii="Arial" w:hAnsi="Arial" w:cs="Arial"/>
          <w:bCs/>
          <w:sz w:val="20"/>
        </w:rPr>
      </w:pPr>
      <w:r w:rsidRPr="00917B6C">
        <w:rPr>
          <w:rFonts w:ascii="Arial" w:hAnsi="Arial" w:cs="Arial"/>
          <w:bCs/>
          <w:sz w:val="20"/>
        </w:rPr>
        <w:t xml:space="preserve">sídlo: </w:t>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Pr>
          <w:rFonts w:ascii="Arial" w:hAnsi="Arial" w:cs="Arial"/>
          <w:bCs/>
          <w:sz w:val="20"/>
        </w:rPr>
        <w:t xml:space="preserve">Litovel </w:t>
      </w:r>
      <w:r w:rsidRPr="003011FC">
        <w:rPr>
          <w:rFonts w:ascii="Arial" w:hAnsi="Arial" w:cs="Arial"/>
          <w:bCs/>
          <w:sz w:val="20"/>
        </w:rPr>
        <w:t xml:space="preserve">– </w:t>
      </w:r>
      <w:r w:rsidRPr="006557BE">
        <w:rPr>
          <w:rFonts w:ascii="Arial" w:hAnsi="Arial" w:cs="Arial"/>
          <w:bCs/>
          <w:sz w:val="20"/>
          <w:highlight w:val="black"/>
        </w:rPr>
        <w:t>Nová Ves 5. p.Chudobín 783 21</w:t>
      </w:r>
    </w:p>
    <w:p w:rsidR="00A827B4" w:rsidRPr="00917B6C" w:rsidRDefault="00A827B4" w:rsidP="00A827B4">
      <w:pPr>
        <w:pStyle w:val="Smlouva3"/>
        <w:rPr>
          <w:rFonts w:ascii="Arial" w:hAnsi="Arial" w:cs="Arial"/>
          <w:bCs/>
          <w:sz w:val="20"/>
        </w:rPr>
      </w:pPr>
      <w:r>
        <w:rPr>
          <w:rFonts w:ascii="Arial" w:hAnsi="Arial" w:cs="Arial"/>
          <w:bCs/>
          <w:sz w:val="20"/>
        </w:rPr>
        <w:t>právní forma</w:t>
      </w:r>
      <w:r>
        <w:rPr>
          <w:rFonts w:ascii="Arial" w:hAnsi="Arial" w:cs="Arial"/>
          <w:bCs/>
          <w:sz w:val="20"/>
        </w:rPr>
        <w:tab/>
      </w:r>
      <w:r>
        <w:rPr>
          <w:rFonts w:ascii="Arial" w:hAnsi="Arial" w:cs="Arial"/>
          <w:bCs/>
          <w:sz w:val="20"/>
        </w:rPr>
        <w:tab/>
        <w:t xml:space="preserve"> </w:t>
      </w:r>
      <w:r w:rsidRPr="00917B6C">
        <w:rPr>
          <w:rFonts w:ascii="Arial" w:hAnsi="Arial" w:cs="Arial"/>
          <w:bCs/>
          <w:sz w:val="20"/>
        </w:rPr>
        <w:tab/>
      </w:r>
      <w:r>
        <w:rPr>
          <w:rFonts w:ascii="Arial" w:hAnsi="Arial" w:cs="Arial"/>
          <w:bCs/>
          <w:sz w:val="20"/>
        </w:rPr>
        <w:t>fyzická osoba</w:t>
      </w:r>
    </w:p>
    <w:p w:rsidR="00A827B4" w:rsidRPr="00917B6C" w:rsidRDefault="00A827B4" w:rsidP="00A827B4">
      <w:pPr>
        <w:pStyle w:val="Smlouva3"/>
        <w:rPr>
          <w:rFonts w:ascii="Arial" w:hAnsi="Arial" w:cs="Arial"/>
          <w:bCs/>
          <w:sz w:val="20"/>
        </w:rPr>
      </w:pPr>
      <w:r w:rsidRPr="00917B6C">
        <w:rPr>
          <w:rFonts w:ascii="Arial" w:hAnsi="Arial" w:cs="Arial"/>
          <w:bCs/>
          <w:sz w:val="20"/>
        </w:rPr>
        <w:t>zastoupený:</w:t>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Pr>
          <w:rFonts w:ascii="Arial" w:hAnsi="Arial" w:cs="Arial"/>
          <w:bCs/>
          <w:sz w:val="20"/>
        </w:rPr>
        <w:t>Jan Vitoul</w:t>
      </w:r>
    </w:p>
    <w:p w:rsidR="00A827B4" w:rsidRPr="003011FC" w:rsidRDefault="00A827B4" w:rsidP="00A827B4">
      <w:pPr>
        <w:pStyle w:val="dkanormln"/>
        <w:rPr>
          <w:rFonts w:ascii="Arial" w:hAnsi="Arial" w:cs="Arial"/>
          <w:bCs/>
          <w:sz w:val="20"/>
        </w:rPr>
      </w:pPr>
      <w:r w:rsidRPr="00917B6C">
        <w:rPr>
          <w:rFonts w:ascii="Arial" w:hAnsi="Arial" w:cs="Arial"/>
          <w:bCs/>
          <w:sz w:val="20"/>
        </w:rPr>
        <w:t>telefon:</w:t>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sidRPr="006557BE">
        <w:rPr>
          <w:rFonts w:ascii="Arial" w:hAnsi="Arial" w:cs="Arial"/>
          <w:bCs/>
          <w:sz w:val="20"/>
          <w:highlight w:val="black"/>
        </w:rPr>
        <w:t>604 704 922</w:t>
      </w:r>
    </w:p>
    <w:p w:rsidR="00A827B4" w:rsidRPr="003011FC" w:rsidRDefault="00A827B4" w:rsidP="00A827B4">
      <w:pPr>
        <w:pStyle w:val="dkanormln"/>
        <w:rPr>
          <w:rFonts w:ascii="Arial" w:hAnsi="Arial" w:cs="Arial"/>
          <w:bCs/>
          <w:sz w:val="20"/>
        </w:rPr>
      </w:pPr>
      <w:r w:rsidRPr="003011FC">
        <w:rPr>
          <w:rFonts w:ascii="Arial" w:hAnsi="Arial" w:cs="Arial"/>
          <w:bCs/>
          <w:sz w:val="20"/>
        </w:rPr>
        <w:t>IČ:</w:t>
      </w:r>
      <w:r w:rsidRPr="003011FC">
        <w:rPr>
          <w:rFonts w:ascii="Arial" w:hAnsi="Arial" w:cs="Arial"/>
          <w:bCs/>
          <w:sz w:val="20"/>
        </w:rPr>
        <w:tab/>
      </w:r>
      <w:r w:rsidRPr="003011FC">
        <w:rPr>
          <w:rFonts w:ascii="Arial" w:hAnsi="Arial" w:cs="Arial"/>
          <w:bCs/>
          <w:sz w:val="20"/>
        </w:rPr>
        <w:tab/>
      </w:r>
      <w:r w:rsidRPr="003011FC">
        <w:rPr>
          <w:rFonts w:ascii="Arial" w:hAnsi="Arial" w:cs="Arial"/>
          <w:bCs/>
          <w:sz w:val="20"/>
        </w:rPr>
        <w:tab/>
      </w:r>
      <w:r w:rsidRPr="003011FC">
        <w:rPr>
          <w:rFonts w:ascii="Arial" w:hAnsi="Arial" w:cs="Arial"/>
          <w:bCs/>
          <w:sz w:val="20"/>
        </w:rPr>
        <w:tab/>
      </w:r>
      <w:r w:rsidRPr="006557BE">
        <w:rPr>
          <w:rFonts w:ascii="Arial" w:hAnsi="Arial" w:cs="Arial"/>
          <w:bCs/>
          <w:sz w:val="20"/>
          <w:highlight w:val="black"/>
        </w:rPr>
        <w:t>62285777</w:t>
      </w:r>
    </w:p>
    <w:p w:rsidR="00A827B4" w:rsidRPr="003011FC" w:rsidRDefault="00A827B4" w:rsidP="00A827B4">
      <w:pPr>
        <w:pStyle w:val="dkanormln"/>
        <w:rPr>
          <w:rFonts w:ascii="Arial" w:hAnsi="Arial" w:cs="Arial"/>
          <w:bCs/>
          <w:sz w:val="20"/>
        </w:rPr>
      </w:pPr>
      <w:r w:rsidRPr="003011FC">
        <w:rPr>
          <w:rFonts w:ascii="Arial" w:hAnsi="Arial" w:cs="Arial"/>
          <w:bCs/>
          <w:sz w:val="20"/>
        </w:rPr>
        <w:t>DIČ:</w:t>
      </w:r>
      <w:r w:rsidRPr="003011FC">
        <w:rPr>
          <w:rFonts w:ascii="Arial" w:hAnsi="Arial" w:cs="Arial"/>
          <w:bCs/>
          <w:sz w:val="20"/>
        </w:rPr>
        <w:tab/>
      </w:r>
      <w:r w:rsidRPr="003011FC">
        <w:rPr>
          <w:rFonts w:ascii="Arial" w:hAnsi="Arial" w:cs="Arial"/>
          <w:bCs/>
          <w:sz w:val="20"/>
        </w:rPr>
        <w:tab/>
      </w:r>
      <w:r w:rsidRPr="003011FC">
        <w:rPr>
          <w:rFonts w:ascii="Arial" w:hAnsi="Arial" w:cs="Arial"/>
          <w:bCs/>
          <w:sz w:val="20"/>
        </w:rPr>
        <w:tab/>
      </w:r>
      <w:r w:rsidRPr="003011FC">
        <w:rPr>
          <w:rFonts w:ascii="Arial" w:hAnsi="Arial" w:cs="Arial"/>
          <w:bCs/>
          <w:sz w:val="20"/>
        </w:rPr>
        <w:tab/>
      </w:r>
      <w:r w:rsidRPr="006557BE">
        <w:rPr>
          <w:rFonts w:ascii="Arial" w:hAnsi="Arial" w:cs="Arial"/>
          <w:bCs/>
          <w:sz w:val="20"/>
          <w:highlight w:val="black"/>
        </w:rPr>
        <w:t>CZ7203215349</w:t>
      </w:r>
    </w:p>
    <w:p w:rsidR="00A827B4" w:rsidRPr="00917B6C" w:rsidRDefault="00A827B4" w:rsidP="00A827B4">
      <w:pPr>
        <w:pStyle w:val="Smlouva3"/>
        <w:rPr>
          <w:rFonts w:ascii="Arial" w:hAnsi="Arial" w:cs="Arial"/>
          <w:bCs/>
          <w:sz w:val="20"/>
        </w:rPr>
      </w:pPr>
      <w:r w:rsidRPr="003011FC">
        <w:rPr>
          <w:rFonts w:ascii="Arial" w:hAnsi="Arial" w:cs="Arial"/>
          <w:bCs/>
          <w:sz w:val="20"/>
        </w:rPr>
        <w:t>daňový režim:</w:t>
      </w:r>
      <w:r w:rsidRPr="003011FC">
        <w:rPr>
          <w:rFonts w:ascii="Arial" w:hAnsi="Arial" w:cs="Arial"/>
          <w:bCs/>
          <w:sz w:val="20"/>
        </w:rPr>
        <w:tab/>
      </w:r>
      <w:r w:rsidRPr="003011FC">
        <w:rPr>
          <w:rFonts w:ascii="Arial" w:hAnsi="Arial" w:cs="Arial"/>
          <w:bCs/>
          <w:sz w:val="20"/>
        </w:rPr>
        <w:tab/>
      </w:r>
      <w:r w:rsidRPr="003011FC">
        <w:rPr>
          <w:rFonts w:ascii="Arial" w:hAnsi="Arial" w:cs="Arial"/>
          <w:bCs/>
          <w:sz w:val="20"/>
        </w:rPr>
        <w:tab/>
        <w:t>Plátce DPH</w:t>
      </w:r>
      <w:r>
        <w:rPr>
          <w:rFonts w:ascii="Arial" w:hAnsi="Arial" w:cs="Arial"/>
          <w:bCs/>
          <w:sz w:val="20"/>
        </w:rPr>
        <w:t xml:space="preserve"> </w:t>
      </w:r>
    </w:p>
    <w:p w:rsidR="00A827B4" w:rsidRPr="00784A5A" w:rsidRDefault="00A827B4" w:rsidP="00A827B4">
      <w:pPr>
        <w:pStyle w:val="Smlouva3"/>
        <w:rPr>
          <w:rFonts w:ascii="Arial" w:hAnsi="Arial" w:cs="Arial"/>
          <w:bCs/>
          <w:sz w:val="20"/>
        </w:rPr>
      </w:pPr>
      <w:r w:rsidRPr="00917B6C">
        <w:rPr>
          <w:rFonts w:ascii="Arial" w:hAnsi="Arial" w:cs="Arial"/>
          <w:bCs/>
          <w:sz w:val="20"/>
        </w:rPr>
        <w:t>bankovní spojení:</w:t>
      </w:r>
      <w:r w:rsidRPr="00917B6C">
        <w:rPr>
          <w:rFonts w:ascii="Arial" w:hAnsi="Arial" w:cs="Arial"/>
          <w:bCs/>
          <w:sz w:val="20"/>
        </w:rPr>
        <w:tab/>
      </w:r>
      <w:r w:rsidRPr="00917B6C">
        <w:rPr>
          <w:rFonts w:ascii="Arial" w:hAnsi="Arial" w:cs="Arial"/>
          <w:bCs/>
          <w:sz w:val="20"/>
        </w:rPr>
        <w:tab/>
      </w:r>
      <w:r>
        <w:rPr>
          <w:rFonts w:ascii="Arial" w:hAnsi="Arial" w:cs="Arial"/>
          <w:bCs/>
          <w:sz w:val="20"/>
        </w:rPr>
        <w:t>BRE Bank S.A, Jugoslávská 1, Praha 2</w:t>
      </w:r>
    </w:p>
    <w:p w:rsidR="00A827B4" w:rsidRPr="00784A5A" w:rsidRDefault="00A827B4" w:rsidP="00A827B4">
      <w:pPr>
        <w:pStyle w:val="Smlouva3"/>
        <w:rPr>
          <w:rFonts w:ascii="Arial" w:hAnsi="Arial" w:cs="Arial"/>
          <w:bCs/>
          <w:sz w:val="20"/>
        </w:rPr>
      </w:pPr>
      <w:r w:rsidRPr="00784A5A">
        <w:rPr>
          <w:rFonts w:ascii="Arial" w:hAnsi="Arial" w:cs="Arial"/>
          <w:bCs/>
          <w:sz w:val="20"/>
        </w:rPr>
        <w:t>č. účtu:</w:t>
      </w:r>
      <w:r w:rsidRPr="00784A5A">
        <w:rPr>
          <w:rFonts w:ascii="Arial" w:hAnsi="Arial" w:cs="Arial"/>
          <w:bCs/>
          <w:sz w:val="20"/>
        </w:rPr>
        <w:tab/>
      </w:r>
      <w:r w:rsidRPr="00784A5A">
        <w:rPr>
          <w:rFonts w:ascii="Arial" w:hAnsi="Arial" w:cs="Arial"/>
          <w:bCs/>
          <w:sz w:val="20"/>
        </w:rPr>
        <w:tab/>
      </w:r>
      <w:r w:rsidRPr="00784A5A">
        <w:rPr>
          <w:rFonts w:ascii="Arial" w:hAnsi="Arial" w:cs="Arial"/>
          <w:bCs/>
          <w:sz w:val="20"/>
        </w:rPr>
        <w:tab/>
      </w:r>
      <w:r w:rsidRPr="00784A5A">
        <w:rPr>
          <w:rFonts w:ascii="Arial" w:hAnsi="Arial" w:cs="Arial"/>
          <w:bCs/>
          <w:sz w:val="20"/>
        </w:rPr>
        <w:tab/>
      </w:r>
      <w:r w:rsidRPr="006557BE">
        <w:rPr>
          <w:rFonts w:ascii="Arial" w:hAnsi="Arial" w:cs="Arial"/>
          <w:sz w:val="20"/>
          <w:highlight w:val="black"/>
        </w:rPr>
        <w:t>670100-2203512523/6210</w:t>
      </w:r>
    </w:p>
    <w:p w:rsidR="00A827B4" w:rsidRPr="00F92665" w:rsidRDefault="00A827B4" w:rsidP="00A827B4">
      <w:pPr>
        <w:pStyle w:val="Normln0"/>
        <w:jc w:val="both"/>
        <w:rPr>
          <w:rFonts w:ascii="Arial" w:hAnsi="Arial" w:cs="Arial"/>
          <w:bCs/>
          <w:sz w:val="20"/>
        </w:rPr>
      </w:pPr>
    </w:p>
    <w:p w:rsidR="00A827B4" w:rsidRDefault="00A827B4" w:rsidP="00A827B4">
      <w:pPr>
        <w:pStyle w:val="dkanormln"/>
        <w:rPr>
          <w:rFonts w:ascii="Arial" w:hAnsi="Arial" w:cs="Arial"/>
          <w:b/>
          <w:sz w:val="20"/>
        </w:rPr>
      </w:pPr>
      <w:r>
        <w:rPr>
          <w:rFonts w:ascii="Arial" w:hAnsi="Arial" w:cs="Arial"/>
          <w:bCs/>
          <w:sz w:val="20"/>
        </w:rPr>
        <w:t>(dále jen „Prodávající“)</w:t>
      </w:r>
    </w:p>
    <w:p w:rsidR="00A827B4" w:rsidRDefault="00A827B4" w:rsidP="00A827B4">
      <w:pPr>
        <w:pStyle w:val="Normln0"/>
        <w:jc w:val="both"/>
        <w:rPr>
          <w:rFonts w:ascii="Arial" w:hAnsi="Arial" w:cs="Arial"/>
          <w:b/>
          <w:sz w:val="20"/>
        </w:rPr>
      </w:pPr>
    </w:p>
    <w:p w:rsidR="00A827B4" w:rsidRDefault="00A827B4" w:rsidP="00A827B4">
      <w:pPr>
        <w:pStyle w:val="Normln0"/>
        <w:jc w:val="both"/>
        <w:rPr>
          <w:rFonts w:ascii="Arial" w:hAnsi="Arial" w:cs="Arial"/>
          <w:b/>
          <w:sz w:val="20"/>
        </w:rPr>
      </w:pPr>
    </w:p>
    <w:p w:rsidR="009E53CF" w:rsidRDefault="00A827B4" w:rsidP="009E53CF">
      <w:pPr>
        <w:pStyle w:val="Normln0"/>
        <w:ind w:left="2832" w:hanging="2832"/>
        <w:jc w:val="both"/>
        <w:rPr>
          <w:rFonts w:ascii="Arial" w:hAnsi="Arial" w:cs="Arial"/>
          <w:b/>
          <w:sz w:val="20"/>
        </w:rPr>
      </w:pPr>
      <w:r>
        <w:rPr>
          <w:rFonts w:ascii="Arial" w:hAnsi="Arial" w:cs="Arial"/>
          <w:b/>
          <w:sz w:val="20"/>
        </w:rPr>
        <w:t>Kupující</w:t>
      </w:r>
      <w:r>
        <w:rPr>
          <w:rFonts w:ascii="Arial" w:hAnsi="Arial" w:cs="Arial"/>
          <w:b/>
          <w:sz w:val="20"/>
        </w:rPr>
        <w:tab/>
      </w:r>
      <w:r w:rsidR="009E53CF" w:rsidRPr="009E53CF">
        <w:rPr>
          <w:rFonts w:ascii="Arial" w:hAnsi="Arial" w:cs="Arial"/>
          <w:b/>
          <w:sz w:val="20"/>
        </w:rPr>
        <w:t>Základní škola Dr. Hrubého 2, Šternberk, příspěvková organizace</w:t>
      </w:r>
    </w:p>
    <w:p w:rsidR="00A827B4" w:rsidRDefault="009E53CF" w:rsidP="009E53CF">
      <w:pPr>
        <w:pStyle w:val="Normln0"/>
        <w:ind w:left="2832" w:hanging="2832"/>
        <w:jc w:val="both"/>
        <w:rPr>
          <w:rFonts w:ascii="Arial" w:hAnsi="Arial" w:cs="Arial"/>
          <w:sz w:val="20"/>
        </w:rPr>
      </w:pPr>
      <w:r>
        <w:rPr>
          <w:rFonts w:ascii="Arial" w:hAnsi="Arial" w:cs="Arial"/>
          <w:sz w:val="20"/>
        </w:rPr>
        <w:t xml:space="preserve">sídlo: </w:t>
      </w:r>
      <w:r>
        <w:rPr>
          <w:rFonts w:ascii="Arial" w:hAnsi="Arial" w:cs="Arial"/>
          <w:sz w:val="20"/>
        </w:rPr>
        <w:tab/>
      </w:r>
      <w:r w:rsidRPr="009E53CF">
        <w:rPr>
          <w:rFonts w:ascii="Arial" w:hAnsi="Arial" w:cs="Arial"/>
          <w:sz w:val="20"/>
        </w:rPr>
        <w:t>Dr. Hrubého 319/2</w:t>
      </w:r>
      <w:r>
        <w:rPr>
          <w:rFonts w:ascii="Arial" w:hAnsi="Arial" w:cs="Arial"/>
          <w:sz w:val="20"/>
        </w:rPr>
        <w:t xml:space="preserve">, Šternberk </w:t>
      </w:r>
      <w:r w:rsidRPr="009E53CF">
        <w:rPr>
          <w:rFonts w:ascii="Arial" w:hAnsi="Arial" w:cs="Arial"/>
          <w:sz w:val="20"/>
        </w:rPr>
        <w:t>785 01</w:t>
      </w:r>
    </w:p>
    <w:p w:rsidR="00A827B4" w:rsidRPr="003011FC" w:rsidRDefault="00A827B4" w:rsidP="00A827B4">
      <w:pPr>
        <w:pStyle w:val="Normln0"/>
        <w:jc w:val="both"/>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r>
      <w:r w:rsidR="009E53CF" w:rsidRPr="006557BE">
        <w:rPr>
          <w:rFonts w:ascii="Arial" w:hAnsi="Arial" w:cs="Arial"/>
          <w:sz w:val="20"/>
          <w:highlight w:val="black"/>
        </w:rPr>
        <w:t>Mgr. Lenkou Hlaváčkovou, ředitelkou</w:t>
      </w:r>
      <w:r w:rsidRPr="006557BE">
        <w:rPr>
          <w:rFonts w:ascii="Arial" w:hAnsi="Arial" w:cs="Arial"/>
          <w:sz w:val="20"/>
          <w:highlight w:val="black"/>
        </w:rPr>
        <w:t xml:space="preserve"> školy</w:t>
      </w:r>
    </w:p>
    <w:p w:rsidR="00A827B4" w:rsidRDefault="00A827B4" w:rsidP="00A827B4">
      <w:pPr>
        <w:pStyle w:val="Normln0"/>
        <w:rPr>
          <w:rFonts w:ascii="Arial" w:hAnsi="Arial" w:cs="Arial"/>
          <w:sz w:val="20"/>
        </w:rPr>
      </w:pPr>
      <w:r w:rsidRPr="003011FC">
        <w:rPr>
          <w:rFonts w:ascii="Arial" w:hAnsi="Arial" w:cs="Arial"/>
          <w:sz w:val="20"/>
        </w:rPr>
        <w:t>IČ:</w:t>
      </w:r>
      <w:r w:rsidRPr="003011FC">
        <w:rPr>
          <w:rFonts w:ascii="Arial" w:hAnsi="Arial" w:cs="Arial"/>
          <w:sz w:val="20"/>
        </w:rPr>
        <w:tab/>
      </w:r>
      <w:r w:rsidRPr="003011FC">
        <w:rPr>
          <w:rFonts w:ascii="Arial" w:hAnsi="Arial" w:cs="Arial"/>
          <w:sz w:val="20"/>
        </w:rPr>
        <w:tab/>
      </w:r>
      <w:r w:rsidRPr="003011FC">
        <w:rPr>
          <w:rFonts w:ascii="Arial" w:hAnsi="Arial" w:cs="Arial"/>
          <w:sz w:val="20"/>
        </w:rPr>
        <w:tab/>
      </w:r>
      <w:r w:rsidRPr="003011FC">
        <w:rPr>
          <w:rFonts w:ascii="Arial" w:hAnsi="Arial" w:cs="Arial"/>
          <w:sz w:val="20"/>
        </w:rPr>
        <w:tab/>
      </w:r>
      <w:r w:rsidR="009E53CF" w:rsidRPr="006557BE">
        <w:rPr>
          <w:rFonts w:ascii="Arial" w:hAnsi="Arial" w:cs="Arial"/>
          <w:sz w:val="20"/>
          <w:highlight w:val="black"/>
        </w:rPr>
        <w:t>61989991</w:t>
      </w:r>
    </w:p>
    <w:p w:rsidR="00A827B4" w:rsidRDefault="00A827B4" w:rsidP="00A827B4">
      <w:pPr>
        <w:rPr>
          <w:rFonts w:ascii="Arial" w:hAnsi="Arial" w:cs="Arial"/>
          <w:sz w:val="20"/>
          <w:szCs w:val="20"/>
        </w:rPr>
      </w:pPr>
    </w:p>
    <w:p w:rsidR="00A827B4" w:rsidRDefault="00A827B4" w:rsidP="00A827B4">
      <w:pPr>
        <w:rPr>
          <w:rFonts w:ascii="Arial" w:hAnsi="Arial" w:cs="Arial"/>
          <w:sz w:val="20"/>
          <w:szCs w:val="20"/>
        </w:rPr>
      </w:pPr>
      <w:r>
        <w:rPr>
          <w:rFonts w:ascii="Arial" w:hAnsi="Arial" w:cs="Arial"/>
          <w:sz w:val="20"/>
          <w:szCs w:val="20"/>
        </w:rPr>
        <w:t>Osoba oprávněná jednat jménem kupujícího:</w:t>
      </w:r>
    </w:p>
    <w:p w:rsidR="00A827B4" w:rsidRDefault="00A827B4" w:rsidP="00A827B4">
      <w:pPr>
        <w:rPr>
          <w:rFonts w:ascii="Arial" w:hAnsi="Arial" w:cs="Arial"/>
          <w:sz w:val="20"/>
          <w:szCs w:val="20"/>
        </w:rPr>
      </w:pPr>
    </w:p>
    <w:p w:rsidR="00A827B4" w:rsidRPr="009E53CF" w:rsidRDefault="00A827B4" w:rsidP="00A827B4">
      <w:pPr>
        <w:pStyle w:val="dkanormln"/>
        <w:rPr>
          <w:rFonts w:ascii="Arial" w:hAnsi="Arial" w:cs="Arial"/>
          <w:sz w:val="20"/>
        </w:rPr>
      </w:pPr>
      <w:r>
        <w:rPr>
          <w:rFonts w:ascii="Arial" w:hAnsi="Arial" w:cs="Arial"/>
          <w:bCs/>
          <w:sz w:val="20"/>
        </w:rPr>
        <w:t>Jméno, příjmení</w:t>
      </w:r>
      <w:r w:rsidRPr="00895C00">
        <w:rPr>
          <w:rFonts w:ascii="Arial" w:hAnsi="Arial" w:cs="Arial"/>
          <w:bCs/>
          <w:sz w:val="20"/>
        </w:rPr>
        <w:t>, titul:</w:t>
      </w:r>
      <w:r w:rsidRPr="00895C00">
        <w:rPr>
          <w:rFonts w:ascii="Arial" w:hAnsi="Arial" w:cs="Arial"/>
          <w:bCs/>
          <w:sz w:val="20"/>
        </w:rPr>
        <w:tab/>
      </w:r>
      <w:r w:rsidRPr="009E53CF">
        <w:rPr>
          <w:rFonts w:ascii="Arial" w:hAnsi="Arial" w:cs="Arial"/>
          <w:bCs/>
          <w:sz w:val="20"/>
        </w:rPr>
        <w:tab/>
      </w:r>
      <w:r w:rsidR="009E53CF" w:rsidRPr="009E53CF">
        <w:rPr>
          <w:rFonts w:ascii="Arial" w:hAnsi="Arial" w:cs="Arial"/>
          <w:sz w:val="20"/>
        </w:rPr>
        <w:t>Mgr. Miloslav Beneš, zástupce ředitele</w:t>
      </w:r>
    </w:p>
    <w:p w:rsidR="00A827B4" w:rsidRPr="003011FC" w:rsidRDefault="00A827B4" w:rsidP="00A827B4">
      <w:pPr>
        <w:pStyle w:val="dkanormln"/>
        <w:rPr>
          <w:rFonts w:ascii="Arial" w:hAnsi="Arial" w:cs="Arial"/>
          <w:bCs/>
          <w:sz w:val="20"/>
        </w:rPr>
      </w:pPr>
      <w:r w:rsidRPr="009E53CF">
        <w:rPr>
          <w:rFonts w:ascii="Arial" w:hAnsi="Arial" w:cs="Arial"/>
          <w:bCs/>
          <w:sz w:val="20"/>
        </w:rPr>
        <w:t>Tel:</w:t>
      </w:r>
      <w:r w:rsidRPr="009E53CF">
        <w:rPr>
          <w:rFonts w:ascii="Arial" w:hAnsi="Arial" w:cs="Arial"/>
          <w:bCs/>
          <w:sz w:val="20"/>
        </w:rPr>
        <w:tab/>
      </w:r>
      <w:r w:rsidRPr="009E53CF">
        <w:rPr>
          <w:rFonts w:ascii="Arial" w:hAnsi="Arial" w:cs="Arial"/>
          <w:bCs/>
          <w:sz w:val="20"/>
        </w:rPr>
        <w:tab/>
      </w:r>
      <w:r w:rsidRPr="009E53CF">
        <w:rPr>
          <w:rFonts w:ascii="Arial" w:hAnsi="Arial" w:cs="Arial"/>
          <w:bCs/>
          <w:sz w:val="20"/>
        </w:rPr>
        <w:tab/>
      </w:r>
      <w:r w:rsidRPr="009E53CF">
        <w:rPr>
          <w:rFonts w:ascii="Arial" w:hAnsi="Arial" w:cs="Arial"/>
          <w:bCs/>
          <w:sz w:val="20"/>
        </w:rPr>
        <w:tab/>
      </w:r>
      <w:r w:rsidRPr="006557BE">
        <w:rPr>
          <w:rFonts w:ascii="Arial" w:hAnsi="Arial" w:cs="Arial"/>
          <w:bCs/>
          <w:sz w:val="20"/>
          <w:highlight w:val="black"/>
        </w:rPr>
        <w:t>+420 </w:t>
      </w:r>
      <w:r w:rsidR="009E53CF" w:rsidRPr="006557BE">
        <w:rPr>
          <w:rFonts w:ascii="Arial" w:hAnsi="Arial" w:cs="Arial"/>
          <w:sz w:val="20"/>
          <w:highlight w:val="black"/>
        </w:rPr>
        <w:t>585 094 032</w:t>
      </w:r>
    </w:p>
    <w:p w:rsidR="00A827B4" w:rsidRPr="009E53CF" w:rsidRDefault="00A827B4" w:rsidP="00A827B4">
      <w:pPr>
        <w:pStyle w:val="dkanormln"/>
        <w:rPr>
          <w:rFonts w:ascii="Arial" w:hAnsi="Arial" w:cs="Arial"/>
          <w:sz w:val="20"/>
        </w:rPr>
      </w:pPr>
      <w:r w:rsidRPr="003011FC">
        <w:rPr>
          <w:rFonts w:ascii="Arial" w:hAnsi="Arial" w:cs="Arial"/>
          <w:bCs/>
          <w:sz w:val="20"/>
        </w:rPr>
        <w:t>e-mail:</w:t>
      </w:r>
      <w:r w:rsidRPr="003011FC">
        <w:rPr>
          <w:rFonts w:ascii="Arial" w:hAnsi="Arial" w:cs="Arial"/>
          <w:bCs/>
          <w:sz w:val="20"/>
        </w:rPr>
        <w:tab/>
      </w:r>
      <w:r w:rsidRPr="003011FC">
        <w:rPr>
          <w:rFonts w:ascii="Arial" w:hAnsi="Arial" w:cs="Arial"/>
          <w:bCs/>
          <w:sz w:val="20"/>
        </w:rPr>
        <w:tab/>
      </w:r>
      <w:r w:rsidRPr="003011FC">
        <w:rPr>
          <w:rFonts w:ascii="Arial" w:hAnsi="Arial" w:cs="Arial"/>
          <w:bCs/>
          <w:sz w:val="20"/>
        </w:rPr>
        <w:tab/>
      </w:r>
      <w:r w:rsidRPr="003011FC">
        <w:rPr>
          <w:rFonts w:ascii="Arial" w:hAnsi="Arial" w:cs="Arial"/>
          <w:bCs/>
          <w:sz w:val="20"/>
        </w:rPr>
        <w:tab/>
      </w:r>
      <w:hyperlink r:id="rId6" w:tgtFrame="_blank" w:history="1">
        <w:r w:rsidRPr="003011FC">
          <w:rPr>
            <w:rFonts w:ascii="Arial" w:hAnsi="Arial" w:cs="Arial"/>
            <w:sz w:val="20"/>
          </w:rPr>
          <w:t xml:space="preserve"> </w:t>
        </w:r>
        <w:r w:rsidR="009E53CF" w:rsidRPr="006557BE">
          <w:rPr>
            <w:rStyle w:val="Hypertextovodkaz"/>
            <w:rFonts w:ascii="Arial" w:hAnsi="Arial" w:cs="Arial"/>
            <w:sz w:val="20"/>
            <w:highlight w:val="black"/>
          </w:rPr>
          <w:t>Miloslav.Benes@zshrubeho.cz</w:t>
        </w:r>
      </w:hyperlink>
    </w:p>
    <w:p w:rsidR="00A827B4" w:rsidRPr="009E53CF" w:rsidRDefault="00A827B4" w:rsidP="00A827B4">
      <w:pPr>
        <w:rPr>
          <w:rFonts w:ascii="Arial" w:hAnsi="Arial" w:cs="Arial"/>
          <w:sz w:val="20"/>
          <w:szCs w:val="20"/>
        </w:rPr>
      </w:pPr>
    </w:p>
    <w:p w:rsidR="00A827B4" w:rsidRDefault="00A827B4" w:rsidP="00A827B4">
      <w:pPr>
        <w:rPr>
          <w:rFonts w:ascii="Arial Black" w:hAnsi="Arial Black" w:cs="Arial Black"/>
          <w:bCs/>
          <w:sz w:val="20"/>
          <w:szCs w:val="20"/>
        </w:rPr>
      </w:pPr>
      <w:r>
        <w:rPr>
          <w:rFonts w:ascii="Arial" w:hAnsi="Arial" w:cs="Arial"/>
          <w:sz w:val="20"/>
          <w:szCs w:val="20"/>
        </w:rPr>
        <w:t>(dále jen „Kupující“)</w:t>
      </w:r>
    </w:p>
    <w:p w:rsidR="00A827B4" w:rsidRDefault="00A827B4" w:rsidP="00A827B4">
      <w:pPr>
        <w:ind w:left="360"/>
        <w:rPr>
          <w:rFonts w:ascii="Arial Black" w:hAnsi="Arial Black" w:cs="Arial Black"/>
          <w:bCs/>
          <w:sz w:val="20"/>
          <w:szCs w:val="20"/>
        </w:rPr>
      </w:pPr>
    </w:p>
    <w:p w:rsidR="00A827B4" w:rsidRDefault="00A827B4" w:rsidP="00A827B4">
      <w:pPr>
        <w:numPr>
          <w:ilvl w:val="0"/>
          <w:numId w:val="1"/>
        </w:numPr>
        <w:tabs>
          <w:tab w:val="left" w:pos="360"/>
        </w:tabs>
        <w:suppressAutoHyphens w:val="0"/>
        <w:ind w:left="360"/>
        <w:rPr>
          <w:rFonts w:ascii="Arial" w:hAnsi="Arial" w:cs="Arial"/>
          <w:sz w:val="20"/>
          <w:szCs w:val="20"/>
        </w:rPr>
      </w:pPr>
      <w:r>
        <w:rPr>
          <w:rFonts w:ascii="Arial Black" w:hAnsi="Arial Black" w:cs="Arial Black"/>
          <w:b/>
          <w:bCs/>
          <w:sz w:val="20"/>
          <w:szCs w:val="20"/>
        </w:rPr>
        <w:t>Předmět smlouvy</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Předmětem této smlouvy je závazek prodávajícího dodat kupujícímu jednotlivě určené movité věci a převést na něho vlastnické právo k těmto věcem ve lhůtách stanovených touto smlouvou a kupující se zavazuje tyto movité věci převzít a zaplatit za ně kupní cenu uvedenou v čl. 3 této smlouvy. </w:t>
      </w:r>
    </w:p>
    <w:p w:rsidR="00A827B4" w:rsidRPr="002E66FE"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sidRPr="002E66FE">
        <w:rPr>
          <w:rFonts w:ascii="Arial" w:hAnsi="Arial" w:cs="Arial"/>
          <w:sz w:val="20"/>
          <w:szCs w:val="20"/>
        </w:rPr>
        <w:t xml:space="preserve">Prodávající se zavazuje dodat kupujícímu celkem </w:t>
      </w:r>
      <w:r w:rsidR="00DC231B">
        <w:rPr>
          <w:rFonts w:ascii="Arial" w:hAnsi="Arial" w:cs="Arial"/>
          <w:b/>
          <w:sz w:val="20"/>
          <w:szCs w:val="20"/>
        </w:rPr>
        <w:t>283</w:t>
      </w:r>
      <w:r w:rsidRPr="002E66FE">
        <w:rPr>
          <w:rFonts w:ascii="Arial" w:hAnsi="Arial" w:cs="Arial"/>
          <w:sz w:val="20"/>
          <w:szCs w:val="20"/>
        </w:rPr>
        <w:t xml:space="preserve"> kusů učebnic</w:t>
      </w:r>
      <w:r>
        <w:rPr>
          <w:rFonts w:ascii="Arial" w:hAnsi="Arial" w:cs="Arial"/>
          <w:sz w:val="20"/>
          <w:szCs w:val="20"/>
        </w:rPr>
        <w:t xml:space="preserve"> pracovních sešitů</w:t>
      </w:r>
      <w:r w:rsidRPr="002E66FE">
        <w:rPr>
          <w:rFonts w:ascii="Arial" w:hAnsi="Arial" w:cs="Arial"/>
          <w:sz w:val="20"/>
          <w:szCs w:val="20"/>
        </w:rPr>
        <w:t xml:space="preserve"> a učebních pomůcek dle </w:t>
      </w:r>
      <w:r>
        <w:rPr>
          <w:rFonts w:ascii="Arial" w:hAnsi="Arial" w:cs="Arial"/>
          <w:sz w:val="20"/>
          <w:szCs w:val="20"/>
        </w:rPr>
        <w:t xml:space="preserve">přílohy číslo </w:t>
      </w:r>
      <w:r w:rsidR="00195454">
        <w:rPr>
          <w:rFonts w:ascii="Arial" w:hAnsi="Arial" w:cs="Arial"/>
          <w:sz w:val="20"/>
          <w:szCs w:val="20"/>
        </w:rPr>
        <w:t>1</w:t>
      </w:r>
      <w:r>
        <w:rPr>
          <w:rFonts w:ascii="Arial" w:hAnsi="Arial" w:cs="Arial"/>
          <w:sz w:val="20"/>
          <w:szCs w:val="20"/>
        </w:rPr>
        <w:t xml:space="preserve"> - </w:t>
      </w:r>
      <w:r w:rsidRPr="002E66FE">
        <w:rPr>
          <w:rFonts w:ascii="Arial" w:hAnsi="Arial" w:cs="Arial"/>
          <w:sz w:val="20"/>
          <w:szCs w:val="20"/>
        </w:rPr>
        <w:t>Podrobné specifikace, která je nedílnou součástí tohoto návrhu kupní smlouvy.</w:t>
      </w:r>
    </w:p>
    <w:p w:rsidR="00A827B4" w:rsidRDefault="00A827B4" w:rsidP="00A827B4">
      <w:pPr>
        <w:tabs>
          <w:tab w:val="left" w:pos="540"/>
        </w:tabs>
        <w:suppressAutoHyphens w:val="0"/>
        <w:spacing w:before="60" w:after="60"/>
        <w:rPr>
          <w:rFonts w:ascii="Arial" w:hAnsi="Arial" w:cs="Arial"/>
          <w:sz w:val="20"/>
          <w:szCs w:val="20"/>
        </w:rPr>
      </w:pPr>
      <w:r>
        <w:rPr>
          <w:rFonts w:ascii="Arial" w:hAnsi="Arial" w:cs="Arial"/>
          <w:sz w:val="20"/>
          <w:szCs w:val="20"/>
        </w:rPr>
        <w:tab/>
      </w:r>
      <w:r w:rsidRPr="00F50169">
        <w:rPr>
          <w:rFonts w:ascii="Arial" w:hAnsi="Arial" w:cs="Arial"/>
          <w:sz w:val="20"/>
          <w:szCs w:val="20"/>
        </w:rPr>
        <w:t xml:space="preserve"> (dále jen „předmět plnění“ nebo „zboží“) </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se zavazuje kupujícímu dodat zboží podle této smlouvy, ve smluveném termínu, ve smluveném množství, jakosti, provedení a ceně, předat doklady, které se k tomuto zboží vztahují a umožnit kupujícímu nabýt vlastnické právo ke zboží. Součástí předmětu smlouvy je též doprava předmětu smlouvy na místo plnění smlouvy, kterým je sídlo kupujícího. Kupující se zavazuje předmět plnění převzít a zaplatit sjednanou kupní cenu podle článku 3 této kupní smlouvy.</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Prodávající prohlašuje, že dodávaný předmět plnění splňuje všechny kvalitativní parametry stanovené příslušnými technickými normami, případně splňuje předepsané technické podmínky pro předmět plnění rovnocenným způsobem.  </w:t>
      </w:r>
    </w:p>
    <w:p w:rsidR="00A827B4" w:rsidRDefault="00A827B4" w:rsidP="00A827B4">
      <w:pPr>
        <w:tabs>
          <w:tab w:val="left" w:pos="540"/>
        </w:tabs>
        <w:spacing w:before="60" w:after="60"/>
        <w:rPr>
          <w:rFonts w:ascii="Arial" w:hAnsi="Arial" w:cs="Arial"/>
          <w:sz w:val="20"/>
          <w:szCs w:val="20"/>
        </w:rPr>
      </w:pPr>
    </w:p>
    <w:p w:rsidR="00A827B4" w:rsidRDefault="00A827B4" w:rsidP="00A827B4">
      <w:pPr>
        <w:tabs>
          <w:tab w:val="left" w:pos="540"/>
        </w:tabs>
        <w:spacing w:before="60" w:after="60"/>
        <w:rPr>
          <w:rFonts w:ascii="Arial" w:hAnsi="Arial" w:cs="Arial"/>
          <w:sz w:val="20"/>
          <w:szCs w:val="20"/>
        </w:rPr>
      </w:pPr>
    </w:p>
    <w:p w:rsidR="00A827B4" w:rsidRDefault="00A827B4" w:rsidP="00A827B4">
      <w:pPr>
        <w:tabs>
          <w:tab w:val="left" w:pos="540"/>
        </w:tabs>
        <w:spacing w:before="60" w:after="60"/>
        <w:rPr>
          <w:rFonts w:ascii="Arial" w:hAnsi="Arial" w:cs="Arial"/>
          <w:sz w:val="20"/>
          <w:szCs w:val="20"/>
        </w:rPr>
      </w:pPr>
    </w:p>
    <w:p w:rsidR="00A827B4" w:rsidRDefault="00A827B4" w:rsidP="00A827B4">
      <w:pPr>
        <w:tabs>
          <w:tab w:val="left" w:pos="540"/>
        </w:tabs>
        <w:spacing w:before="60" w:after="60"/>
        <w:rPr>
          <w:rFonts w:ascii="Arial" w:hAnsi="Arial" w:cs="Arial"/>
          <w:sz w:val="20"/>
          <w:szCs w:val="20"/>
        </w:rPr>
      </w:pPr>
    </w:p>
    <w:p w:rsidR="00A827B4" w:rsidRDefault="00A827B4" w:rsidP="00A827B4">
      <w:pPr>
        <w:numPr>
          <w:ilvl w:val="0"/>
          <w:numId w:val="1"/>
        </w:numPr>
        <w:tabs>
          <w:tab w:val="left" w:pos="360"/>
        </w:tabs>
        <w:suppressAutoHyphens w:val="0"/>
        <w:ind w:left="360"/>
        <w:rPr>
          <w:rFonts w:ascii="Arial" w:hAnsi="Arial" w:cs="Arial"/>
          <w:sz w:val="20"/>
          <w:szCs w:val="20"/>
        </w:rPr>
      </w:pPr>
      <w:r>
        <w:rPr>
          <w:rFonts w:ascii="Arial Black" w:hAnsi="Arial Black" w:cs="Arial Black"/>
          <w:b/>
          <w:bCs/>
          <w:sz w:val="20"/>
          <w:szCs w:val="20"/>
        </w:rPr>
        <w:t xml:space="preserve">Kupní cena </w:t>
      </w:r>
    </w:p>
    <w:p w:rsidR="00A827B4" w:rsidRDefault="00A827B4" w:rsidP="00A827B4">
      <w:pPr>
        <w:numPr>
          <w:ilvl w:val="1"/>
          <w:numId w:val="1"/>
        </w:numPr>
        <w:tabs>
          <w:tab w:val="left" w:pos="540"/>
        </w:tabs>
        <w:suppressAutoHyphens w:val="0"/>
        <w:spacing w:before="60" w:after="60"/>
        <w:ind w:left="539" w:hanging="539"/>
        <w:rPr>
          <w:rFonts w:ascii="Arial" w:hAnsi="Arial" w:cs="Arial"/>
          <w:bCs/>
          <w:sz w:val="20"/>
          <w:szCs w:val="20"/>
          <w:shd w:val="clear" w:color="auto" w:fill="FFFF00"/>
        </w:rPr>
      </w:pPr>
      <w:r>
        <w:rPr>
          <w:rFonts w:ascii="Arial" w:hAnsi="Arial" w:cs="Arial"/>
          <w:sz w:val="20"/>
          <w:szCs w:val="20"/>
        </w:rPr>
        <w:t>Obě smluvní strany sjednaly celkovou kupní cenu ve výši</w:t>
      </w:r>
    </w:p>
    <w:p w:rsidR="00A827B4" w:rsidRPr="00895C00" w:rsidRDefault="00A827B4" w:rsidP="00A827B4">
      <w:pPr>
        <w:numPr>
          <w:ilvl w:val="1"/>
          <w:numId w:val="1"/>
        </w:numPr>
        <w:tabs>
          <w:tab w:val="left" w:pos="540"/>
        </w:tabs>
        <w:suppressAutoHyphens w:val="0"/>
        <w:spacing w:before="60" w:after="60"/>
        <w:ind w:left="539" w:hanging="539"/>
        <w:rPr>
          <w:rFonts w:ascii="Arial" w:hAnsi="Arial" w:cs="Arial"/>
          <w:bCs/>
          <w:sz w:val="20"/>
          <w:szCs w:val="20"/>
          <w:shd w:val="clear" w:color="auto" w:fill="FFFF00"/>
        </w:rPr>
      </w:pPr>
      <w:r w:rsidRPr="00144CED">
        <w:rPr>
          <w:rFonts w:ascii="Arial" w:hAnsi="Arial" w:cs="Arial"/>
          <w:sz w:val="20"/>
          <w:szCs w:val="20"/>
        </w:rPr>
        <w:t>Cena</w:t>
      </w:r>
      <w:r>
        <w:rPr>
          <w:rFonts w:ascii="Arial" w:hAnsi="Arial" w:cs="Arial"/>
          <w:sz w:val="20"/>
          <w:szCs w:val="20"/>
        </w:rPr>
        <w:t xml:space="preserve"> bez DPH : </w:t>
      </w:r>
      <w:r w:rsidR="00EB7CBA">
        <w:rPr>
          <w:rFonts w:ascii="Arial" w:hAnsi="Arial" w:cs="Arial"/>
          <w:b/>
          <w:sz w:val="20"/>
          <w:szCs w:val="20"/>
        </w:rPr>
        <w:t>59</w:t>
      </w:r>
      <w:bookmarkStart w:id="0" w:name="_GoBack"/>
      <w:bookmarkEnd w:id="0"/>
      <w:r w:rsidR="00DC231B">
        <w:rPr>
          <w:rFonts w:ascii="Arial" w:hAnsi="Arial" w:cs="Arial"/>
          <w:b/>
          <w:sz w:val="20"/>
          <w:szCs w:val="20"/>
        </w:rPr>
        <w:t xml:space="preserve"> 079,</w:t>
      </w:r>
      <w:r w:rsidRPr="00895C00">
        <w:rPr>
          <w:rFonts w:ascii="Arial" w:hAnsi="Arial" w:cs="Arial"/>
          <w:b/>
          <w:sz w:val="20"/>
          <w:szCs w:val="20"/>
        </w:rPr>
        <w:t>,-kč</w:t>
      </w:r>
      <w:r>
        <w:rPr>
          <w:rFonts w:ascii="Arial" w:hAnsi="Arial" w:cs="Arial"/>
          <w:sz w:val="20"/>
          <w:szCs w:val="20"/>
        </w:rPr>
        <w:t xml:space="preserve">, </w:t>
      </w:r>
      <w:r w:rsidRPr="00144CED">
        <w:rPr>
          <w:rFonts w:ascii="Arial" w:hAnsi="Arial" w:cs="Arial"/>
          <w:sz w:val="20"/>
          <w:szCs w:val="20"/>
        </w:rPr>
        <w:t xml:space="preserve">včetně DPH :  </w:t>
      </w:r>
      <w:r w:rsidR="00DC231B">
        <w:rPr>
          <w:rFonts w:ascii="Arial" w:hAnsi="Arial" w:cs="Arial"/>
          <w:b/>
          <w:sz w:val="20"/>
          <w:szCs w:val="20"/>
          <w:u w:val="single"/>
        </w:rPr>
        <w:t>64 987</w:t>
      </w:r>
      <w:r w:rsidR="009E53CF">
        <w:rPr>
          <w:rFonts w:ascii="Arial" w:hAnsi="Arial" w:cs="Arial"/>
          <w:b/>
          <w:sz w:val="20"/>
          <w:szCs w:val="20"/>
          <w:u w:val="single"/>
        </w:rPr>
        <w:t>,-k</w:t>
      </w:r>
      <w:r w:rsidRPr="00144CED">
        <w:rPr>
          <w:rFonts w:ascii="Arial" w:hAnsi="Arial" w:cs="Arial"/>
          <w:b/>
          <w:sz w:val="20"/>
          <w:szCs w:val="20"/>
          <w:u w:val="single"/>
        </w:rPr>
        <w:t>č</w:t>
      </w:r>
      <w:r>
        <w:rPr>
          <w:rFonts w:ascii="Arial" w:hAnsi="Arial" w:cs="Arial"/>
          <w:sz w:val="20"/>
          <w:szCs w:val="20"/>
        </w:rPr>
        <w:t xml:space="preserve">  </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Kupní cena za plnění bude stanovena za skutečně dodané zboží po jeho převzetí kupujícím. </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Kupní cena je cena nejvýše přípustná a nepřekročitelné. Cena zboží obsahuje veškeré ostatní nutné náklady k realizaci předmětu smlouvy.</w:t>
      </w:r>
    </w:p>
    <w:p w:rsidR="00A827B4" w:rsidRDefault="00A827B4" w:rsidP="00A827B4">
      <w:pPr>
        <w:tabs>
          <w:tab w:val="left" w:pos="540"/>
        </w:tabs>
        <w:suppressAutoHyphens w:val="0"/>
        <w:spacing w:before="60" w:after="60"/>
        <w:rPr>
          <w:rFonts w:ascii="Arial" w:hAnsi="Arial" w:cs="Arial"/>
          <w:sz w:val="20"/>
          <w:szCs w:val="20"/>
        </w:rPr>
      </w:pPr>
    </w:p>
    <w:p w:rsidR="00A827B4" w:rsidRDefault="00A827B4" w:rsidP="00A827B4">
      <w:pPr>
        <w:numPr>
          <w:ilvl w:val="0"/>
          <w:numId w:val="1"/>
        </w:numPr>
        <w:tabs>
          <w:tab w:val="left" w:pos="360"/>
        </w:tabs>
        <w:suppressAutoHyphens w:val="0"/>
        <w:ind w:left="360"/>
        <w:rPr>
          <w:rFonts w:ascii="Arial" w:hAnsi="Arial" w:cs="Arial"/>
          <w:sz w:val="20"/>
          <w:szCs w:val="20"/>
        </w:rPr>
      </w:pPr>
      <w:r>
        <w:rPr>
          <w:rFonts w:ascii="Arial Black" w:hAnsi="Arial Black" w:cs="Arial Black"/>
          <w:b/>
          <w:bCs/>
          <w:sz w:val="20"/>
          <w:szCs w:val="20"/>
        </w:rPr>
        <w:t>Platební podmínky</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Kupující neposkytuje prodávajícímu zálohu.</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V souladu s ust. § 21 odst. 8 zákona č. 235/2004 Sb., o dani z přidané hodnoty, ve znění pozdějších předpisů (dále jen „zákon o DPH“), sjednávají smluvní strany jednorázové plnění. Zaplacení kupní ceny bude provedeno bezhotovostně po převzetí plnění kupujícím na základě prodávajícím vystaveného daňového dokladu (faktury), a to na bankovní účet prodávajícího uvedený v záhlaví této smlouvy. Za datum uskutečnění zdanitelného plnění se považuje den převzetí plnění kupujícím.</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Daňový doklad (fakturu) doručí prodávající kupujícímu nejpozději do 30 dnů ode dne předání a převzetí plnění na adresu kupujícího uvedenou v záhlaví této smlouvy. Splatnost faktury činí 14 dnů od data doručení faktury. </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Kromě náležitostí stanovených platnými právními předpisy pro daňový doklad je prodávající povinen ve faktuře uvést i tyto údaje:</w:t>
      </w:r>
    </w:p>
    <w:p w:rsidR="00A827B4" w:rsidRDefault="00A827B4" w:rsidP="00A827B4">
      <w:pPr>
        <w:tabs>
          <w:tab w:val="left" w:pos="851"/>
        </w:tabs>
        <w:suppressAutoHyphens w:val="0"/>
        <w:spacing w:before="60" w:after="60"/>
        <w:ind w:left="851" w:hanging="284"/>
        <w:rPr>
          <w:rFonts w:ascii="Arial" w:hAnsi="Arial" w:cs="Arial"/>
          <w:sz w:val="20"/>
          <w:szCs w:val="20"/>
        </w:rPr>
      </w:pPr>
      <w:r>
        <w:rPr>
          <w:rFonts w:ascii="Arial" w:hAnsi="Arial" w:cs="Arial"/>
          <w:sz w:val="20"/>
          <w:szCs w:val="20"/>
        </w:rPr>
        <w:t>a) IČ a DIČ kupujícího,</w:t>
      </w:r>
    </w:p>
    <w:p w:rsidR="00A827B4" w:rsidRDefault="00A827B4" w:rsidP="00A827B4">
      <w:pPr>
        <w:tabs>
          <w:tab w:val="left" w:pos="851"/>
        </w:tabs>
        <w:suppressAutoHyphens w:val="0"/>
        <w:spacing w:before="60" w:after="60"/>
        <w:ind w:left="851" w:hanging="284"/>
        <w:rPr>
          <w:rFonts w:ascii="Arial" w:hAnsi="Arial" w:cs="Arial"/>
          <w:sz w:val="20"/>
          <w:szCs w:val="20"/>
        </w:rPr>
      </w:pPr>
      <w:r>
        <w:rPr>
          <w:rFonts w:ascii="Arial" w:hAnsi="Arial" w:cs="Arial"/>
          <w:sz w:val="20"/>
          <w:szCs w:val="20"/>
        </w:rPr>
        <w:t>b) lhůtu splatnosti faktury,</w:t>
      </w:r>
    </w:p>
    <w:p w:rsidR="00A827B4" w:rsidRDefault="00A827B4" w:rsidP="00A827B4">
      <w:pPr>
        <w:tabs>
          <w:tab w:val="left" w:pos="851"/>
        </w:tabs>
        <w:suppressAutoHyphens w:val="0"/>
        <w:spacing w:before="60" w:after="60"/>
        <w:ind w:left="851" w:hanging="284"/>
        <w:rPr>
          <w:rFonts w:ascii="Arial" w:hAnsi="Arial" w:cs="Arial"/>
          <w:sz w:val="20"/>
          <w:szCs w:val="20"/>
        </w:rPr>
      </w:pPr>
      <w:r>
        <w:rPr>
          <w:rFonts w:ascii="Arial" w:hAnsi="Arial" w:cs="Arial"/>
          <w:sz w:val="20"/>
          <w:szCs w:val="20"/>
        </w:rPr>
        <w:t>d) označení osoby, která fakturu vyhotovila, včetně jejího podpisu a kontaktního telefonu.</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Doručení faktury se provede osobně oproti podpisu zmocněné osoby kupujícího nebo doručenkou prostřednictvím provozovatele poštovních služeb.</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Kupující je oprávněn vadnou fakturu před uplynutím lhůty splatnosti vrátit druhé smluvní straně bez zaplacení k provedení opravy.</w:t>
      </w:r>
    </w:p>
    <w:p w:rsidR="00A827B4" w:rsidRDefault="00A827B4" w:rsidP="00A827B4">
      <w:pPr>
        <w:tabs>
          <w:tab w:val="left" w:pos="540"/>
        </w:tabs>
        <w:suppressAutoHyphens w:val="0"/>
        <w:spacing w:before="60" w:after="60"/>
        <w:ind w:left="539"/>
        <w:rPr>
          <w:rFonts w:ascii="Arial" w:hAnsi="Arial" w:cs="Arial"/>
          <w:sz w:val="20"/>
          <w:szCs w:val="20"/>
        </w:rPr>
      </w:pPr>
      <w:r>
        <w:rPr>
          <w:rFonts w:ascii="Arial" w:hAnsi="Arial" w:cs="Arial"/>
          <w:sz w:val="20"/>
          <w:szCs w:val="20"/>
        </w:rPr>
        <w:tab/>
        <w:t>Ve vrácené faktuře objednatel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Povinnost zaplatit kupní cenu je splněna dnem odepsání příslušné částky z účtu kupujícího ve prospěch účtu prodávajícího.</w:t>
      </w:r>
    </w:p>
    <w:p w:rsidR="00A827B4" w:rsidRDefault="00A827B4" w:rsidP="00A827B4">
      <w:pPr>
        <w:tabs>
          <w:tab w:val="left" w:pos="540"/>
        </w:tabs>
        <w:suppressAutoHyphens w:val="0"/>
        <w:spacing w:before="60" w:after="60"/>
        <w:rPr>
          <w:rFonts w:ascii="Arial" w:hAnsi="Arial" w:cs="Arial"/>
          <w:sz w:val="20"/>
          <w:szCs w:val="20"/>
        </w:rPr>
      </w:pPr>
    </w:p>
    <w:p w:rsidR="00A827B4" w:rsidRDefault="00A827B4" w:rsidP="00A827B4">
      <w:pPr>
        <w:numPr>
          <w:ilvl w:val="0"/>
          <w:numId w:val="1"/>
        </w:numPr>
        <w:tabs>
          <w:tab w:val="left" w:pos="360"/>
        </w:tabs>
        <w:suppressAutoHyphens w:val="0"/>
        <w:ind w:left="360"/>
        <w:rPr>
          <w:rFonts w:ascii="Arial" w:hAnsi="Arial" w:cs="Arial"/>
          <w:sz w:val="20"/>
          <w:szCs w:val="20"/>
        </w:rPr>
      </w:pPr>
      <w:r>
        <w:rPr>
          <w:rFonts w:ascii="Arial Black" w:hAnsi="Arial Black" w:cs="Arial Black"/>
          <w:b/>
          <w:bCs/>
          <w:sz w:val="20"/>
          <w:szCs w:val="20"/>
        </w:rPr>
        <w:t>Termíny, místo plnění a dodací podmínky</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Prodávající je povinen dodat předmět smlouvy dle dílčích objednávek kupujícího v  termínu: nejpozději do </w:t>
      </w:r>
      <w:r w:rsidR="00DC231B">
        <w:rPr>
          <w:rFonts w:ascii="Arial" w:hAnsi="Arial" w:cs="Arial"/>
          <w:sz w:val="20"/>
          <w:szCs w:val="20"/>
        </w:rPr>
        <w:t>5.1.2018</w:t>
      </w:r>
      <w:r>
        <w:rPr>
          <w:rFonts w:ascii="Arial" w:hAnsi="Arial" w:cs="Arial"/>
          <w:sz w:val="20"/>
          <w:szCs w:val="20"/>
        </w:rPr>
        <w:t>.</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se zavazuje předat kupujícímu společně se zbožím všechny související dokumenty.</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Plnění bude prodávajícím kupujícímu předáno jako celek, a to včetně potřebných dokladů s tím, že kupující není povinen převzít částečné plnění nebo zboží, ke kterému prodávající nedodá příslušné doklady.</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Kupující nabývá vlastnické právo k předmětu smlouvy jeho převzetím a je oprávněn zboží používat. Tímto okamžikem přechází na kupujícího nebezpečí škody na předmětu plnění.  </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prohlašuje, že v období, na které se zakázka vztahuje je oprávněn poskytnout předmět smlouvy a zboží dodat.</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Místem plnění je sídlo kupujícího: Základní škola </w:t>
      </w:r>
      <w:r>
        <w:rPr>
          <w:rFonts w:ascii="Arial" w:hAnsi="Arial" w:cs="Arial"/>
          <w:sz w:val="20"/>
        </w:rPr>
        <w:t xml:space="preserve">náměstí </w:t>
      </w:r>
      <w:r w:rsidR="009E53CF">
        <w:rPr>
          <w:rFonts w:ascii="Arial" w:hAnsi="Arial" w:cs="Arial"/>
          <w:sz w:val="20"/>
        </w:rPr>
        <w:t>Dr.Hrubého 2</w:t>
      </w:r>
      <w:r>
        <w:rPr>
          <w:rFonts w:ascii="Arial" w:hAnsi="Arial" w:cs="Arial"/>
          <w:sz w:val="20"/>
        </w:rPr>
        <w:t>, 785 01 Šternberk</w:t>
      </w:r>
      <w:r>
        <w:rPr>
          <w:rFonts w:ascii="Arial" w:hAnsi="Arial" w:cs="Arial"/>
          <w:b/>
          <w:sz w:val="20"/>
        </w:rPr>
        <w:t xml:space="preserve">  </w:t>
      </w:r>
    </w:p>
    <w:p w:rsidR="00A827B4" w:rsidRDefault="00A827B4" w:rsidP="00A827B4">
      <w:pPr>
        <w:tabs>
          <w:tab w:val="left" w:pos="540"/>
        </w:tabs>
        <w:suppressAutoHyphens w:val="0"/>
        <w:spacing w:before="60" w:after="60"/>
        <w:ind w:left="720"/>
        <w:rPr>
          <w:rFonts w:ascii="Arial" w:hAnsi="Arial" w:cs="Arial"/>
          <w:sz w:val="20"/>
          <w:szCs w:val="20"/>
        </w:rPr>
      </w:pPr>
    </w:p>
    <w:p w:rsidR="00A827B4" w:rsidRPr="006378BF" w:rsidRDefault="00A827B4" w:rsidP="00A827B4">
      <w:pPr>
        <w:tabs>
          <w:tab w:val="left" w:pos="540"/>
        </w:tabs>
        <w:suppressAutoHyphens w:val="0"/>
        <w:spacing w:before="60" w:after="60"/>
        <w:ind w:left="720"/>
        <w:rPr>
          <w:rFonts w:ascii="Arial" w:hAnsi="Arial" w:cs="Arial"/>
          <w:sz w:val="20"/>
          <w:szCs w:val="20"/>
        </w:rPr>
      </w:pPr>
    </w:p>
    <w:p w:rsidR="00A827B4" w:rsidRDefault="00A827B4" w:rsidP="00A827B4">
      <w:pPr>
        <w:tabs>
          <w:tab w:val="left" w:pos="540"/>
        </w:tabs>
        <w:suppressAutoHyphens w:val="0"/>
        <w:spacing w:before="60" w:after="60"/>
        <w:rPr>
          <w:rFonts w:ascii="Arial" w:hAnsi="Arial" w:cs="Arial"/>
          <w:sz w:val="20"/>
          <w:szCs w:val="20"/>
        </w:rPr>
      </w:pPr>
    </w:p>
    <w:p w:rsidR="00A827B4" w:rsidRDefault="00A827B4" w:rsidP="00A827B4">
      <w:pPr>
        <w:numPr>
          <w:ilvl w:val="0"/>
          <w:numId w:val="1"/>
        </w:numPr>
        <w:suppressAutoHyphens w:val="0"/>
        <w:ind w:left="360"/>
        <w:rPr>
          <w:rFonts w:ascii="Arial" w:hAnsi="Arial" w:cs="Arial"/>
          <w:sz w:val="20"/>
          <w:szCs w:val="20"/>
        </w:rPr>
      </w:pPr>
      <w:r>
        <w:rPr>
          <w:rFonts w:ascii="Arial Black" w:hAnsi="Arial Black" w:cs="Arial Black"/>
          <w:b/>
          <w:bCs/>
          <w:sz w:val="20"/>
          <w:szCs w:val="20"/>
        </w:rPr>
        <w:t>Součinnost smluvních stran</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Smluvní strany se zavazují vyvinout veškeré úsilí k vytvoření potřebných podmínek pro splnění předmětu smlouvy dle podmínek stanovených touto smlouvou, které vyplývají z jejich smluvního postavení. To platí i v případech, kde to není výslovně stanoveno ustanovením této smlouvy.</w:t>
      </w:r>
    </w:p>
    <w:p w:rsidR="00A827B4" w:rsidRPr="00144CED"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sidRPr="00144CED">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827B4" w:rsidRDefault="00A827B4" w:rsidP="00A827B4">
      <w:pPr>
        <w:rPr>
          <w:rFonts w:ascii="Arial Black" w:hAnsi="Arial Black" w:cs="Arial Black"/>
          <w:b/>
          <w:bCs/>
          <w:sz w:val="20"/>
          <w:szCs w:val="20"/>
        </w:rPr>
      </w:pPr>
    </w:p>
    <w:p w:rsidR="00A827B4" w:rsidRDefault="00A827B4" w:rsidP="00A827B4">
      <w:pPr>
        <w:numPr>
          <w:ilvl w:val="0"/>
          <w:numId w:val="1"/>
        </w:numPr>
        <w:suppressAutoHyphens w:val="0"/>
        <w:ind w:left="360"/>
        <w:rPr>
          <w:rFonts w:ascii="Arial" w:hAnsi="Arial" w:cs="Arial"/>
          <w:sz w:val="20"/>
          <w:szCs w:val="20"/>
        </w:rPr>
      </w:pPr>
      <w:r>
        <w:rPr>
          <w:rFonts w:ascii="Arial Black" w:hAnsi="Arial Black" w:cs="Arial Black"/>
          <w:b/>
          <w:bCs/>
          <w:sz w:val="20"/>
          <w:szCs w:val="20"/>
        </w:rPr>
        <w:t>Záruka a záruční podmínky</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poskytne kupujícímu záruku za jakost prodaného zboží spočívající v tom, že zboží bude po záruční dobu způsobilé pro použití k jeho obvyklým účelům a zachová si obvyklé vlastnosti.</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Záruční doba začíná běžet dnem převzetí jednotlivého dílčího plnění kupujícím a trvá 12měsíců</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Vady zjištěné v průběhu záruční doby je povinen kupující u prodávajícího uplatnit písemně. O dobu čekání na opravu a o dobu vlastní opravy se prodlužuje záruční doba. Pokud není možné vadné zboží opravit, prodávající nahradí zboží zbožím novým.</w:t>
      </w:r>
    </w:p>
    <w:p w:rsidR="00A827B4" w:rsidRDefault="00A827B4" w:rsidP="00A827B4">
      <w:pPr>
        <w:tabs>
          <w:tab w:val="left" w:pos="540"/>
        </w:tabs>
        <w:suppressAutoHyphens w:val="0"/>
        <w:spacing w:before="60" w:after="60"/>
        <w:rPr>
          <w:rFonts w:ascii="Arial" w:hAnsi="Arial" w:cs="Arial"/>
          <w:sz w:val="20"/>
          <w:szCs w:val="20"/>
        </w:rPr>
      </w:pPr>
    </w:p>
    <w:p w:rsidR="00A827B4" w:rsidRDefault="00A827B4" w:rsidP="00A827B4">
      <w:pPr>
        <w:numPr>
          <w:ilvl w:val="0"/>
          <w:numId w:val="1"/>
        </w:numPr>
        <w:suppressAutoHyphens w:val="0"/>
        <w:ind w:left="360"/>
        <w:rPr>
          <w:rFonts w:ascii="Arial" w:hAnsi="Arial" w:cs="Arial"/>
          <w:sz w:val="20"/>
          <w:szCs w:val="20"/>
        </w:rPr>
      </w:pPr>
      <w:r>
        <w:rPr>
          <w:rFonts w:ascii="Arial Black" w:hAnsi="Arial Black" w:cs="Arial Black"/>
          <w:b/>
          <w:bCs/>
          <w:sz w:val="20"/>
          <w:szCs w:val="20"/>
        </w:rPr>
        <w:t>Smluvní pokuta a úrok z prodlení</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 případ prodlení se zaplacením kupní ceny sjednávají smluvní strany úrok z prodlení ve výši stanovené občanskoprávními předpisy.</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Kupující je oprávněn požadovat na prodávajícím smluvní pokutu za nedodržení jednotlivých termínů plnění předmětu smlouvy, které jsou stanoveny v čl. 5.1.této smlouvy, a to ve výši 0,05 % z ceny jednotlivého nedodaného dílčího plnění bez DPH za každý i započatý den prodlení. </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Úrok z prodlení a smluvní pokuta jsou splatné do 30 kalendářních dnů od data, kdy byla povinné straně doručena písemná výzva k jejich zaplacení oprávněnou stranou, a to na účet oprávněné strany uvedený v písemné výzvě.</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Smluvní strany se dohodly na vyloučení účinků ust. § 2050 občanského zákoníku s tím, že kupující má právo požadovat na prodávajícím náhradu škody vzniklé v souvislosti s nedodáním předmětu plnění včas.</w:t>
      </w:r>
    </w:p>
    <w:p w:rsidR="00A827B4" w:rsidRDefault="00A827B4" w:rsidP="00A827B4">
      <w:pPr>
        <w:tabs>
          <w:tab w:val="left" w:pos="540"/>
        </w:tabs>
        <w:suppressAutoHyphens w:val="0"/>
        <w:spacing w:before="60" w:after="60"/>
        <w:rPr>
          <w:rFonts w:ascii="Arial" w:hAnsi="Arial" w:cs="Arial"/>
          <w:sz w:val="20"/>
          <w:szCs w:val="20"/>
        </w:rPr>
      </w:pPr>
    </w:p>
    <w:p w:rsidR="00A827B4" w:rsidRDefault="00A827B4" w:rsidP="00A827B4">
      <w:pPr>
        <w:numPr>
          <w:ilvl w:val="0"/>
          <w:numId w:val="1"/>
        </w:numPr>
        <w:suppressAutoHyphens w:val="0"/>
        <w:ind w:left="360"/>
        <w:rPr>
          <w:rFonts w:ascii="Arial" w:hAnsi="Arial" w:cs="Arial"/>
          <w:sz w:val="20"/>
          <w:szCs w:val="20"/>
        </w:rPr>
      </w:pPr>
      <w:r>
        <w:rPr>
          <w:rFonts w:ascii="Arial Black" w:hAnsi="Arial Black" w:cs="Arial Black"/>
          <w:b/>
          <w:bCs/>
          <w:sz w:val="20"/>
          <w:szCs w:val="20"/>
        </w:rPr>
        <w:t>Odstoupení od smlouvy</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Smluvní strany se dohodly, že od smlouvy lze odstoupit z důvodu podstatného porušení smlouvy, za které se považuje prodlení s dodáním zboží delší než 7dnů nebo nezaplacením faktury s prodlením delším než 7 dnů.</w:t>
      </w:r>
    </w:p>
    <w:p w:rsidR="00A827B4" w:rsidRDefault="00A827B4" w:rsidP="00A827B4">
      <w:pPr>
        <w:tabs>
          <w:tab w:val="left" w:pos="540"/>
        </w:tabs>
        <w:spacing w:before="60" w:after="60"/>
        <w:rPr>
          <w:rFonts w:ascii="Arial" w:hAnsi="Arial" w:cs="Arial"/>
          <w:sz w:val="20"/>
          <w:szCs w:val="20"/>
        </w:rPr>
      </w:pPr>
    </w:p>
    <w:p w:rsidR="00A827B4" w:rsidRPr="00AE21B3" w:rsidRDefault="00A827B4" w:rsidP="00A827B4">
      <w:pPr>
        <w:numPr>
          <w:ilvl w:val="0"/>
          <w:numId w:val="1"/>
        </w:numPr>
        <w:suppressAutoHyphens w:val="0"/>
        <w:ind w:left="360"/>
        <w:rPr>
          <w:rFonts w:ascii="Arial" w:hAnsi="Arial" w:cs="Arial"/>
          <w:sz w:val="20"/>
          <w:szCs w:val="20"/>
        </w:rPr>
      </w:pPr>
      <w:r w:rsidRPr="00AE21B3">
        <w:rPr>
          <w:rFonts w:ascii="Arial Black" w:hAnsi="Arial Black" w:cs="Arial Black"/>
          <w:b/>
          <w:bCs/>
          <w:sz w:val="20"/>
          <w:szCs w:val="20"/>
        </w:rPr>
        <w:t>Závěrečná ujednání</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Tato smlouva nabývá platnosti a účinnosti dnem jejího podpisu oběma smluvními stranami.</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Změnit nebo doplnit smlouvu mohou smluvní strany pouze formou písemných dodatků, které budou vzestupně číslovány, výslovně prohlášeny za dodatek této smlouvy a podepsány oprávněnými zástupci smluvních stran.</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Smluvní strany se výslovně dohodly, že tato kupní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Tato smlouva je vyhotovena ve dvou stejnopisech s platností originálu podepsaných oprávněnými zástupci smluvních stran, přičemž kupující obdrží tři a prodávající jedno vyhotovení.</w:t>
      </w:r>
    </w:p>
    <w:p w:rsidR="00A827B4"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nemůže bez souhlasu kupujícího postoupit svá práva a povinnosti plynoucí ze smlouvy třetí osobě.</w:t>
      </w:r>
    </w:p>
    <w:p w:rsidR="00A827B4" w:rsidRPr="00A65890" w:rsidRDefault="00A827B4" w:rsidP="00A827B4">
      <w:pPr>
        <w:numPr>
          <w:ilvl w:val="1"/>
          <w:numId w:val="1"/>
        </w:numPr>
        <w:tabs>
          <w:tab w:val="left" w:pos="540"/>
        </w:tabs>
        <w:suppressAutoHyphens w:val="0"/>
        <w:spacing w:before="60" w:after="60"/>
        <w:ind w:left="539" w:hanging="539"/>
        <w:rPr>
          <w:rFonts w:ascii="Arial" w:hAnsi="Arial" w:cs="Arial"/>
          <w:sz w:val="20"/>
          <w:szCs w:val="20"/>
        </w:rPr>
      </w:pPr>
      <w:r w:rsidRPr="00A65890">
        <w:rPr>
          <w:rFonts w:ascii="Arial" w:hAnsi="Arial" w:cs="Arial"/>
          <w:sz w:val="20"/>
          <w:szCs w:val="20"/>
        </w:rPr>
        <w:lastRenderedPageBreak/>
        <w:t>Doklady budou uchovány způsobem uvedeným v zákoně č. 563/1991 Sb., o účetnictví, ve znění pozdějších předpisů.</w:t>
      </w:r>
    </w:p>
    <w:p w:rsidR="00A827B4" w:rsidRPr="00A65890" w:rsidRDefault="00A827B4" w:rsidP="00A827B4">
      <w:pPr>
        <w:numPr>
          <w:ilvl w:val="1"/>
          <w:numId w:val="1"/>
        </w:numPr>
        <w:tabs>
          <w:tab w:val="left" w:pos="540"/>
          <w:tab w:val="left" w:pos="567"/>
        </w:tabs>
        <w:suppressAutoHyphens w:val="0"/>
        <w:spacing w:before="60" w:after="60"/>
        <w:ind w:left="539" w:hanging="539"/>
        <w:rPr>
          <w:rFonts w:ascii="Arial" w:hAnsi="Arial" w:cs="Arial"/>
          <w:sz w:val="20"/>
          <w:szCs w:val="20"/>
        </w:rPr>
      </w:pPr>
      <w:r w:rsidRPr="00A65890">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A65890" w:rsidRPr="00A65890" w:rsidRDefault="00A65890" w:rsidP="00A65890">
      <w:pPr>
        <w:numPr>
          <w:ilvl w:val="1"/>
          <w:numId w:val="1"/>
        </w:numPr>
        <w:tabs>
          <w:tab w:val="left" w:pos="540"/>
          <w:tab w:val="left" w:pos="567"/>
        </w:tabs>
        <w:suppressAutoHyphens w:val="0"/>
        <w:spacing w:before="60" w:after="60"/>
        <w:ind w:left="539" w:hanging="539"/>
        <w:rPr>
          <w:rFonts w:ascii="Arial" w:hAnsi="Arial" w:cs="Arial"/>
          <w:sz w:val="20"/>
          <w:szCs w:val="20"/>
        </w:rPr>
      </w:pPr>
      <w:r w:rsidRPr="00A65890">
        <w:rPr>
          <w:rFonts w:ascii="Arial" w:hAnsi="Arial" w:cs="Arial"/>
          <w:sz w:val="20"/>
          <w:szCs w:val="20"/>
        </w:rPr>
        <w:t>Smluvní strany souhlasí s tím, že obsah smlouvy není obchodním tajemstvím a smluvní strany mohou smlouvu zveřejnit v rozsahu a za podmínek, jež vyplývají z obecně závazných právních předpisů.</w:t>
      </w:r>
    </w:p>
    <w:p w:rsidR="00A65890" w:rsidRPr="00A65890" w:rsidRDefault="00A65890" w:rsidP="00A65890">
      <w:pPr>
        <w:numPr>
          <w:ilvl w:val="1"/>
          <w:numId w:val="1"/>
        </w:numPr>
        <w:tabs>
          <w:tab w:val="left" w:pos="540"/>
          <w:tab w:val="left" w:pos="567"/>
        </w:tabs>
        <w:suppressAutoHyphens w:val="0"/>
        <w:spacing w:before="60" w:after="60"/>
        <w:ind w:left="539" w:hanging="539"/>
        <w:rPr>
          <w:rFonts w:ascii="Arial" w:hAnsi="Arial" w:cs="Arial"/>
          <w:sz w:val="20"/>
          <w:szCs w:val="20"/>
        </w:rPr>
      </w:pPr>
      <w:r w:rsidRPr="00A65890">
        <w:rPr>
          <w:rFonts w:ascii="Arial" w:hAnsi="Arial" w:cs="Arial"/>
          <w:sz w:val="20"/>
          <w:szCs w:val="20"/>
        </w:rPr>
        <w:t xml:space="preserve">Smluvní strany souhlasí s tím, že smlouva bude zveřejněna v registru smluv dle příslušných ustanovení zákona </w:t>
      </w:r>
      <w:r w:rsidRPr="00A65890">
        <w:rPr>
          <w:rFonts w:ascii="Arial" w:hAnsi="Arial" w:cs="Arial"/>
          <w:sz w:val="20"/>
          <w:szCs w:val="20"/>
        </w:rPr>
        <w:br/>
        <w:t>č. 340/2015 Sb., o zvláštních podmínkách účinnosti některých smluv, uveřejňování těchto smluv a o registru smluv (zákon o registru smluv).</w:t>
      </w:r>
    </w:p>
    <w:p w:rsidR="00A65890" w:rsidRPr="00A65890" w:rsidRDefault="00A65890" w:rsidP="00A65890">
      <w:pPr>
        <w:numPr>
          <w:ilvl w:val="1"/>
          <w:numId w:val="1"/>
        </w:numPr>
        <w:tabs>
          <w:tab w:val="left" w:pos="540"/>
          <w:tab w:val="left" w:pos="567"/>
        </w:tabs>
        <w:suppressAutoHyphens w:val="0"/>
        <w:spacing w:before="60" w:after="60"/>
        <w:ind w:left="539" w:hanging="539"/>
        <w:rPr>
          <w:rFonts w:ascii="Arial" w:hAnsi="Arial" w:cs="Arial"/>
          <w:sz w:val="20"/>
          <w:szCs w:val="20"/>
        </w:rPr>
      </w:pPr>
      <w:r w:rsidRPr="00A65890">
        <w:rPr>
          <w:rFonts w:ascii="Arial" w:hAnsi="Arial" w:cs="Arial"/>
          <w:sz w:val="20"/>
          <w:szCs w:val="20"/>
        </w:rPr>
        <w:t xml:space="preserve">Smluvní strany se dohodly, že zákonnou povinnost dle § 5 odst. 2 zákona o registru smluv splní </w:t>
      </w:r>
      <w:r>
        <w:rPr>
          <w:rFonts w:ascii="Arial" w:hAnsi="Arial" w:cs="Arial"/>
          <w:sz w:val="20"/>
          <w:szCs w:val="20"/>
        </w:rPr>
        <w:t xml:space="preserve"> </w:t>
      </w:r>
      <w:r w:rsidRPr="00A65890">
        <w:rPr>
          <w:rFonts w:ascii="Arial" w:hAnsi="Arial" w:cs="Arial"/>
          <w:sz w:val="20"/>
          <w:szCs w:val="20"/>
        </w:rPr>
        <w:t>kupující, tj. Základní škola Dr. Hrubého 2, Šternberk.</w:t>
      </w: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195454" w:rsidRDefault="00195454" w:rsidP="00A827B4">
      <w:pPr>
        <w:tabs>
          <w:tab w:val="left" w:pos="900"/>
        </w:tabs>
        <w:rPr>
          <w:rFonts w:ascii="Arial" w:hAnsi="Arial" w:cs="Arial"/>
          <w:sz w:val="20"/>
          <w:szCs w:val="20"/>
        </w:rPr>
      </w:pPr>
    </w:p>
    <w:p w:rsidR="00195454" w:rsidRDefault="00195454" w:rsidP="00A827B4">
      <w:pPr>
        <w:tabs>
          <w:tab w:val="left" w:pos="900"/>
        </w:tabs>
        <w:rPr>
          <w:rFonts w:ascii="Arial" w:hAnsi="Arial" w:cs="Arial"/>
          <w:sz w:val="20"/>
          <w:szCs w:val="20"/>
        </w:rPr>
      </w:pPr>
    </w:p>
    <w:p w:rsidR="00195454" w:rsidRDefault="00195454" w:rsidP="00A827B4">
      <w:pPr>
        <w:tabs>
          <w:tab w:val="left" w:pos="900"/>
        </w:tabs>
        <w:rPr>
          <w:rFonts w:ascii="Arial" w:hAnsi="Arial" w:cs="Arial"/>
          <w:sz w:val="20"/>
          <w:szCs w:val="20"/>
        </w:rPr>
      </w:pPr>
    </w:p>
    <w:p w:rsidR="00195454" w:rsidRDefault="00195454" w:rsidP="00A827B4">
      <w:pPr>
        <w:tabs>
          <w:tab w:val="left" w:pos="900"/>
        </w:tabs>
        <w:rPr>
          <w:rFonts w:ascii="Arial" w:hAnsi="Arial" w:cs="Arial"/>
          <w:sz w:val="20"/>
          <w:szCs w:val="20"/>
        </w:rPr>
      </w:pPr>
    </w:p>
    <w:p w:rsidR="00195454" w:rsidRDefault="00195454" w:rsidP="00A827B4">
      <w:pPr>
        <w:tabs>
          <w:tab w:val="left" w:pos="900"/>
        </w:tabs>
        <w:rPr>
          <w:rFonts w:ascii="Arial" w:hAnsi="Arial" w:cs="Arial"/>
          <w:sz w:val="20"/>
          <w:szCs w:val="20"/>
        </w:rPr>
      </w:pPr>
    </w:p>
    <w:p w:rsidR="00195454" w:rsidRDefault="00195454" w:rsidP="00A827B4">
      <w:pPr>
        <w:tabs>
          <w:tab w:val="left" w:pos="900"/>
        </w:tabs>
        <w:rPr>
          <w:rFonts w:ascii="Arial" w:hAnsi="Arial" w:cs="Arial"/>
          <w:sz w:val="20"/>
          <w:szCs w:val="20"/>
        </w:rPr>
      </w:pPr>
    </w:p>
    <w:p w:rsidR="00195454" w:rsidRDefault="00195454" w:rsidP="00A827B4">
      <w:pPr>
        <w:tabs>
          <w:tab w:val="left" w:pos="900"/>
        </w:tabs>
        <w:rPr>
          <w:rFonts w:ascii="Arial" w:hAnsi="Arial" w:cs="Arial"/>
          <w:sz w:val="20"/>
          <w:szCs w:val="20"/>
        </w:rPr>
      </w:pPr>
    </w:p>
    <w:p w:rsidR="00195454" w:rsidRDefault="0019545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p>
    <w:p w:rsidR="00A827B4" w:rsidRDefault="00A827B4" w:rsidP="00A827B4">
      <w:pPr>
        <w:tabs>
          <w:tab w:val="left" w:pos="900"/>
        </w:tabs>
        <w:rPr>
          <w:rFonts w:ascii="Arial" w:hAnsi="Arial" w:cs="Arial"/>
          <w:sz w:val="20"/>
          <w:szCs w:val="20"/>
        </w:rPr>
      </w:pPr>
      <w:r>
        <w:rPr>
          <w:rFonts w:ascii="Arial" w:hAnsi="Arial" w:cs="Arial"/>
          <w:sz w:val="20"/>
          <w:szCs w:val="20"/>
        </w:rPr>
        <w:t xml:space="preserve">Ve Šternberku dne </w:t>
      </w:r>
      <w:r w:rsidR="001F648C">
        <w:rPr>
          <w:rFonts w:ascii="Arial" w:hAnsi="Arial" w:cs="Arial"/>
          <w:sz w:val="20"/>
          <w:szCs w:val="20"/>
        </w:rPr>
        <w:t>18.12.2017</w:t>
      </w:r>
      <w:r>
        <w:rPr>
          <w:rFonts w:ascii="Arial" w:hAnsi="Arial" w:cs="Arial"/>
          <w:sz w:val="20"/>
          <w:szCs w:val="20"/>
        </w:rPr>
        <w:t xml:space="preserve"> </w:t>
      </w:r>
      <w:r>
        <w:rPr>
          <w:rFonts w:ascii="Arial" w:hAnsi="Arial" w:cs="Arial"/>
          <w:sz w:val="20"/>
          <w:szCs w:val="20"/>
        </w:rPr>
        <w:tab/>
        <w:t xml:space="preserve">                        V Nové Vsi </w:t>
      </w:r>
      <w:r w:rsidR="003011FC">
        <w:rPr>
          <w:rFonts w:ascii="Arial" w:hAnsi="Arial" w:cs="Arial"/>
          <w:sz w:val="20"/>
          <w:szCs w:val="20"/>
        </w:rPr>
        <w:t>18</w:t>
      </w:r>
      <w:r>
        <w:rPr>
          <w:rFonts w:ascii="Arial" w:hAnsi="Arial" w:cs="Arial"/>
          <w:sz w:val="20"/>
          <w:szCs w:val="20"/>
        </w:rPr>
        <w:t>.</w:t>
      </w:r>
      <w:r w:rsidR="003011FC">
        <w:rPr>
          <w:rFonts w:ascii="Arial" w:hAnsi="Arial" w:cs="Arial"/>
          <w:sz w:val="20"/>
          <w:szCs w:val="20"/>
        </w:rPr>
        <w:t>prosince</w:t>
      </w:r>
      <w:r w:rsidR="009E53CF">
        <w:rPr>
          <w:rFonts w:ascii="Arial" w:hAnsi="Arial" w:cs="Arial"/>
          <w:sz w:val="20"/>
          <w:szCs w:val="20"/>
        </w:rPr>
        <w:t>.2017</w:t>
      </w: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ind w:left="720"/>
        <w:rPr>
          <w:rFonts w:ascii="Arial" w:hAnsi="Arial" w:cs="Arial"/>
          <w:sz w:val="20"/>
          <w:szCs w:val="20"/>
        </w:rPr>
      </w:pPr>
    </w:p>
    <w:p w:rsidR="00A827B4" w:rsidRDefault="00A827B4" w:rsidP="00A827B4">
      <w:pPr>
        <w:tabs>
          <w:tab w:val="left" w:pos="900"/>
        </w:tabs>
        <w:rPr>
          <w:rFonts w:ascii="Arial" w:eastAsia="Arial" w:hAnsi="Arial" w:cs="Arial"/>
          <w:sz w:val="20"/>
          <w:szCs w:val="20"/>
        </w:rPr>
      </w:pPr>
      <w:r>
        <w:rPr>
          <w:rFonts w:ascii="Arial" w:eastAsia="Arial" w:hAnsi="Arial" w:cs="Arial"/>
          <w:sz w:val="20"/>
          <w:szCs w:val="20"/>
        </w:rPr>
        <w:t>……………………………………</w:t>
      </w:r>
      <w:r>
        <w:rPr>
          <w:rFonts w:ascii="Arial" w:hAnsi="Arial" w:cs="Arial"/>
          <w:sz w:val="20"/>
          <w:szCs w:val="20"/>
        </w:rPr>
        <w:t xml:space="preserve">...........                           </w:t>
      </w:r>
      <w:r>
        <w:rPr>
          <w:rFonts w:ascii="Arial" w:hAnsi="Arial" w:cs="Arial"/>
          <w:sz w:val="20"/>
          <w:szCs w:val="20"/>
        </w:rPr>
        <w:tab/>
        <w:t>……………………………………………….</w:t>
      </w:r>
    </w:p>
    <w:p w:rsidR="00A827B4" w:rsidRDefault="00A827B4" w:rsidP="00A827B4">
      <w:pPr>
        <w:tabs>
          <w:tab w:val="left" w:pos="900"/>
        </w:tabs>
        <w:ind w:left="72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prodávající – Vitoul Jan</w:t>
      </w:r>
    </w:p>
    <w:p w:rsidR="00A827B4" w:rsidRDefault="00A827B4" w:rsidP="00A827B4">
      <w:pPr>
        <w:tabs>
          <w:tab w:val="left" w:pos="900"/>
        </w:tabs>
        <w:ind w:left="720"/>
      </w:pPr>
      <w:r>
        <w:rPr>
          <w:rFonts w:ascii="Arial" w:hAnsi="Arial" w:cs="Arial"/>
          <w:sz w:val="20"/>
          <w:szCs w:val="20"/>
        </w:rPr>
        <w:tab/>
      </w:r>
    </w:p>
    <w:p w:rsidR="00A827B4" w:rsidRDefault="00A827B4" w:rsidP="00A827B4">
      <w:pPr>
        <w:ind w:left="360"/>
      </w:pPr>
    </w:p>
    <w:p w:rsidR="00A827B4" w:rsidRDefault="00A827B4" w:rsidP="00A827B4">
      <w:pPr>
        <w:ind w:left="360"/>
      </w:pPr>
    </w:p>
    <w:p w:rsidR="00724A57" w:rsidRDefault="00724A57"/>
    <w:sectPr w:rsidR="00724A57" w:rsidSect="00724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A75ACD34"/>
    <w:name w:val="WW8Num8"/>
    <w:lvl w:ilvl="0">
      <w:start w:val="1"/>
      <w:numFmt w:val="decimal"/>
      <w:lvlText w:val="%1."/>
      <w:lvlJc w:val="left"/>
      <w:pPr>
        <w:tabs>
          <w:tab w:val="num" w:pos="927"/>
        </w:tabs>
        <w:ind w:left="927" w:hanging="360"/>
      </w:pPr>
    </w:lvl>
    <w:lvl w:ilvl="1">
      <w:start w:val="1"/>
      <w:numFmt w:val="decimal"/>
      <w:lvlText w:val="%1.%2."/>
      <w:lvlJc w:val="left"/>
      <w:pPr>
        <w:tabs>
          <w:tab w:val="num" w:pos="1003"/>
        </w:tabs>
        <w:ind w:left="1003" w:hanging="720"/>
      </w:pPr>
      <w:rPr>
        <w:rFonts w:cs="Arial"/>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A827B4"/>
    <w:rsid w:val="001946E7"/>
    <w:rsid w:val="00195454"/>
    <w:rsid w:val="001F648C"/>
    <w:rsid w:val="003011FC"/>
    <w:rsid w:val="00367ADA"/>
    <w:rsid w:val="0042048B"/>
    <w:rsid w:val="00463DFD"/>
    <w:rsid w:val="00496B81"/>
    <w:rsid w:val="004D1830"/>
    <w:rsid w:val="00545F31"/>
    <w:rsid w:val="006557BE"/>
    <w:rsid w:val="00724A57"/>
    <w:rsid w:val="00901AB5"/>
    <w:rsid w:val="0095482E"/>
    <w:rsid w:val="009E53CF"/>
    <w:rsid w:val="00A65890"/>
    <w:rsid w:val="00A827B4"/>
    <w:rsid w:val="00D93C16"/>
    <w:rsid w:val="00DC231B"/>
    <w:rsid w:val="00DE081A"/>
    <w:rsid w:val="00E243CA"/>
    <w:rsid w:val="00EB7CBA"/>
    <w:rsid w:val="00FA7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03E331BA-41D8-42B9-BC07-2DCDF469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27B4"/>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3">
    <w:name w:val="Smlouva3"/>
    <w:basedOn w:val="Normln"/>
    <w:rsid w:val="00A827B4"/>
    <w:pPr>
      <w:widowControl w:val="0"/>
      <w:spacing w:before="120"/>
      <w:jc w:val="both"/>
    </w:pPr>
    <w:rPr>
      <w:szCs w:val="20"/>
    </w:rPr>
  </w:style>
  <w:style w:type="paragraph" w:customStyle="1" w:styleId="SMLOUVAZAVOR">
    <w:name w:val="SMLOUVA ZAVOR"/>
    <w:basedOn w:val="Normln"/>
    <w:rsid w:val="00A827B4"/>
    <w:pPr>
      <w:overflowPunct w:val="0"/>
      <w:autoSpaceDE w:val="0"/>
      <w:spacing w:before="60" w:after="60"/>
      <w:ind w:left="1134"/>
      <w:textAlignment w:val="baseline"/>
    </w:pPr>
    <w:rPr>
      <w:rFonts w:ascii="Arial" w:hAnsi="Arial" w:cs="Arial"/>
      <w:i/>
      <w:color w:val="000000"/>
      <w:sz w:val="20"/>
      <w:szCs w:val="20"/>
    </w:rPr>
  </w:style>
  <w:style w:type="paragraph" w:customStyle="1" w:styleId="dkanormln">
    <w:name w:val="Øádka normální"/>
    <w:basedOn w:val="Normln"/>
    <w:rsid w:val="00A827B4"/>
    <w:pPr>
      <w:suppressAutoHyphens w:val="0"/>
    </w:pPr>
    <w:rPr>
      <w:kern w:val="1"/>
      <w:szCs w:val="20"/>
    </w:rPr>
  </w:style>
  <w:style w:type="paragraph" w:customStyle="1" w:styleId="Normln0">
    <w:name w:val="Normální~"/>
    <w:basedOn w:val="Normln"/>
    <w:rsid w:val="00A827B4"/>
    <w:pPr>
      <w:widowControl w:val="0"/>
      <w:suppressAutoHyphens w:val="0"/>
    </w:pPr>
    <w:rPr>
      <w:szCs w:val="20"/>
      <w:lang w:eastAsia="cs-CZ"/>
    </w:rPr>
  </w:style>
  <w:style w:type="character" w:styleId="Hypertextovodkaz">
    <w:name w:val="Hyperlink"/>
    <w:basedOn w:val="Standardnpsmoodstavce"/>
    <w:uiPriority w:val="99"/>
    <w:semiHidden/>
    <w:unhideWhenUsed/>
    <w:rsid w:val="00A827B4"/>
    <w:rPr>
      <w:color w:val="0000FF"/>
      <w:u w:val="single"/>
    </w:rPr>
  </w:style>
  <w:style w:type="paragraph" w:styleId="Textbubliny">
    <w:name w:val="Balloon Text"/>
    <w:basedOn w:val="Normln"/>
    <w:link w:val="TextbublinyChar"/>
    <w:uiPriority w:val="99"/>
    <w:semiHidden/>
    <w:unhideWhenUsed/>
    <w:rsid w:val="00D93C16"/>
    <w:rPr>
      <w:rFonts w:ascii="Tahoma" w:hAnsi="Tahoma" w:cs="Tahoma"/>
      <w:sz w:val="16"/>
      <w:szCs w:val="16"/>
    </w:rPr>
  </w:style>
  <w:style w:type="character" w:customStyle="1" w:styleId="TextbublinyChar">
    <w:name w:val="Text bubliny Char"/>
    <w:basedOn w:val="Standardnpsmoodstavce"/>
    <w:link w:val="Textbubliny"/>
    <w:uiPriority w:val="99"/>
    <w:semiHidden/>
    <w:rsid w:val="00D93C16"/>
    <w:rPr>
      <w:rFonts w:ascii="Tahoma" w:eastAsia="Times New Roman" w:hAnsi="Tahoma" w:cs="Tahoma"/>
      <w:sz w:val="16"/>
      <w:szCs w:val="16"/>
      <w:lang w:eastAsia="zh-CN"/>
    </w:rPr>
  </w:style>
  <w:style w:type="paragraph" w:styleId="Odstavecseseznamem">
    <w:name w:val="List Paragraph"/>
    <w:basedOn w:val="Normln"/>
    <w:uiPriority w:val="34"/>
    <w:qFormat/>
    <w:rsid w:val="00A65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ecny%20%28zavinac%29%20zsns-stbk%28tecka%29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22B9-3120-48B5-A5A5-16945205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1434</Words>
  <Characters>8465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Miloslav Benes</cp:lastModifiedBy>
  <cp:revision>16</cp:revision>
  <cp:lastPrinted>2017-07-17T06:02:00Z</cp:lastPrinted>
  <dcterms:created xsi:type="dcterms:W3CDTF">2017-07-02T19:01:00Z</dcterms:created>
  <dcterms:modified xsi:type="dcterms:W3CDTF">2017-12-20T08:06:00Z</dcterms:modified>
</cp:coreProperties>
</file>