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xxxx</w:t>
      </w:r>
      <w:bookmarkStart w:id="0" w:name="_GoBack"/>
      <w:bookmarkEnd w:id="0"/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15" w:right="502" w:hanging="1"/>
        <w:rPr>
          <w:rFonts w:ascii="Calibri" w:hAnsi="Calibri" w:cs="Calibri"/>
          <w:b/>
          <w:bCs/>
        </w:rPr>
      </w:pPr>
      <w:proofErr w:type="gramStart"/>
      <w:r w:rsidRPr="004D3BB0">
        <w:rPr>
          <w:rFonts w:ascii="Calibri" w:hAnsi="Calibri" w:cs="Calibri"/>
          <w:b/>
          <w:bCs/>
        </w:rPr>
        <w:t>Od</w:t>
      </w:r>
      <w:proofErr w:type="gramEnd"/>
      <w:r w:rsidRPr="004D3BB0">
        <w:rPr>
          <w:rFonts w:ascii="Calibri" w:hAnsi="Calibri" w:cs="Calibri"/>
          <w:b/>
          <w:bCs/>
        </w:rPr>
        <w:t>: Odesláno: Komu: Předmět: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234" w:after="0" w:line="274" w:lineRule="exact"/>
        <w:rPr>
          <w:rFonts w:ascii="Calibri" w:hAnsi="Calibri" w:cs="Calibri"/>
          <w:color w:val="040404"/>
          <w:sz w:val="23"/>
          <w:szCs w:val="23"/>
        </w:rPr>
      </w:pPr>
      <w:proofErr w:type="spellStart"/>
      <w:r w:rsidRPr="004D3BB0">
        <w:rPr>
          <w:rFonts w:ascii="Calibri" w:hAnsi="Calibri" w:cs="Calibri"/>
          <w:color w:val="040404"/>
          <w:sz w:val="23"/>
          <w:szCs w:val="23"/>
        </w:rPr>
        <w:t>xxxx</w:t>
      </w:r>
      <w:proofErr w:type="spellEnd"/>
      <w:r w:rsidRPr="004D3BB0">
        <w:rPr>
          <w:rFonts w:ascii="Calibri" w:hAnsi="Calibri" w:cs="Calibri"/>
          <w:color w:val="040404"/>
          <w:sz w:val="23"/>
          <w:szCs w:val="23"/>
        </w:rPr>
        <w:t xml:space="preserve"> &lt;</w:t>
      </w:r>
      <w:hyperlink r:id="rId5" w:history="1">
        <w:r w:rsidRPr="004D3BB0">
          <w:rPr>
            <w:rFonts w:ascii="Calibri" w:hAnsi="Calibri" w:cs="Calibri"/>
            <w:color w:val="040404"/>
            <w:sz w:val="23"/>
            <w:szCs w:val="23"/>
          </w:rPr>
          <w:t>xxxx@lfl.cuni.cz&gt;</w:t>
        </w:r>
      </w:hyperlink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"/>
        <w:rPr>
          <w:rFonts w:ascii="Calibri" w:hAnsi="Calibri" w:cs="Calibri"/>
          <w:color w:val="040404"/>
          <w:sz w:val="23"/>
          <w:szCs w:val="23"/>
        </w:rPr>
      </w:pPr>
      <w:r w:rsidRPr="004D3BB0">
        <w:rPr>
          <w:rFonts w:ascii="Calibri" w:hAnsi="Calibri" w:cs="Calibri"/>
          <w:color w:val="040404"/>
          <w:sz w:val="23"/>
          <w:szCs w:val="23"/>
        </w:rPr>
        <w:t>18. prosince 2017 8:18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"/>
        <w:rPr>
          <w:rFonts w:ascii="Calibri" w:hAnsi="Calibri" w:cs="Calibri"/>
          <w:color w:val="030303"/>
          <w:sz w:val="23"/>
          <w:szCs w:val="23"/>
        </w:rPr>
      </w:pPr>
      <w:proofErr w:type="spellStart"/>
      <w:r w:rsidRPr="004D3BB0">
        <w:rPr>
          <w:rFonts w:ascii="Calibri" w:hAnsi="Calibri" w:cs="Calibri"/>
          <w:color w:val="030303"/>
          <w:sz w:val="23"/>
          <w:szCs w:val="23"/>
        </w:rPr>
        <w:t>xxxx</w:t>
      </w:r>
      <w:proofErr w:type="spellEnd"/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"/>
        <w:rPr>
          <w:rFonts w:ascii="Calibri" w:hAnsi="Calibri" w:cs="Calibri"/>
          <w:color w:val="030303"/>
          <w:sz w:val="23"/>
          <w:szCs w:val="23"/>
        </w:rPr>
      </w:pPr>
      <w:r w:rsidRPr="004D3BB0">
        <w:rPr>
          <w:rFonts w:ascii="Calibri" w:hAnsi="Calibri" w:cs="Calibri"/>
          <w:color w:val="030303"/>
          <w:sz w:val="23"/>
          <w:szCs w:val="23"/>
        </w:rPr>
        <w:t>FW: Nabídka na vypracování znaleckého posudku.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90" w:after="0" w:line="240" w:lineRule="auto"/>
        <w:ind w:left="215"/>
        <w:rPr>
          <w:rFonts w:ascii="Calibri" w:hAnsi="Calibri" w:cs="Calibri"/>
          <w:b/>
          <w:bCs/>
        </w:rPr>
      </w:pPr>
      <w:proofErr w:type="spellStart"/>
      <w:r w:rsidRPr="004D3BB0">
        <w:rPr>
          <w:rFonts w:ascii="Calibri" w:hAnsi="Calibri" w:cs="Calibri"/>
          <w:b/>
          <w:bCs/>
        </w:rPr>
        <w:t>xxxx</w:t>
      </w:r>
      <w:proofErr w:type="spellEnd"/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232" w:right="6947" w:hanging="10"/>
        <w:rPr>
          <w:rFonts w:ascii="Calibri" w:hAnsi="Calibri" w:cs="Calibri"/>
          <w:color w:val="050505"/>
          <w:sz w:val="23"/>
          <w:szCs w:val="23"/>
        </w:rPr>
      </w:pPr>
      <w:r w:rsidRPr="004D3BB0">
        <w:rPr>
          <w:rFonts w:ascii="Calibri" w:hAnsi="Calibri" w:cs="Calibri"/>
          <w:color w:val="050505"/>
          <w:sz w:val="23"/>
          <w:szCs w:val="23"/>
        </w:rPr>
        <w:t>vedoucí provozně -technického oddělení i. lékařské fakulty Univerzity Karlovy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6" w:after="0" w:line="540" w:lineRule="atLeast"/>
        <w:ind w:left="236" w:right="7750" w:hanging="8"/>
        <w:rPr>
          <w:rFonts w:ascii="Calibri" w:hAnsi="Calibri" w:cs="Calibri"/>
          <w:color w:val="050505"/>
          <w:sz w:val="23"/>
          <w:szCs w:val="23"/>
        </w:rPr>
      </w:pPr>
      <w:r w:rsidRPr="004D3BB0">
        <w:rPr>
          <w:rFonts w:ascii="Calibri" w:hAnsi="Calibri" w:cs="Calibri"/>
          <w:color w:val="050505"/>
          <w:sz w:val="23"/>
          <w:szCs w:val="23"/>
        </w:rPr>
        <w:t xml:space="preserve">Kateřinská 32, 121 08 Praha 2 tel.: </w:t>
      </w:r>
      <w:proofErr w:type="spellStart"/>
      <w:r w:rsidRPr="004D3BB0">
        <w:rPr>
          <w:rFonts w:ascii="Calibri" w:hAnsi="Calibri" w:cs="Calibri"/>
          <w:color w:val="050505"/>
          <w:sz w:val="23"/>
          <w:szCs w:val="23"/>
        </w:rPr>
        <w:t>xxxx</w:t>
      </w:r>
      <w:proofErr w:type="spellEnd"/>
      <w:r w:rsidRPr="004D3BB0">
        <w:rPr>
          <w:rFonts w:ascii="Calibri" w:hAnsi="Calibri" w:cs="Calibri"/>
          <w:color w:val="050505"/>
          <w:sz w:val="23"/>
          <w:szCs w:val="23"/>
        </w:rPr>
        <w:t xml:space="preserve"> mob.: </w:t>
      </w:r>
      <w:proofErr w:type="spellStart"/>
      <w:r w:rsidRPr="004D3BB0">
        <w:rPr>
          <w:rFonts w:ascii="Calibri" w:hAnsi="Calibri" w:cs="Calibri"/>
          <w:color w:val="050505"/>
          <w:sz w:val="23"/>
          <w:szCs w:val="23"/>
        </w:rPr>
        <w:t>xxxx</w:t>
      </w:r>
      <w:proofErr w:type="spellEnd"/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250"/>
        <w:rPr>
          <w:rFonts w:ascii="Calibri" w:hAnsi="Calibri" w:cs="Calibri"/>
          <w:color w:val="050505"/>
          <w:sz w:val="23"/>
          <w:szCs w:val="23"/>
        </w:rPr>
      </w:pPr>
      <w:hyperlink r:id="rId6" w:history="1">
        <w:r w:rsidRPr="004D3BB0">
          <w:rPr>
            <w:rFonts w:ascii="Calibri" w:hAnsi="Calibri" w:cs="Calibri"/>
            <w:color w:val="050505"/>
            <w:sz w:val="23"/>
            <w:szCs w:val="23"/>
          </w:rPr>
          <w:t>mail:xxxx@lf1.cuni.cz</w:t>
        </w:r>
      </w:hyperlink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sz w:val="31"/>
          <w:szCs w:val="31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196" w:lineRule="exact"/>
        <w:ind w:left="144" w:right="95" w:firstLine="6"/>
        <w:rPr>
          <w:rFonts w:ascii="Calibri" w:hAnsi="Calibri" w:cs="Calibri"/>
          <w:color w:val="0F0F0F"/>
          <w:sz w:val="17"/>
          <w:szCs w:val="17"/>
        </w:rPr>
      </w:pPr>
      <w:r w:rsidRPr="004D3BB0">
        <w:rPr>
          <w:rFonts w:ascii="Calibri" w:hAnsi="Calibri" w:cs="Calibri"/>
          <w:color w:val="0F0F0F"/>
          <w:sz w:val="17"/>
          <w:szCs w:val="17"/>
        </w:rPr>
        <w:t xml:space="preserve">Odesílatel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uvJ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>&lt;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lí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 xml:space="preserve">, že pokud je tato zpráva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souči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>'!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sti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 xml:space="preserve"> právního jednání </w:t>
      </w:r>
      <w:proofErr w:type="gramStart"/>
      <w:r w:rsidRPr="004D3BB0">
        <w:rPr>
          <w:rFonts w:ascii="Calibri" w:hAnsi="Calibri" w:cs="Calibri"/>
          <w:color w:val="0F0F0F"/>
          <w:sz w:val="17"/>
          <w:szCs w:val="17"/>
        </w:rPr>
        <w:t xml:space="preserve">závazkového,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ze.jménu</w:t>
      </w:r>
      <w:proofErr w:type="spellEnd"/>
      <w:proofErr w:type="gramEnd"/>
      <w:r w:rsidRPr="004D3BB0">
        <w:rPr>
          <w:rFonts w:ascii="Calibri" w:hAnsi="Calibri" w:cs="Calibri"/>
          <w:color w:val="0F0F0F"/>
          <w:sz w:val="17"/>
          <w:szCs w:val="17"/>
        </w:rPr>
        <w:t xml:space="preserve"> obchodního charakteru a není v textu zprávy výslov11ě uvedeno jinak, je tato zpráva pouhou informací. S odvoláním na příslušná </w:t>
      </w:r>
      <w:proofErr w:type="gramStart"/>
      <w:r w:rsidRPr="004D3BB0">
        <w:rPr>
          <w:rFonts w:ascii="Calibri" w:hAnsi="Calibri" w:cs="Calibri"/>
          <w:color w:val="0F0F0F"/>
          <w:sz w:val="17"/>
          <w:szCs w:val="17"/>
        </w:rPr>
        <w:t xml:space="preserve">ustanoveni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z.C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>.</w:t>
      </w:r>
      <w:proofErr w:type="gramEnd"/>
      <w:r w:rsidRPr="004D3BB0">
        <w:rPr>
          <w:rFonts w:ascii="Calibri" w:hAnsi="Calibri" w:cs="Calibri"/>
          <w:color w:val="0F0F0F"/>
          <w:sz w:val="17"/>
          <w:szCs w:val="17"/>
        </w:rPr>
        <w:t xml:space="preserve"> 89/2012 Sb., občanského zákoníku, dále odesílatel sděluje, že jej obsah této zprávy v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Zádnérn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 xml:space="preserve"> směru nezavazuje a že zejména nemá v úmyslu touto zprávou uzc1vřít smlouvu, přijmout nabídku c1ni potvrdit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uzavfení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 xml:space="preserve"> smlouvy. Tato zpráva není jednáním o smlouvě a nezakládá </w:t>
      </w:r>
      <w:proofErr w:type="spellStart"/>
      <w:r w:rsidRPr="004D3BB0">
        <w:rPr>
          <w:rFonts w:ascii="Calibri" w:hAnsi="Calibri" w:cs="Calibri"/>
          <w:color w:val="0F0F0F"/>
          <w:sz w:val="17"/>
          <w:szCs w:val="17"/>
        </w:rPr>
        <w:t>předsrnluvní</w:t>
      </w:r>
      <w:proofErr w:type="spellEnd"/>
      <w:r w:rsidRPr="004D3BB0">
        <w:rPr>
          <w:rFonts w:ascii="Calibri" w:hAnsi="Calibri" w:cs="Calibri"/>
          <w:color w:val="0F0F0F"/>
          <w:sz w:val="17"/>
          <w:szCs w:val="17"/>
        </w:rPr>
        <w:t xml:space="preserve"> odpovědnost odesílatele.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sz w:val="27"/>
          <w:szCs w:val="27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72"/>
        <w:rPr>
          <w:rFonts w:ascii="Calibri" w:hAnsi="Calibri" w:cs="Calibri"/>
          <w:sz w:val="23"/>
          <w:szCs w:val="23"/>
        </w:rPr>
      </w:pPr>
      <w:proofErr w:type="spellStart"/>
      <w:r w:rsidRPr="004D3BB0">
        <w:rPr>
          <w:rFonts w:ascii="Calibri" w:hAnsi="Calibri" w:cs="Calibri"/>
          <w:b/>
          <w:bCs/>
        </w:rPr>
        <w:t>From</w:t>
      </w:r>
      <w:proofErr w:type="spellEnd"/>
      <w:r w:rsidRPr="004D3BB0">
        <w:rPr>
          <w:rFonts w:ascii="Calibri" w:hAnsi="Calibri" w:cs="Calibri"/>
          <w:b/>
          <w:bCs/>
        </w:rPr>
        <w:t xml:space="preserve">: </w:t>
      </w:r>
      <w:proofErr w:type="spellStart"/>
      <w:r w:rsidRPr="004D3BB0">
        <w:rPr>
          <w:rFonts w:ascii="Calibri" w:hAnsi="Calibri" w:cs="Calibri"/>
          <w:sz w:val="23"/>
          <w:szCs w:val="23"/>
        </w:rPr>
        <w:t>xxxx</w:t>
      </w:r>
      <w:proofErr w:type="spellEnd"/>
      <w:r w:rsidRPr="004D3BB0">
        <w:rPr>
          <w:rFonts w:ascii="Calibri" w:hAnsi="Calibri" w:cs="Calibri"/>
          <w:sz w:val="23"/>
          <w:szCs w:val="23"/>
        </w:rPr>
        <w:t xml:space="preserve"> </w:t>
      </w:r>
      <w:hyperlink r:id="rId7" w:history="1">
        <w:proofErr w:type="spellStart"/>
        <w:r w:rsidRPr="004D3BB0">
          <w:rPr>
            <w:rFonts w:ascii="Calibri" w:hAnsi="Calibri" w:cs="Calibri"/>
            <w:sz w:val="23"/>
            <w:szCs w:val="23"/>
          </w:rPr>
          <w:t>xxxx@eurotren</w:t>
        </w:r>
        <w:proofErr w:type="spellEnd"/>
        <w:r w:rsidRPr="004D3BB0">
          <w:rPr>
            <w:rFonts w:ascii="Calibri" w:hAnsi="Calibri" w:cs="Calibri"/>
            <w:sz w:val="23"/>
            <w:szCs w:val="23"/>
          </w:rPr>
          <w:t xml:space="preserve"> d.cz]</w:t>
        </w:r>
      </w:hyperlink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3" w:after="0" w:line="228" w:lineRule="auto"/>
        <w:ind w:left="165" w:right="6647" w:hanging="1"/>
        <w:rPr>
          <w:rFonts w:ascii="Calibri" w:hAnsi="Calibri" w:cs="Calibri"/>
          <w:color w:val="020202"/>
          <w:sz w:val="23"/>
          <w:szCs w:val="23"/>
        </w:rPr>
      </w:pPr>
      <w:r w:rsidRPr="004D3BB0">
        <w:rPr>
          <w:rFonts w:ascii="Calibri" w:hAnsi="Calibri" w:cs="Calibri"/>
          <w:b/>
          <w:bCs/>
        </w:rPr>
        <w:t xml:space="preserve">Sent: </w:t>
      </w:r>
      <w:proofErr w:type="spellStart"/>
      <w:r w:rsidRPr="004D3BB0">
        <w:rPr>
          <w:rFonts w:ascii="Calibri" w:hAnsi="Calibri" w:cs="Calibri"/>
          <w:sz w:val="23"/>
          <w:szCs w:val="23"/>
        </w:rPr>
        <w:t>Friday</w:t>
      </w:r>
      <w:proofErr w:type="spellEnd"/>
      <w:r w:rsidRPr="004D3BB0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4D3BB0">
        <w:rPr>
          <w:rFonts w:ascii="Calibri" w:hAnsi="Calibri" w:cs="Calibri"/>
          <w:sz w:val="23"/>
          <w:szCs w:val="23"/>
        </w:rPr>
        <w:t>December</w:t>
      </w:r>
      <w:proofErr w:type="spellEnd"/>
      <w:r w:rsidRPr="004D3BB0">
        <w:rPr>
          <w:rFonts w:ascii="Calibri" w:hAnsi="Calibri" w:cs="Calibri"/>
          <w:sz w:val="23"/>
          <w:szCs w:val="23"/>
        </w:rPr>
        <w:t xml:space="preserve"> 15, 2017 3:08 PM </w:t>
      </w:r>
      <w:r w:rsidRPr="004D3BB0">
        <w:rPr>
          <w:rFonts w:ascii="Calibri" w:hAnsi="Calibri" w:cs="Calibri"/>
          <w:color w:val="020202"/>
          <w:sz w:val="23"/>
          <w:szCs w:val="23"/>
        </w:rPr>
        <w:t xml:space="preserve">To: </w:t>
      </w:r>
      <w:proofErr w:type="spellStart"/>
      <w:r w:rsidRPr="004D3BB0">
        <w:rPr>
          <w:rFonts w:ascii="Calibri" w:hAnsi="Calibri" w:cs="Calibri"/>
          <w:color w:val="020202"/>
          <w:sz w:val="23"/>
          <w:szCs w:val="23"/>
        </w:rPr>
        <w:t>xxxx</w:t>
      </w:r>
      <w:proofErr w:type="spellEnd"/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65"/>
        <w:rPr>
          <w:rFonts w:ascii="Calibri" w:hAnsi="Calibri" w:cs="Calibri"/>
          <w:sz w:val="23"/>
          <w:szCs w:val="23"/>
        </w:rPr>
      </w:pPr>
      <w:proofErr w:type="spellStart"/>
      <w:r w:rsidRPr="004D3BB0">
        <w:rPr>
          <w:rFonts w:ascii="Calibri" w:hAnsi="Calibri" w:cs="Calibri"/>
          <w:b/>
          <w:bCs/>
        </w:rPr>
        <w:t>Subject</w:t>
      </w:r>
      <w:proofErr w:type="spellEnd"/>
      <w:r w:rsidRPr="004D3BB0">
        <w:rPr>
          <w:rFonts w:ascii="Calibri" w:hAnsi="Calibri" w:cs="Calibri"/>
          <w:b/>
          <w:bCs/>
        </w:rPr>
        <w:t xml:space="preserve">: </w:t>
      </w:r>
      <w:r w:rsidRPr="004D3BB0">
        <w:rPr>
          <w:rFonts w:ascii="Calibri" w:hAnsi="Calibri" w:cs="Calibri"/>
          <w:sz w:val="23"/>
          <w:szCs w:val="23"/>
        </w:rPr>
        <w:t>RE: Nabídka na vypracování znaleckého posudku.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90"/>
        <w:rPr>
          <w:rFonts w:ascii="Calibri" w:hAnsi="Calibri" w:cs="Calibri"/>
          <w:sz w:val="23"/>
          <w:szCs w:val="23"/>
        </w:rPr>
      </w:pPr>
      <w:r w:rsidRPr="004D3BB0">
        <w:rPr>
          <w:rFonts w:ascii="Calibri" w:hAnsi="Calibri" w:cs="Calibri"/>
          <w:sz w:val="23"/>
          <w:szCs w:val="23"/>
        </w:rPr>
        <w:t>Dobrý den,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" w:after="0" w:line="232" w:lineRule="auto"/>
        <w:ind w:left="175" w:right="632" w:hanging="1"/>
        <w:rPr>
          <w:rFonts w:ascii="Calibri" w:hAnsi="Calibri" w:cs="Calibri"/>
          <w:color w:val="020202"/>
          <w:sz w:val="23"/>
          <w:szCs w:val="23"/>
        </w:rPr>
      </w:pPr>
      <w:r w:rsidRPr="004D3BB0">
        <w:rPr>
          <w:rFonts w:ascii="Calibri" w:hAnsi="Calibri" w:cs="Calibri"/>
          <w:color w:val="020202"/>
          <w:sz w:val="23"/>
          <w:szCs w:val="23"/>
        </w:rPr>
        <w:t xml:space="preserve">na základě Vaši žádosti Vám zasíláme přehled odpracované doby a odpovídající cenovou nabídku za práce provedené v prosinci 2017 v souladu s nabídkou zaslanou dne </w:t>
      </w:r>
      <w:proofErr w:type="gramStart"/>
      <w:r w:rsidRPr="004D3BB0">
        <w:rPr>
          <w:rFonts w:ascii="Calibri" w:hAnsi="Calibri" w:cs="Calibri"/>
          <w:color w:val="020202"/>
          <w:sz w:val="23"/>
          <w:szCs w:val="23"/>
        </w:rPr>
        <w:t>13.12.2017</w:t>
      </w:r>
      <w:proofErr w:type="gramEnd"/>
      <w:r w:rsidRPr="004D3BB0">
        <w:rPr>
          <w:rFonts w:ascii="Calibri" w:hAnsi="Calibri" w:cs="Calibri"/>
          <w:color w:val="020202"/>
          <w:sz w:val="23"/>
          <w:szCs w:val="23"/>
        </w:rPr>
        <w:t>: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175" w:right="6947" w:hanging="1"/>
        <w:rPr>
          <w:rFonts w:ascii="Calibri" w:hAnsi="Calibri" w:cs="Calibri"/>
          <w:sz w:val="23"/>
          <w:szCs w:val="23"/>
        </w:rPr>
      </w:pPr>
      <w:r w:rsidRPr="004D3BB0">
        <w:rPr>
          <w:rFonts w:ascii="Calibri" w:hAnsi="Calibri" w:cs="Calibri"/>
          <w:sz w:val="23"/>
          <w:szCs w:val="23"/>
        </w:rPr>
        <w:t xml:space="preserve">Počet hodin Ing. Kalivodová </w:t>
      </w:r>
      <w:r w:rsidRPr="004D3BB0">
        <w:rPr>
          <w:rFonts w:ascii="Calibri" w:hAnsi="Calibri" w:cs="Calibri"/>
          <w:w w:val="150"/>
          <w:sz w:val="23"/>
          <w:szCs w:val="23"/>
        </w:rPr>
        <w:t xml:space="preserve">- </w:t>
      </w:r>
      <w:r w:rsidRPr="004D3BB0">
        <w:rPr>
          <w:rFonts w:ascii="Calibri" w:hAnsi="Calibri" w:cs="Calibri"/>
          <w:sz w:val="23"/>
          <w:szCs w:val="23"/>
        </w:rPr>
        <w:t xml:space="preserve">60 hodin Počet hodin Ing. </w:t>
      </w:r>
      <w:proofErr w:type="spellStart"/>
      <w:r w:rsidRPr="004D3BB0">
        <w:rPr>
          <w:rFonts w:ascii="Calibri" w:hAnsi="Calibri" w:cs="Calibri"/>
          <w:sz w:val="23"/>
          <w:szCs w:val="23"/>
        </w:rPr>
        <w:t>Korta</w:t>
      </w:r>
      <w:proofErr w:type="spellEnd"/>
      <w:r w:rsidRPr="004D3BB0">
        <w:rPr>
          <w:rFonts w:ascii="Calibri" w:hAnsi="Calibri" w:cs="Calibri"/>
          <w:sz w:val="23"/>
          <w:szCs w:val="23"/>
        </w:rPr>
        <w:t xml:space="preserve"> </w:t>
      </w:r>
      <w:r w:rsidRPr="004D3BB0">
        <w:rPr>
          <w:rFonts w:ascii="Calibri" w:hAnsi="Calibri" w:cs="Calibri"/>
          <w:w w:val="150"/>
          <w:sz w:val="23"/>
          <w:szCs w:val="23"/>
        </w:rPr>
        <w:t xml:space="preserve">- </w:t>
      </w:r>
      <w:r w:rsidRPr="004D3BB0">
        <w:rPr>
          <w:rFonts w:ascii="Calibri" w:hAnsi="Calibri" w:cs="Calibri"/>
          <w:sz w:val="23"/>
          <w:szCs w:val="23"/>
        </w:rPr>
        <w:t>20 hodin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1" w:after="0" w:line="257" w:lineRule="exact"/>
        <w:ind w:left="175"/>
        <w:rPr>
          <w:rFonts w:ascii="Calibri" w:hAnsi="Calibri" w:cs="Calibri"/>
          <w:b/>
          <w:bCs/>
        </w:rPr>
      </w:pPr>
      <w:r w:rsidRPr="004D3BB0">
        <w:rPr>
          <w:rFonts w:ascii="Calibri" w:hAnsi="Calibri" w:cs="Calibri"/>
          <w:b/>
          <w:bCs/>
        </w:rPr>
        <w:t>Počet hodin celkem za prosinec 2017: 80 hodin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175"/>
        <w:rPr>
          <w:rFonts w:ascii="Calibri" w:hAnsi="Calibri" w:cs="Calibri"/>
          <w:sz w:val="23"/>
          <w:szCs w:val="23"/>
        </w:rPr>
      </w:pPr>
      <w:r w:rsidRPr="004D3BB0">
        <w:rPr>
          <w:rFonts w:ascii="Calibri" w:hAnsi="Calibri" w:cs="Calibri"/>
          <w:sz w:val="23"/>
          <w:szCs w:val="23"/>
        </w:rPr>
        <w:t>Hodinová sazba činí 800,- Kč /h bez DPH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75"/>
        <w:rPr>
          <w:rFonts w:ascii="Calibri" w:hAnsi="Calibri" w:cs="Calibri"/>
          <w:b/>
          <w:bCs/>
        </w:rPr>
      </w:pPr>
      <w:r w:rsidRPr="004D3BB0">
        <w:rPr>
          <w:rFonts w:ascii="Calibri" w:hAnsi="Calibri" w:cs="Calibri"/>
          <w:b/>
          <w:bCs/>
        </w:rPr>
        <w:t>Celková cena za práce provedené v prosinci 2017 činí: 64.000,- Kč bez DPH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248" w:after="0" w:line="278" w:lineRule="exact"/>
        <w:ind w:left="206" w:firstLine="1"/>
        <w:rPr>
          <w:rFonts w:ascii="Calibri" w:hAnsi="Calibri" w:cs="Calibri"/>
          <w:color w:val="010101"/>
          <w:sz w:val="23"/>
          <w:szCs w:val="23"/>
        </w:rPr>
      </w:pPr>
      <w:r w:rsidRPr="004D3BB0">
        <w:rPr>
          <w:rFonts w:ascii="Calibri" w:hAnsi="Calibri" w:cs="Calibri"/>
          <w:color w:val="010101"/>
          <w:sz w:val="23"/>
          <w:szCs w:val="23"/>
        </w:rPr>
        <w:t xml:space="preserve">Předpokládáme, že práce na znaleckém posudku budou dále probíhat v měsíci lednu 2018 a to v rozsahu cenové nabídky ze dne </w:t>
      </w:r>
      <w:proofErr w:type="gramStart"/>
      <w:r w:rsidRPr="004D3BB0">
        <w:rPr>
          <w:rFonts w:ascii="Calibri" w:hAnsi="Calibri" w:cs="Calibri"/>
          <w:color w:val="010101"/>
          <w:sz w:val="23"/>
          <w:szCs w:val="23"/>
        </w:rPr>
        <w:t>13.12.2017</w:t>
      </w:r>
      <w:proofErr w:type="gramEnd"/>
      <w:r w:rsidRPr="004D3BB0">
        <w:rPr>
          <w:rFonts w:ascii="Calibri" w:hAnsi="Calibri" w:cs="Calibri"/>
          <w:color w:val="010101"/>
          <w:sz w:val="23"/>
          <w:szCs w:val="23"/>
        </w:rPr>
        <w:t>.</w:t>
      </w: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21"/>
          <w:szCs w:val="21"/>
        </w:rPr>
      </w:pPr>
    </w:p>
    <w:p w:rsidR="004D3BB0" w:rsidRPr="004D3BB0" w:rsidRDefault="004D3BB0" w:rsidP="004D3BB0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221" w:right="5542" w:hanging="10"/>
        <w:rPr>
          <w:rFonts w:ascii="Calibri" w:hAnsi="Calibri" w:cs="Calibri"/>
          <w:sz w:val="23"/>
          <w:szCs w:val="23"/>
        </w:rPr>
      </w:pPr>
      <w:r w:rsidRPr="004D3BB0">
        <w:rPr>
          <w:rFonts w:ascii="Calibri" w:hAnsi="Calibri" w:cs="Calibri"/>
          <w:sz w:val="23"/>
          <w:szCs w:val="23"/>
        </w:rPr>
        <w:t>V případě jakýchkoliv dotazů mě prosím kontaktujte. S pozdravem</w:t>
      </w:r>
    </w:p>
    <w:p w:rsidR="0004179B" w:rsidRDefault="0004179B"/>
    <w:sectPr w:rsidR="0004179B" w:rsidSect="004D3BB0">
      <w:pgSz w:w="11980" w:h="16830"/>
      <w:pgMar w:top="880" w:right="820" w:bottom="280" w:left="5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B0"/>
    <w:rsid w:val="0004179B"/>
    <w:rsid w:val="004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D3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3BB0"/>
    <w:rPr>
      <w:rFonts w:ascii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D3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3BB0"/>
    <w:rPr>
      <w:rFonts w:ascii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eurotren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lfl.c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2017-12-19T10:34:00Z</dcterms:created>
  <dcterms:modified xsi:type="dcterms:W3CDTF">2017-12-19T10:35:00Z</dcterms:modified>
</cp:coreProperties>
</file>