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E5" w:rsidRDefault="00E976E5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Evidenční číslo smlouvy operátora: SO/20090004, SO/201</w:t>
      </w:r>
      <w:r w:rsidR="00B70221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0</w:t>
      </w:r>
    </w:p>
    <w:p w:rsidR="00E976E5" w:rsidRDefault="00E976E5">
      <w:pPr>
        <w:jc w:val="center"/>
        <w:rPr>
          <w:b/>
          <w:bCs/>
          <w:sz w:val="36"/>
          <w:szCs w:val="36"/>
        </w:rPr>
      </w:pPr>
    </w:p>
    <w:p w:rsidR="00E976E5" w:rsidRPr="00EB4571" w:rsidRDefault="00E976E5">
      <w:pPr>
        <w:jc w:val="center"/>
        <w:rPr>
          <w:b/>
          <w:bCs/>
          <w:sz w:val="16"/>
          <w:szCs w:val="16"/>
        </w:rPr>
      </w:pPr>
    </w:p>
    <w:p w:rsidR="00E976E5" w:rsidRDefault="00E976E5">
      <w:pPr>
        <w:jc w:val="center"/>
        <w:rPr>
          <w:b/>
          <w:bCs/>
          <w:sz w:val="36"/>
          <w:szCs w:val="36"/>
        </w:rPr>
      </w:pPr>
    </w:p>
    <w:p w:rsidR="00E976E5" w:rsidRDefault="00E976E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Dodatek č. </w:t>
      </w:r>
      <w:r w:rsidR="00B70221">
        <w:rPr>
          <w:b/>
          <w:bCs/>
          <w:sz w:val="36"/>
          <w:szCs w:val="36"/>
        </w:rPr>
        <w:t>5</w:t>
      </w:r>
    </w:p>
    <w:p w:rsidR="00E976E5" w:rsidRDefault="00E976E5" w:rsidP="009A09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ke smlouvě</w:t>
      </w:r>
      <w:r w:rsidRPr="00302AD5">
        <w:rPr>
          <w:b/>
          <w:bCs/>
          <w:sz w:val="32"/>
          <w:szCs w:val="32"/>
        </w:rPr>
        <w:t xml:space="preserve"> na poskytování služeb elektronických komunikací</w:t>
      </w:r>
    </w:p>
    <w:p w:rsidR="00E976E5" w:rsidRDefault="00E976E5">
      <w:pPr>
        <w:jc w:val="both"/>
      </w:pPr>
      <w:r w:rsidRPr="00302AD5">
        <w:rPr>
          <w:b/>
          <w:bCs/>
          <w:sz w:val="20"/>
          <w:szCs w:val="20"/>
        </w:rPr>
        <w:t>Podle zákona č. 127/2005 Sb., o elektronických komunikacích a o změně některých souvisejících zákonů (zákon o elektronických komunikacích)</w:t>
      </w:r>
      <w:r>
        <w:rPr>
          <w:b/>
          <w:bCs/>
          <w:sz w:val="20"/>
          <w:szCs w:val="20"/>
        </w:rPr>
        <w:t>, ve znění pozdějších předpisů</w:t>
      </w:r>
      <w:r w:rsidRPr="00302AD5">
        <w:rPr>
          <w:b/>
          <w:bCs/>
          <w:sz w:val="20"/>
          <w:szCs w:val="20"/>
        </w:rPr>
        <w:t xml:space="preserve"> a obchodního zákoníku</w:t>
      </w:r>
    </w:p>
    <w:p w:rsidR="00E976E5" w:rsidRDefault="00E976E5">
      <w:pPr>
        <w:jc w:val="both"/>
      </w:pPr>
    </w:p>
    <w:p w:rsidR="00E976E5" w:rsidRDefault="00E976E5">
      <w:pPr>
        <w:jc w:val="both"/>
      </w:pPr>
    </w:p>
    <w:p w:rsidR="00E976E5" w:rsidRPr="004D6BD6" w:rsidRDefault="00E976E5">
      <w:pPr>
        <w:numPr>
          <w:ilvl w:val="0"/>
          <w:numId w:val="1"/>
        </w:numPr>
        <w:jc w:val="both"/>
        <w:rPr>
          <w:b/>
          <w:bCs/>
        </w:rPr>
      </w:pPr>
      <w:r w:rsidRPr="004D6BD6">
        <w:rPr>
          <w:b/>
          <w:bCs/>
        </w:rPr>
        <w:t>OVANET a.s.</w:t>
      </w:r>
    </w:p>
    <w:p w:rsidR="00E976E5" w:rsidRDefault="00E976E5">
      <w:pPr>
        <w:ind w:left="708"/>
        <w:jc w:val="both"/>
      </w:pPr>
      <w:r>
        <w:t xml:space="preserve">se sídlem: </w:t>
      </w:r>
      <w:r>
        <w:tab/>
      </w:r>
      <w:r>
        <w:tab/>
        <w:t>Ostrava, Přívoz, Hájkova 1100/13, 702 00</w:t>
      </w:r>
    </w:p>
    <w:p w:rsidR="00E976E5" w:rsidRDefault="00E976E5">
      <w:pPr>
        <w:ind w:left="708"/>
        <w:jc w:val="both"/>
      </w:pPr>
      <w:r>
        <w:t>zastoupená:</w:t>
      </w:r>
      <w:r>
        <w:tab/>
      </w:r>
      <w:r>
        <w:tab/>
        <w:t>Ing. M</w:t>
      </w:r>
      <w:r w:rsidR="00B70221">
        <w:t>ichalem Hrotíkem</w:t>
      </w:r>
      <w:r>
        <w:t>, členem představenstva</w:t>
      </w:r>
    </w:p>
    <w:p w:rsidR="00E976E5" w:rsidRPr="00F3287B" w:rsidRDefault="00E976E5">
      <w:pPr>
        <w:ind w:left="708"/>
        <w:jc w:val="both"/>
      </w:pPr>
      <w:r>
        <w:t>IČ:</w:t>
      </w:r>
      <w:r>
        <w:tab/>
      </w:r>
      <w:r>
        <w:tab/>
      </w:r>
      <w:r>
        <w:tab/>
      </w:r>
      <w:r w:rsidR="00F3287B" w:rsidRPr="00F3287B">
        <w:t>25857568</w:t>
      </w:r>
    </w:p>
    <w:p w:rsidR="00E976E5" w:rsidRDefault="00E976E5">
      <w:pPr>
        <w:ind w:left="708"/>
        <w:jc w:val="both"/>
      </w:pPr>
      <w:r>
        <w:t>DIČ:</w:t>
      </w:r>
      <w:r>
        <w:tab/>
      </w:r>
      <w:r>
        <w:tab/>
      </w:r>
      <w:r>
        <w:tab/>
        <w:t>CZ</w:t>
      </w:r>
      <w:r w:rsidR="00F3287B" w:rsidRPr="00F3287B">
        <w:t>25857568</w:t>
      </w:r>
    </w:p>
    <w:p w:rsidR="00E976E5" w:rsidRDefault="00E976E5" w:rsidP="00B81ADB">
      <w:pPr>
        <w:ind w:left="708"/>
        <w:jc w:val="both"/>
      </w:pPr>
      <w:r>
        <w:t>bankovní spojení:</w:t>
      </w:r>
      <w:r>
        <w:tab/>
      </w:r>
      <w:proofErr w:type="spellStart"/>
      <w:r w:rsidR="00B81ADB">
        <w:t>xxx</w:t>
      </w:r>
      <w:proofErr w:type="spellEnd"/>
    </w:p>
    <w:p w:rsidR="00E976E5" w:rsidRDefault="00E976E5">
      <w:pPr>
        <w:ind w:left="708"/>
        <w:jc w:val="both"/>
      </w:pPr>
      <w:r>
        <w:t xml:space="preserve">zapsaná u Krajského soudu v Ostravě, oddíl B, vložka </w:t>
      </w:r>
      <w:r w:rsidR="00F3287B">
        <w:t>2335</w:t>
      </w:r>
    </w:p>
    <w:p w:rsidR="00E976E5" w:rsidRDefault="00E976E5">
      <w:pPr>
        <w:ind w:left="708"/>
        <w:jc w:val="both"/>
      </w:pPr>
    </w:p>
    <w:p w:rsidR="00E976E5" w:rsidRDefault="00E976E5">
      <w:pPr>
        <w:ind w:left="708"/>
        <w:jc w:val="both"/>
      </w:pPr>
      <w:r>
        <w:t>(dále jen „operátor“)</w:t>
      </w:r>
    </w:p>
    <w:p w:rsidR="00E976E5" w:rsidRDefault="00E976E5">
      <w:pPr>
        <w:jc w:val="both"/>
      </w:pPr>
    </w:p>
    <w:p w:rsidR="00E976E5" w:rsidRDefault="00E976E5">
      <w:pPr>
        <w:jc w:val="both"/>
      </w:pPr>
    </w:p>
    <w:p w:rsidR="00E976E5" w:rsidRPr="001C5BA7" w:rsidRDefault="00E976E5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  <w:caps/>
        </w:rPr>
        <w:t xml:space="preserve">Kvados, </w:t>
      </w:r>
      <w:r w:rsidRPr="00BD156B">
        <w:rPr>
          <w:b/>
          <w:bCs/>
        </w:rPr>
        <w:t>a.s.</w:t>
      </w:r>
    </w:p>
    <w:p w:rsidR="00E976E5" w:rsidRPr="001C5BA7" w:rsidRDefault="00E976E5">
      <w:pPr>
        <w:ind w:left="708"/>
        <w:jc w:val="both"/>
      </w:pPr>
      <w:r w:rsidRPr="001C5BA7">
        <w:t>se sídlem:</w:t>
      </w:r>
      <w:r w:rsidRPr="001C5BA7">
        <w:tab/>
      </w:r>
      <w:r>
        <w:tab/>
        <w:t>Moravská Ostrava, Pivovarská 4/10, 702 00</w:t>
      </w:r>
    </w:p>
    <w:p w:rsidR="00E976E5" w:rsidRPr="001C5BA7" w:rsidRDefault="00E976E5">
      <w:pPr>
        <w:ind w:left="708"/>
        <w:jc w:val="both"/>
      </w:pPr>
      <w:r w:rsidRPr="001C5BA7">
        <w:t>zastoupená:</w:t>
      </w:r>
      <w:r w:rsidRPr="001C5BA7">
        <w:tab/>
      </w:r>
      <w:r>
        <w:tab/>
        <w:t xml:space="preserve">Miroslavem </w:t>
      </w:r>
      <w:proofErr w:type="spellStart"/>
      <w:r>
        <w:t>Hampelem</w:t>
      </w:r>
      <w:proofErr w:type="spellEnd"/>
      <w:r>
        <w:t xml:space="preserve">, </w:t>
      </w:r>
      <w:r w:rsidR="00F81832">
        <w:t>generálním ředitelem</w:t>
      </w:r>
    </w:p>
    <w:p w:rsidR="00E976E5" w:rsidRPr="001C5BA7" w:rsidRDefault="00E976E5">
      <w:pPr>
        <w:ind w:left="708"/>
        <w:jc w:val="both"/>
      </w:pPr>
      <w:r w:rsidRPr="001C5BA7">
        <w:t>IČ:</w:t>
      </w:r>
      <w:r w:rsidRPr="001C5BA7">
        <w:tab/>
      </w:r>
      <w:r w:rsidRPr="001C5BA7">
        <w:tab/>
      </w:r>
      <w:r>
        <w:tab/>
        <w:t>25826654</w:t>
      </w:r>
    </w:p>
    <w:p w:rsidR="00E976E5" w:rsidRPr="001C5BA7" w:rsidRDefault="00E976E5">
      <w:pPr>
        <w:ind w:left="708"/>
        <w:jc w:val="both"/>
      </w:pPr>
      <w:r>
        <w:t>D</w:t>
      </w:r>
      <w:r w:rsidRPr="001C5BA7">
        <w:t>IČ:</w:t>
      </w:r>
      <w:r w:rsidRPr="001C5BA7">
        <w:tab/>
      </w:r>
      <w:r w:rsidRPr="001C5BA7">
        <w:tab/>
      </w:r>
      <w:r>
        <w:tab/>
        <w:t>CZ25826654</w:t>
      </w:r>
    </w:p>
    <w:p w:rsidR="00E976E5" w:rsidRDefault="00E976E5" w:rsidP="00B81ADB">
      <w:pPr>
        <w:ind w:left="708"/>
        <w:jc w:val="both"/>
      </w:pPr>
      <w:r w:rsidRPr="001C5BA7">
        <w:t>bankovní spojení:</w:t>
      </w:r>
      <w:r w:rsidRPr="001C5BA7">
        <w:tab/>
      </w:r>
      <w:proofErr w:type="spellStart"/>
      <w:r w:rsidR="00B81ADB">
        <w:t>xxx</w:t>
      </w:r>
      <w:proofErr w:type="spellEnd"/>
    </w:p>
    <w:p w:rsidR="00E976E5" w:rsidRPr="001C5BA7" w:rsidRDefault="00E976E5">
      <w:pPr>
        <w:ind w:left="708"/>
        <w:jc w:val="both"/>
      </w:pPr>
      <w:r>
        <w:t>zapsaná u krajského soudu v Ostravě, oddíl B, vložka 2085</w:t>
      </w:r>
    </w:p>
    <w:p w:rsidR="00E976E5" w:rsidRDefault="00E976E5">
      <w:pPr>
        <w:ind w:left="708"/>
        <w:jc w:val="both"/>
      </w:pPr>
    </w:p>
    <w:p w:rsidR="00E976E5" w:rsidRDefault="00E976E5">
      <w:pPr>
        <w:ind w:left="708"/>
        <w:jc w:val="both"/>
      </w:pPr>
    </w:p>
    <w:p w:rsidR="00E976E5" w:rsidRDefault="00E976E5">
      <w:pPr>
        <w:ind w:left="708"/>
        <w:jc w:val="both"/>
      </w:pPr>
      <w:r>
        <w:t>(dále jen „účastník“)</w:t>
      </w:r>
    </w:p>
    <w:p w:rsidR="00E976E5" w:rsidRDefault="00E976E5">
      <w:pPr>
        <w:ind w:left="708"/>
        <w:jc w:val="both"/>
      </w:pPr>
      <w:bookmarkStart w:id="0" w:name="OLE_LINK1"/>
      <w:bookmarkStart w:id="1" w:name="OLE_LINK2"/>
      <w:r>
        <w:t>(dále také „smluvní strany“)</w:t>
      </w:r>
      <w:bookmarkEnd w:id="0"/>
      <w:bookmarkEnd w:id="1"/>
    </w:p>
    <w:p w:rsidR="00E976E5" w:rsidRPr="00515846" w:rsidRDefault="00E976E5">
      <w:pPr>
        <w:ind w:left="708"/>
        <w:jc w:val="both"/>
        <w:rPr>
          <w:sz w:val="28"/>
          <w:szCs w:val="28"/>
        </w:rPr>
      </w:pPr>
    </w:p>
    <w:p w:rsidR="00E976E5" w:rsidRPr="00515846" w:rsidRDefault="00E976E5">
      <w:pPr>
        <w:ind w:left="708"/>
        <w:jc w:val="both"/>
        <w:rPr>
          <w:sz w:val="50"/>
          <w:szCs w:val="50"/>
        </w:rPr>
      </w:pPr>
    </w:p>
    <w:p w:rsidR="00E976E5" w:rsidRDefault="00E976E5" w:rsidP="00EB4571">
      <w:pPr>
        <w:jc w:val="center"/>
        <w:rPr>
          <w:b/>
          <w:bCs/>
        </w:rPr>
      </w:pPr>
      <w:r>
        <w:rPr>
          <w:b/>
          <w:bCs/>
        </w:rPr>
        <w:t xml:space="preserve">se dohodly na uzavření </w:t>
      </w:r>
      <w:r w:rsidR="00B70221">
        <w:rPr>
          <w:b/>
          <w:bCs/>
        </w:rPr>
        <w:t>dodatku č. 5</w:t>
      </w:r>
    </w:p>
    <w:p w:rsidR="00E976E5" w:rsidRDefault="00E976E5" w:rsidP="00EB4571">
      <w:pPr>
        <w:jc w:val="center"/>
        <w:rPr>
          <w:b/>
          <w:bCs/>
        </w:rPr>
      </w:pPr>
    </w:p>
    <w:p w:rsidR="00E976E5" w:rsidRDefault="00E976E5" w:rsidP="00EB4571">
      <w:pPr>
        <w:jc w:val="both"/>
      </w:pPr>
      <w:r>
        <w:t>Ke smlouvě na poskytování služeb elektronických komunikací vedené u operátora pod číslem SO/20090004 ze dne 16. 1. 2009, ve znění dodatku č.1 vedeného u operátora pod číslem SO/20100016 ze dne 24. 2. 2010</w:t>
      </w:r>
      <w:r w:rsidR="00B70221">
        <w:t xml:space="preserve">,ve </w:t>
      </w:r>
      <w:r>
        <w:t>znění dodatku č.2 vedeného u operátora pod číslem SO/20120013 ze dne 17.2.2012</w:t>
      </w:r>
      <w:r w:rsidR="00B70221">
        <w:t>,</w:t>
      </w:r>
      <w:r w:rsidR="00B70221" w:rsidRPr="00B70221">
        <w:t xml:space="preserve"> </w:t>
      </w:r>
      <w:r w:rsidR="00B70221">
        <w:t>ve znění dodatku č.2 vedeného u operátora pod číslem SO/20130082 ze dne 23.7.2013 a ve znění dodatku č.4</w:t>
      </w:r>
      <w:r>
        <w:t xml:space="preserve"> </w:t>
      </w:r>
      <w:r w:rsidR="00B70221">
        <w:t xml:space="preserve">vedeného u operátora pod číslem SO/20150105 ze dne 18.11.2015 </w:t>
      </w:r>
      <w:r>
        <w:t>dále jen „Smlouva“</w:t>
      </w:r>
      <w:r w:rsidR="00B70221">
        <w:t xml:space="preserve">, </w:t>
      </w:r>
      <w:r>
        <w:t>.</w:t>
      </w:r>
    </w:p>
    <w:p w:rsidR="00E976E5" w:rsidRDefault="00E976E5" w:rsidP="00C0775B">
      <w:pPr>
        <w:jc w:val="center"/>
        <w:rPr>
          <w:b/>
          <w:bCs/>
          <w:sz w:val="38"/>
          <w:szCs w:val="38"/>
        </w:rPr>
      </w:pPr>
    </w:p>
    <w:p w:rsidR="00E976E5" w:rsidRDefault="00E976E5" w:rsidP="00C0775B">
      <w:pPr>
        <w:jc w:val="center"/>
        <w:rPr>
          <w:b/>
          <w:bCs/>
          <w:sz w:val="38"/>
          <w:szCs w:val="38"/>
        </w:rPr>
      </w:pPr>
    </w:p>
    <w:p w:rsidR="00E976E5" w:rsidRDefault="00E976E5" w:rsidP="00C0775B">
      <w:pPr>
        <w:jc w:val="center"/>
        <w:rPr>
          <w:b/>
          <w:bCs/>
          <w:sz w:val="38"/>
          <w:szCs w:val="38"/>
        </w:rPr>
      </w:pPr>
    </w:p>
    <w:p w:rsidR="00E976E5" w:rsidRPr="00515846" w:rsidRDefault="00E976E5" w:rsidP="00C0775B">
      <w:pPr>
        <w:jc w:val="center"/>
        <w:rPr>
          <w:b/>
          <w:bCs/>
          <w:sz w:val="38"/>
          <w:szCs w:val="38"/>
        </w:rPr>
      </w:pPr>
    </w:p>
    <w:p w:rsidR="00E976E5" w:rsidRDefault="00E976E5" w:rsidP="00C0775B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:rsidR="00E976E5" w:rsidRDefault="00E976E5" w:rsidP="00C0775B">
      <w:pPr>
        <w:jc w:val="center"/>
        <w:rPr>
          <w:b/>
          <w:bCs/>
        </w:rPr>
      </w:pPr>
      <w:r>
        <w:rPr>
          <w:b/>
          <w:bCs/>
        </w:rPr>
        <w:t>Změny ve Smlouvě</w:t>
      </w:r>
    </w:p>
    <w:p w:rsidR="00E976E5" w:rsidRDefault="00E976E5" w:rsidP="009045F7">
      <w:pPr>
        <w:jc w:val="center"/>
        <w:rPr>
          <w:b/>
          <w:bCs/>
        </w:rPr>
      </w:pPr>
    </w:p>
    <w:p w:rsidR="00E976E5" w:rsidRDefault="00E976E5" w:rsidP="00515846">
      <w:pPr>
        <w:pStyle w:val="Odstavecseseznamem"/>
        <w:ind w:left="11"/>
        <w:jc w:val="both"/>
      </w:pPr>
      <w:r>
        <w:t>Smluvní strany se dohodly na změně Přílohy č.1 Ceník služeb Smlouvy takto:</w:t>
      </w:r>
    </w:p>
    <w:p w:rsidR="00E976E5" w:rsidRDefault="00E976E5" w:rsidP="00515846">
      <w:pPr>
        <w:pStyle w:val="Odstavecseseznamem"/>
        <w:jc w:val="both"/>
      </w:pPr>
    </w:p>
    <w:p w:rsidR="00E976E5" w:rsidRPr="00477375" w:rsidRDefault="00E976E5" w:rsidP="00515846">
      <w:pPr>
        <w:pStyle w:val="Odstavecseseznamem"/>
        <w:jc w:val="both"/>
        <w:rPr>
          <w:sz w:val="16"/>
          <w:szCs w:val="16"/>
        </w:rPr>
      </w:pPr>
    </w:p>
    <w:p w:rsidR="00E976E5" w:rsidRDefault="00E976E5" w:rsidP="00BF13DE"/>
    <w:p w:rsidR="00E976E5" w:rsidRPr="00BF13DE" w:rsidRDefault="00E976E5" w:rsidP="00BF13DE">
      <w:pPr>
        <w:jc w:val="center"/>
        <w:rPr>
          <w:b/>
          <w:bCs/>
        </w:rPr>
      </w:pPr>
      <w:r w:rsidRPr="00BF13DE">
        <w:rPr>
          <w:b/>
          <w:bCs/>
        </w:rPr>
        <w:t>Příloha č.1 – Ceník služeb</w:t>
      </w:r>
    </w:p>
    <w:p w:rsidR="00E976E5" w:rsidRPr="00515846" w:rsidRDefault="00E976E5" w:rsidP="009045F7">
      <w:pPr>
        <w:jc w:val="center"/>
        <w:rPr>
          <w:b/>
          <w:bCs/>
          <w:sz w:val="36"/>
          <w:szCs w:val="36"/>
        </w:rPr>
      </w:pPr>
    </w:p>
    <w:p w:rsidR="00E976E5" w:rsidRDefault="00E976E5" w:rsidP="00515846">
      <w:r>
        <w:t xml:space="preserve">Připojení k Internetu, </w:t>
      </w:r>
      <w:proofErr w:type="spellStart"/>
      <w:r w:rsidR="00B81ADB">
        <w:t>xxx</w:t>
      </w:r>
      <w:proofErr w:type="spellEnd"/>
    </w:p>
    <w:p w:rsidR="00E976E5" w:rsidRPr="00515846" w:rsidRDefault="00E976E5" w:rsidP="00515846">
      <w:pPr>
        <w:rPr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E976E5">
        <w:tc>
          <w:tcPr>
            <w:tcW w:w="4606" w:type="dxa"/>
            <w:shd w:val="clear" w:color="auto" w:fill="99CCFF"/>
          </w:tcPr>
          <w:p w:rsidR="00E976E5" w:rsidRPr="004274C7" w:rsidRDefault="00E976E5" w:rsidP="00515846">
            <w:pPr>
              <w:jc w:val="center"/>
              <w:rPr>
                <w:b/>
                <w:bCs/>
              </w:rPr>
            </w:pPr>
            <w:r w:rsidRPr="004274C7">
              <w:rPr>
                <w:b/>
                <w:bCs/>
              </w:rPr>
              <w:t>Pravidelné měsíční poplatky</w:t>
            </w:r>
          </w:p>
        </w:tc>
        <w:tc>
          <w:tcPr>
            <w:tcW w:w="4606" w:type="dxa"/>
            <w:shd w:val="clear" w:color="auto" w:fill="99CCFF"/>
          </w:tcPr>
          <w:p w:rsidR="00E976E5" w:rsidRPr="004274C7" w:rsidRDefault="00E976E5" w:rsidP="00515846">
            <w:pPr>
              <w:jc w:val="center"/>
              <w:rPr>
                <w:b/>
                <w:bCs/>
              </w:rPr>
            </w:pPr>
            <w:r w:rsidRPr="004274C7">
              <w:rPr>
                <w:b/>
                <w:bCs/>
              </w:rPr>
              <w:t>Cena bez DPH</w:t>
            </w:r>
          </w:p>
        </w:tc>
      </w:tr>
      <w:tr w:rsidR="00E976E5">
        <w:tc>
          <w:tcPr>
            <w:tcW w:w="4606" w:type="dxa"/>
          </w:tcPr>
          <w:p w:rsidR="00E976E5" w:rsidRDefault="00E976E5" w:rsidP="00B81ADB">
            <w:pPr>
              <w:jc w:val="center"/>
            </w:pPr>
            <w:r>
              <w:t xml:space="preserve">Připojení k internetu </w:t>
            </w:r>
            <w:r w:rsidR="00B81ADB">
              <w:t>xxx</w:t>
            </w:r>
          </w:p>
        </w:tc>
        <w:tc>
          <w:tcPr>
            <w:tcW w:w="4606" w:type="dxa"/>
          </w:tcPr>
          <w:p w:rsidR="00E976E5" w:rsidRDefault="00B70221" w:rsidP="00515846">
            <w:pPr>
              <w:jc w:val="center"/>
            </w:pPr>
            <w:r>
              <w:t>5</w:t>
            </w:r>
            <w:r w:rsidR="00E976E5">
              <w:t> 000,- Kč</w:t>
            </w:r>
          </w:p>
        </w:tc>
      </w:tr>
    </w:tbl>
    <w:p w:rsidR="00E976E5" w:rsidRDefault="00E976E5" w:rsidP="00BF13DE">
      <w:pPr>
        <w:ind w:left="426"/>
      </w:pPr>
    </w:p>
    <w:p w:rsidR="00E976E5" w:rsidRPr="00477375" w:rsidRDefault="00E976E5" w:rsidP="00BF13DE">
      <w:pPr>
        <w:ind w:left="426"/>
        <w:rPr>
          <w:sz w:val="28"/>
          <w:szCs w:val="28"/>
        </w:rPr>
      </w:pPr>
    </w:p>
    <w:p w:rsidR="00E976E5" w:rsidRDefault="00E976E5" w:rsidP="009045F7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E976E5" w:rsidRDefault="00E976E5" w:rsidP="009045F7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E976E5" w:rsidRDefault="00E976E5" w:rsidP="009045F7">
      <w:pPr>
        <w:jc w:val="center"/>
        <w:rPr>
          <w:b/>
          <w:bCs/>
        </w:rPr>
      </w:pPr>
    </w:p>
    <w:p w:rsidR="00E976E5" w:rsidRDefault="00E976E5" w:rsidP="00EB4571">
      <w:pPr>
        <w:numPr>
          <w:ilvl w:val="0"/>
          <w:numId w:val="42"/>
        </w:numPr>
        <w:ind w:left="360"/>
        <w:jc w:val="both"/>
      </w:pPr>
      <w:r>
        <w:t>Ostatní ustanovení smlouvy zůstávají nezměněna.</w:t>
      </w:r>
    </w:p>
    <w:p w:rsidR="00E976E5" w:rsidRDefault="00E976E5" w:rsidP="00EB4571">
      <w:pPr>
        <w:numPr>
          <w:ilvl w:val="0"/>
          <w:numId w:val="42"/>
        </w:numPr>
        <w:ind w:left="360"/>
        <w:jc w:val="both"/>
      </w:pPr>
      <w:r>
        <w:t>Obě smluvní strany prohlašují, že bezvýhradně souhlasí se všemi ustanoveními tohoto dodatku, což stvrzují svými podpisy.</w:t>
      </w:r>
    </w:p>
    <w:p w:rsidR="00CA7371" w:rsidRDefault="00CA7371" w:rsidP="00EB4571">
      <w:pPr>
        <w:numPr>
          <w:ilvl w:val="0"/>
          <w:numId w:val="42"/>
        </w:numPr>
        <w:ind w:left="360"/>
        <w:jc w:val="both"/>
      </w:pPr>
      <w:r>
        <w:t>Dodatek č. 5 se uzavírá na dobu neurčitou s výpovědní lhůtou 1 měsíc.</w:t>
      </w:r>
    </w:p>
    <w:p w:rsidR="00E976E5" w:rsidRDefault="00E976E5" w:rsidP="00EB4571">
      <w:pPr>
        <w:numPr>
          <w:ilvl w:val="0"/>
          <w:numId w:val="42"/>
        </w:numPr>
        <w:ind w:left="360"/>
        <w:jc w:val="both"/>
      </w:pPr>
      <w:r>
        <w:t>Tento dodatek se stává nedílnou součástí smlouvy na poskytování služeb elektronických komunikací č. SO/20090004 ze dne 16.1.2009.</w:t>
      </w:r>
    </w:p>
    <w:p w:rsidR="00E976E5" w:rsidRDefault="00E976E5" w:rsidP="00EB4571">
      <w:pPr>
        <w:numPr>
          <w:ilvl w:val="0"/>
          <w:numId w:val="42"/>
        </w:numPr>
        <w:ind w:left="360"/>
        <w:jc w:val="both"/>
      </w:pPr>
      <w:r>
        <w:t>Tento dodatek je vyhotoven ve dvou stejnopisech s platností originálu podepsanými oprávněnými zástupci smluvních stran, přičemž účastník a operátor obdrží po jednom vyhotovení.</w:t>
      </w:r>
    </w:p>
    <w:p w:rsidR="00E976E5" w:rsidRDefault="00E976E5" w:rsidP="00EB4571">
      <w:pPr>
        <w:numPr>
          <w:ilvl w:val="0"/>
          <w:numId w:val="42"/>
        </w:numPr>
        <w:ind w:left="360"/>
        <w:jc w:val="both"/>
      </w:pPr>
      <w:r>
        <w:t>Dodatek nabývá platnosti dnem podpisu oběma smluvními stranami a účinnosti                   od 1. </w:t>
      </w:r>
      <w:r w:rsidR="00B70221">
        <w:t>12</w:t>
      </w:r>
      <w:r>
        <w:t>. 201</w:t>
      </w:r>
      <w:r w:rsidR="00B70221">
        <w:t>7</w:t>
      </w:r>
      <w:r>
        <w:t>.</w:t>
      </w:r>
    </w:p>
    <w:p w:rsidR="00E976E5" w:rsidRDefault="00E976E5" w:rsidP="00BF13DE"/>
    <w:p w:rsidR="00E976E5" w:rsidRDefault="00E976E5" w:rsidP="00BF13DE">
      <w:r>
        <w:t xml:space="preserve"> </w:t>
      </w:r>
    </w:p>
    <w:p w:rsidR="00E976E5" w:rsidRDefault="00E976E5" w:rsidP="00497D6C">
      <w:pPr>
        <w:jc w:val="both"/>
      </w:pPr>
    </w:p>
    <w:p w:rsidR="00E976E5" w:rsidRDefault="00E976E5" w:rsidP="00497D6C">
      <w:pPr>
        <w:jc w:val="both"/>
      </w:pPr>
    </w:p>
    <w:p w:rsidR="00E976E5" w:rsidRDefault="00E976E5" w:rsidP="00497D6C">
      <w:pPr>
        <w:jc w:val="both"/>
      </w:pPr>
    </w:p>
    <w:p w:rsidR="00E976E5" w:rsidRDefault="00E976E5" w:rsidP="00497D6C">
      <w:pPr>
        <w:jc w:val="both"/>
      </w:pPr>
      <w:r>
        <w:t>V </w:t>
      </w:r>
      <w:r w:rsidRPr="00B647B8">
        <w:t>…………</w:t>
      </w:r>
      <w:r>
        <w:t>… dne  ……………</w:t>
      </w:r>
      <w:r>
        <w:tab/>
      </w:r>
      <w:r>
        <w:tab/>
      </w:r>
      <w:r>
        <w:tab/>
        <w:t xml:space="preserve">       </w:t>
      </w:r>
      <w:r>
        <w:tab/>
        <w:t>V Ostravě  dne……………...</w:t>
      </w:r>
    </w:p>
    <w:p w:rsidR="00E976E5" w:rsidRDefault="00E976E5" w:rsidP="00F551ED">
      <w:pPr>
        <w:jc w:val="both"/>
      </w:pPr>
    </w:p>
    <w:p w:rsidR="00E976E5" w:rsidRDefault="00E976E5" w:rsidP="00F551ED">
      <w:pPr>
        <w:jc w:val="both"/>
      </w:pPr>
    </w:p>
    <w:p w:rsidR="00E976E5" w:rsidRDefault="00E976E5" w:rsidP="00F551ED">
      <w:pPr>
        <w:jc w:val="both"/>
      </w:pPr>
    </w:p>
    <w:p w:rsidR="00E976E5" w:rsidRDefault="00E976E5" w:rsidP="00F551ED">
      <w:pPr>
        <w:jc w:val="both"/>
      </w:pPr>
    </w:p>
    <w:p w:rsidR="00E976E5" w:rsidRDefault="00E976E5" w:rsidP="00F551ED">
      <w:pPr>
        <w:jc w:val="both"/>
      </w:pPr>
    </w:p>
    <w:p w:rsidR="00E976E5" w:rsidRDefault="00E976E5" w:rsidP="00F551ED">
      <w:pPr>
        <w:jc w:val="both"/>
      </w:pPr>
    </w:p>
    <w:tbl>
      <w:tblPr>
        <w:tblW w:w="9294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472"/>
        <w:gridCol w:w="3420"/>
      </w:tblGrid>
      <w:tr w:rsidR="00E976E5">
        <w:trPr>
          <w:jc w:val="center"/>
        </w:trPr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976E5" w:rsidRDefault="00E976E5" w:rsidP="00F55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účastníka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E976E5" w:rsidRDefault="00E976E5" w:rsidP="00F55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976E5" w:rsidRDefault="00E976E5" w:rsidP="00F55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operátora</w:t>
            </w:r>
          </w:p>
        </w:tc>
      </w:tr>
      <w:tr w:rsidR="00E976E5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976E5" w:rsidRPr="00515846" w:rsidRDefault="00E976E5" w:rsidP="00B702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Miroslav </w:t>
            </w:r>
            <w:proofErr w:type="spellStart"/>
            <w:r>
              <w:rPr>
                <w:b/>
                <w:bCs/>
              </w:rPr>
              <w:t>Hampel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E976E5" w:rsidRDefault="00E976E5" w:rsidP="00F551E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76E5" w:rsidRPr="00515846" w:rsidRDefault="00E976E5" w:rsidP="00B702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15846">
              <w:rPr>
                <w:b/>
                <w:bCs/>
              </w:rPr>
              <w:t>Ing. M</w:t>
            </w:r>
            <w:r w:rsidR="00B70221">
              <w:rPr>
                <w:b/>
                <w:bCs/>
              </w:rPr>
              <w:t>ichal Hrotík</w:t>
            </w:r>
          </w:p>
        </w:tc>
      </w:tr>
      <w:tr w:rsidR="00E976E5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976E5" w:rsidRDefault="00F3287B" w:rsidP="00F551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Generální ředitel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E976E5" w:rsidRDefault="00E976E5" w:rsidP="00F551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976E5" w:rsidRDefault="00E976E5" w:rsidP="002C1A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člen představenstva</w:t>
            </w:r>
          </w:p>
        </w:tc>
      </w:tr>
    </w:tbl>
    <w:p w:rsidR="00E976E5" w:rsidRDefault="00E976E5" w:rsidP="00A46267">
      <w:pPr>
        <w:widowControl w:val="0"/>
        <w:tabs>
          <w:tab w:val="left" w:pos="567"/>
          <w:tab w:val="left" w:pos="1701"/>
        </w:tabs>
        <w:autoSpaceDE w:val="0"/>
        <w:autoSpaceDN w:val="0"/>
        <w:adjustRightInd w:val="0"/>
        <w:jc w:val="both"/>
      </w:pPr>
    </w:p>
    <w:sectPr w:rsidR="00E976E5" w:rsidSect="002A42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F6A" w:rsidRDefault="00872F6A">
      <w:r>
        <w:separator/>
      </w:r>
    </w:p>
  </w:endnote>
  <w:endnote w:type="continuationSeparator" w:id="0">
    <w:p w:rsidR="00872F6A" w:rsidRDefault="00872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6E5" w:rsidRDefault="00E976E5">
    <w:pPr>
      <w:pStyle w:val="Zpat"/>
      <w:rPr>
        <w:snapToGrid w:val="0"/>
        <w:sz w:val="18"/>
        <w:szCs w:val="18"/>
      </w:rPr>
    </w:pPr>
    <w:r>
      <w:rPr>
        <w:snapToGrid w:val="0"/>
        <w:sz w:val="18"/>
        <w:szCs w:val="18"/>
      </w:rPr>
      <w:tab/>
    </w:r>
  </w:p>
  <w:p w:rsidR="00E976E5" w:rsidRPr="00CF1CE2" w:rsidRDefault="00E976E5">
    <w:pPr>
      <w:pStyle w:val="Zpat"/>
      <w:rPr>
        <w:sz w:val="20"/>
        <w:szCs w:val="20"/>
      </w:rPr>
    </w:pPr>
    <w:r>
      <w:rPr>
        <w:snapToGrid w:val="0"/>
        <w:sz w:val="18"/>
        <w:szCs w:val="18"/>
      </w:rPr>
      <w:tab/>
    </w:r>
    <w:r w:rsidR="00392318" w:rsidRPr="00CF1CE2">
      <w:rPr>
        <w:rStyle w:val="slostrnky"/>
        <w:sz w:val="20"/>
        <w:szCs w:val="20"/>
      </w:rPr>
      <w:fldChar w:fldCharType="begin"/>
    </w:r>
    <w:r w:rsidRPr="00CF1CE2">
      <w:rPr>
        <w:rStyle w:val="slostrnky"/>
        <w:sz w:val="20"/>
        <w:szCs w:val="20"/>
      </w:rPr>
      <w:instrText xml:space="preserve"> PAGE </w:instrText>
    </w:r>
    <w:r w:rsidR="00392318" w:rsidRPr="00CF1CE2">
      <w:rPr>
        <w:rStyle w:val="slostrnky"/>
        <w:sz w:val="20"/>
        <w:szCs w:val="20"/>
      </w:rPr>
      <w:fldChar w:fldCharType="separate"/>
    </w:r>
    <w:r w:rsidR="00B81ADB">
      <w:rPr>
        <w:rStyle w:val="slostrnky"/>
        <w:noProof/>
        <w:sz w:val="20"/>
        <w:szCs w:val="20"/>
      </w:rPr>
      <w:t>2</w:t>
    </w:r>
    <w:r w:rsidR="00392318" w:rsidRPr="00CF1CE2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F6A" w:rsidRDefault="00872F6A">
      <w:r>
        <w:separator/>
      </w:r>
    </w:p>
  </w:footnote>
  <w:footnote w:type="continuationSeparator" w:id="0">
    <w:p w:rsidR="00872F6A" w:rsidRDefault="00872F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6CC"/>
    <w:multiLevelType w:val="hybridMultilevel"/>
    <w:tmpl w:val="B6DA7362"/>
    <w:lvl w:ilvl="0" w:tplc="9390A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7C4280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B8F6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10CE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E14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84E8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2CC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82B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2072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E0921"/>
    <w:multiLevelType w:val="hybridMultilevel"/>
    <w:tmpl w:val="012A12D4"/>
    <w:lvl w:ilvl="0" w:tplc="0C7AF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CC544D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C20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0ACA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3C45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1E5F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344C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8AC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CBB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D59D0"/>
    <w:multiLevelType w:val="hybridMultilevel"/>
    <w:tmpl w:val="A972E83C"/>
    <w:lvl w:ilvl="0" w:tplc="6E3ED5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74003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848D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BCD5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FE90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E83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A6C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8F2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2A22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E1596"/>
    <w:multiLevelType w:val="singleLevel"/>
    <w:tmpl w:val="34EE14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11A46E4D"/>
    <w:multiLevelType w:val="hybridMultilevel"/>
    <w:tmpl w:val="A7EA68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ED5B9A"/>
    <w:multiLevelType w:val="hybridMultilevel"/>
    <w:tmpl w:val="E1C83B56"/>
    <w:lvl w:ilvl="0" w:tplc="48AA0CE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CE621C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5A7EE6D0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0E8D15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D386A0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C5C504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76259B2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C8E987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D8C1B7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3B64F04"/>
    <w:multiLevelType w:val="hybridMultilevel"/>
    <w:tmpl w:val="32A67FD0"/>
    <w:lvl w:ilvl="0" w:tplc="575272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9E5C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42DB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E88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A87A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32AA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E65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6BE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4409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A557B4"/>
    <w:multiLevelType w:val="hybridMultilevel"/>
    <w:tmpl w:val="DCCC331E"/>
    <w:lvl w:ilvl="0" w:tplc="39B89CA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E0CD55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9928A2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8C0149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A0808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B1A76E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8BE7562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CF4B21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F1CA4C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7AF3827"/>
    <w:multiLevelType w:val="hybridMultilevel"/>
    <w:tmpl w:val="60C04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154B7"/>
    <w:multiLevelType w:val="hybridMultilevel"/>
    <w:tmpl w:val="804A3BC0"/>
    <w:lvl w:ilvl="0" w:tplc="C8CE1B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7A89E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CE03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4E1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ADA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C4C0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6A63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0EDA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94D9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936CAA"/>
    <w:multiLevelType w:val="hybridMultilevel"/>
    <w:tmpl w:val="ACC2F9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B51DB7"/>
    <w:multiLevelType w:val="hybridMultilevel"/>
    <w:tmpl w:val="9C4EE6A2"/>
    <w:lvl w:ilvl="0" w:tplc="9EF809D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3F05CED"/>
    <w:multiLevelType w:val="hybridMultilevel"/>
    <w:tmpl w:val="57527B72"/>
    <w:lvl w:ilvl="0" w:tplc="0405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cs="Wingdings" w:hint="default"/>
      </w:rPr>
    </w:lvl>
  </w:abstractNum>
  <w:abstractNum w:abstractNumId="13">
    <w:nsid w:val="25F61377"/>
    <w:multiLevelType w:val="hybridMultilevel"/>
    <w:tmpl w:val="8542C24E"/>
    <w:lvl w:ilvl="0" w:tplc="176E2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135E50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E6DB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C4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661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6467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DC7C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C9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D68D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0318F3"/>
    <w:multiLevelType w:val="singleLevel"/>
    <w:tmpl w:val="9C9A3E3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2C95059C"/>
    <w:multiLevelType w:val="hybridMultilevel"/>
    <w:tmpl w:val="4D2AB24A"/>
    <w:lvl w:ilvl="0" w:tplc="42205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2201E9"/>
    <w:multiLevelType w:val="hybridMultilevel"/>
    <w:tmpl w:val="0AD26CDA"/>
    <w:lvl w:ilvl="0" w:tplc="EF5E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A4D4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6459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C633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886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3C28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32E2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42F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6EE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676C99"/>
    <w:multiLevelType w:val="hybridMultilevel"/>
    <w:tmpl w:val="0D5264DA"/>
    <w:lvl w:ilvl="0" w:tplc="ED88F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EE297A"/>
    <w:multiLevelType w:val="hybridMultilevel"/>
    <w:tmpl w:val="75189498"/>
    <w:lvl w:ilvl="0" w:tplc="14D471F2">
      <w:start w:val="1"/>
      <w:numFmt w:val="lowerLetter"/>
      <w:lvlText w:val="%1)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20363D9C">
      <w:start w:val="1"/>
      <w:numFmt w:val="decimal"/>
      <w:lvlText w:val="%2."/>
      <w:lvlJc w:val="left"/>
      <w:pPr>
        <w:tabs>
          <w:tab w:val="num" w:pos="1700"/>
        </w:tabs>
        <w:ind w:left="170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19">
    <w:nsid w:val="2FA217FC"/>
    <w:multiLevelType w:val="hybridMultilevel"/>
    <w:tmpl w:val="A6AE0E8E"/>
    <w:lvl w:ilvl="0" w:tplc="372CE1B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>
      <w:start w:val="1"/>
      <w:numFmt w:val="lowerRoman"/>
      <w:lvlText w:val="%3."/>
      <w:lvlJc w:val="right"/>
      <w:pPr>
        <w:ind w:left="3210" w:hanging="180"/>
      </w:pPr>
    </w:lvl>
    <w:lvl w:ilvl="3" w:tplc="0405000F">
      <w:start w:val="1"/>
      <w:numFmt w:val="decimal"/>
      <w:lvlText w:val="%4."/>
      <w:lvlJc w:val="left"/>
      <w:pPr>
        <w:ind w:left="3930" w:hanging="360"/>
      </w:pPr>
    </w:lvl>
    <w:lvl w:ilvl="4" w:tplc="04050019">
      <w:start w:val="1"/>
      <w:numFmt w:val="lowerLetter"/>
      <w:lvlText w:val="%5."/>
      <w:lvlJc w:val="left"/>
      <w:pPr>
        <w:ind w:left="4650" w:hanging="360"/>
      </w:pPr>
    </w:lvl>
    <w:lvl w:ilvl="5" w:tplc="0405001B">
      <w:start w:val="1"/>
      <w:numFmt w:val="lowerRoman"/>
      <w:lvlText w:val="%6."/>
      <w:lvlJc w:val="right"/>
      <w:pPr>
        <w:ind w:left="5370" w:hanging="180"/>
      </w:pPr>
    </w:lvl>
    <w:lvl w:ilvl="6" w:tplc="0405000F">
      <w:start w:val="1"/>
      <w:numFmt w:val="decimal"/>
      <w:lvlText w:val="%7."/>
      <w:lvlJc w:val="left"/>
      <w:pPr>
        <w:ind w:left="6090" w:hanging="360"/>
      </w:pPr>
    </w:lvl>
    <w:lvl w:ilvl="7" w:tplc="04050019">
      <w:start w:val="1"/>
      <w:numFmt w:val="lowerLetter"/>
      <w:lvlText w:val="%8."/>
      <w:lvlJc w:val="left"/>
      <w:pPr>
        <w:ind w:left="6810" w:hanging="360"/>
      </w:pPr>
    </w:lvl>
    <w:lvl w:ilvl="8" w:tplc="0405001B">
      <w:start w:val="1"/>
      <w:numFmt w:val="lowerRoman"/>
      <w:lvlText w:val="%9."/>
      <w:lvlJc w:val="right"/>
      <w:pPr>
        <w:ind w:left="7530" w:hanging="180"/>
      </w:pPr>
    </w:lvl>
  </w:abstractNum>
  <w:abstractNum w:abstractNumId="20">
    <w:nsid w:val="32B8083E"/>
    <w:multiLevelType w:val="multilevel"/>
    <w:tmpl w:val="A68825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39348AE"/>
    <w:multiLevelType w:val="hybridMultilevel"/>
    <w:tmpl w:val="4D08A1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3EF8731D"/>
    <w:multiLevelType w:val="hybridMultilevel"/>
    <w:tmpl w:val="E7A06A2C"/>
    <w:lvl w:ilvl="0" w:tplc="C8FAAE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8B8F1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923C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18F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673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FC49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CCF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25A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A22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190D9A"/>
    <w:multiLevelType w:val="hybridMultilevel"/>
    <w:tmpl w:val="B4580044"/>
    <w:lvl w:ilvl="0" w:tplc="457898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AAB5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20D2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925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E7F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EE83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E1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232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BAA0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230744"/>
    <w:multiLevelType w:val="multilevel"/>
    <w:tmpl w:val="A914E8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9D35CD3"/>
    <w:multiLevelType w:val="singleLevel"/>
    <w:tmpl w:val="C006430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4BE00713"/>
    <w:multiLevelType w:val="hybridMultilevel"/>
    <w:tmpl w:val="0316AAF8"/>
    <w:lvl w:ilvl="0" w:tplc="516E489C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27">
    <w:nsid w:val="55060D4F"/>
    <w:multiLevelType w:val="multilevel"/>
    <w:tmpl w:val="106C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2C6B1B"/>
    <w:multiLevelType w:val="hybridMultilevel"/>
    <w:tmpl w:val="5854E5F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9">
    <w:nsid w:val="58FB592F"/>
    <w:multiLevelType w:val="hybridMultilevel"/>
    <w:tmpl w:val="80F48352"/>
    <w:lvl w:ilvl="0" w:tplc="361E9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62A91"/>
    <w:multiLevelType w:val="multilevel"/>
    <w:tmpl w:val="7CE4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8B2C0E"/>
    <w:multiLevelType w:val="hybridMultilevel"/>
    <w:tmpl w:val="9F9C9A6A"/>
    <w:lvl w:ilvl="0" w:tplc="AB86B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F34A6D"/>
    <w:multiLevelType w:val="hybridMultilevel"/>
    <w:tmpl w:val="06D0BEE2"/>
    <w:lvl w:ilvl="0" w:tplc="3D3817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5E5F396A"/>
    <w:multiLevelType w:val="hybridMultilevel"/>
    <w:tmpl w:val="86C827CE"/>
    <w:lvl w:ilvl="0" w:tplc="2250A9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E65289B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20D98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1CC509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9282A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D2CAEE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C454E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44405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2C25C1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C950DB"/>
    <w:multiLevelType w:val="hybridMultilevel"/>
    <w:tmpl w:val="555E935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4514EB8"/>
    <w:multiLevelType w:val="multilevel"/>
    <w:tmpl w:val="DCCC331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89B4A8E"/>
    <w:multiLevelType w:val="hybridMultilevel"/>
    <w:tmpl w:val="80EA3360"/>
    <w:lvl w:ilvl="0" w:tplc="C2C81B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C39186C"/>
    <w:multiLevelType w:val="hybridMultilevel"/>
    <w:tmpl w:val="D37CBD12"/>
    <w:lvl w:ilvl="0" w:tplc="44D8A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6FDEF6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BE04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9C5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6E8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BAC7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ADD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A87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D656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BB3B86"/>
    <w:multiLevelType w:val="multilevel"/>
    <w:tmpl w:val="12D2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1D50EF"/>
    <w:multiLevelType w:val="hybridMultilevel"/>
    <w:tmpl w:val="4B72CF9C"/>
    <w:lvl w:ilvl="0" w:tplc="081A3E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B7873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A9F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F689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44C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C653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227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0AD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C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7A5181"/>
    <w:multiLevelType w:val="hybridMultilevel"/>
    <w:tmpl w:val="66621C08"/>
    <w:lvl w:ilvl="0" w:tplc="89D0572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auto"/>
      </w:rPr>
    </w:lvl>
    <w:lvl w:ilvl="1" w:tplc="10D075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20BB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3816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EE3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A6B0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F66A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5A0F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A6A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7C6C6C"/>
    <w:multiLevelType w:val="hybridMultilevel"/>
    <w:tmpl w:val="0A0CD6A6"/>
    <w:lvl w:ilvl="0" w:tplc="446A1D1A">
      <w:start w:val="13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8082FA8"/>
    <w:multiLevelType w:val="hybridMultilevel"/>
    <w:tmpl w:val="DE563F4C"/>
    <w:lvl w:ilvl="0" w:tplc="D5360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CD666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A0E1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1E3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2A75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E242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6A8B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9A33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A8E8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690179"/>
    <w:multiLevelType w:val="hybridMultilevel"/>
    <w:tmpl w:val="6E5E64CC"/>
    <w:lvl w:ilvl="0" w:tplc="709A38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DE4EE9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458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4C7C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44C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6E5C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7E4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048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EBE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FB616B"/>
    <w:multiLevelType w:val="hybridMultilevel"/>
    <w:tmpl w:val="40C2B3A4"/>
    <w:lvl w:ilvl="0" w:tplc="443899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5EC082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88494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366CD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94CD6E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D0AFF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6CAE18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BAE8E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C8D85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B1775EA"/>
    <w:multiLevelType w:val="hybridMultilevel"/>
    <w:tmpl w:val="CEC88E18"/>
    <w:lvl w:ilvl="0" w:tplc="672C6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39BC4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9679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B4B2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86D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8682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0D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86C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2CBA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527DA1"/>
    <w:multiLevelType w:val="multilevel"/>
    <w:tmpl w:val="80F4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3"/>
  </w:num>
  <w:num w:numId="3">
    <w:abstractNumId w:val="5"/>
  </w:num>
  <w:num w:numId="4">
    <w:abstractNumId w:val="7"/>
  </w:num>
  <w:num w:numId="5">
    <w:abstractNumId w:val="23"/>
  </w:num>
  <w:num w:numId="6">
    <w:abstractNumId w:val="29"/>
  </w:num>
  <w:num w:numId="7">
    <w:abstractNumId w:val="13"/>
  </w:num>
  <w:num w:numId="8">
    <w:abstractNumId w:val="42"/>
  </w:num>
  <w:num w:numId="9">
    <w:abstractNumId w:val="45"/>
  </w:num>
  <w:num w:numId="10">
    <w:abstractNumId w:val="16"/>
  </w:num>
  <w:num w:numId="11">
    <w:abstractNumId w:val="44"/>
  </w:num>
  <w:num w:numId="12">
    <w:abstractNumId w:val="9"/>
  </w:num>
  <w:num w:numId="13">
    <w:abstractNumId w:val="2"/>
  </w:num>
  <w:num w:numId="14">
    <w:abstractNumId w:val="39"/>
  </w:num>
  <w:num w:numId="15">
    <w:abstractNumId w:val="6"/>
  </w:num>
  <w:num w:numId="16">
    <w:abstractNumId w:val="37"/>
  </w:num>
  <w:num w:numId="17">
    <w:abstractNumId w:val="1"/>
  </w:num>
  <w:num w:numId="18">
    <w:abstractNumId w:val="22"/>
  </w:num>
  <w:num w:numId="19">
    <w:abstractNumId w:val="40"/>
  </w:num>
  <w:num w:numId="20">
    <w:abstractNumId w:val="43"/>
  </w:num>
  <w:num w:numId="21">
    <w:abstractNumId w:val="20"/>
  </w:num>
  <w:num w:numId="22">
    <w:abstractNumId w:val="24"/>
  </w:num>
  <w:num w:numId="23">
    <w:abstractNumId w:val="14"/>
  </w:num>
  <w:num w:numId="24">
    <w:abstractNumId w:val="25"/>
  </w:num>
  <w:num w:numId="25">
    <w:abstractNumId w:val="3"/>
  </w:num>
  <w:num w:numId="26">
    <w:abstractNumId w:val="18"/>
  </w:num>
  <w:num w:numId="27">
    <w:abstractNumId w:val="4"/>
  </w:num>
  <w:num w:numId="28">
    <w:abstractNumId w:val="27"/>
  </w:num>
  <w:num w:numId="29">
    <w:abstractNumId w:val="21"/>
  </w:num>
  <w:num w:numId="30">
    <w:abstractNumId w:val="10"/>
  </w:num>
  <w:num w:numId="31">
    <w:abstractNumId w:val="12"/>
  </w:num>
  <w:num w:numId="32">
    <w:abstractNumId w:val="38"/>
  </w:num>
  <w:num w:numId="33">
    <w:abstractNumId w:val="30"/>
  </w:num>
  <w:num w:numId="34">
    <w:abstractNumId w:val="46"/>
  </w:num>
  <w:num w:numId="35">
    <w:abstractNumId w:val="31"/>
  </w:num>
  <w:num w:numId="36">
    <w:abstractNumId w:val="35"/>
  </w:num>
  <w:num w:numId="37">
    <w:abstractNumId w:val="17"/>
  </w:num>
  <w:num w:numId="38">
    <w:abstractNumId w:val="15"/>
  </w:num>
  <w:num w:numId="39">
    <w:abstractNumId w:val="11"/>
  </w:num>
  <w:num w:numId="40">
    <w:abstractNumId w:val="19"/>
  </w:num>
  <w:num w:numId="41">
    <w:abstractNumId w:val="26"/>
  </w:num>
  <w:num w:numId="42">
    <w:abstractNumId w:val="8"/>
  </w:num>
  <w:num w:numId="43">
    <w:abstractNumId w:val="32"/>
  </w:num>
  <w:num w:numId="44">
    <w:abstractNumId w:val="28"/>
  </w:num>
  <w:num w:numId="45">
    <w:abstractNumId w:val="41"/>
  </w:num>
  <w:num w:numId="46">
    <w:abstractNumId w:val="36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D6324"/>
    <w:rsid w:val="00002015"/>
    <w:rsid w:val="000054A8"/>
    <w:rsid w:val="00011440"/>
    <w:rsid w:val="000164B9"/>
    <w:rsid w:val="00051027"/>
    <w:rsid w:val="00091551"/>
    <w:rsid w:val="000973E9"/>
    <w:rsid w:val="000B0FB9"/>
    <w:rsid w:val="000B19B8"/>
    <w:rsid w:val="000B631F"/>
    <w:rsid w:val="000C0704"/>
    <w:rsid w:val="000C185E"/>
    <w:rsid w:val="000C6C21"/>
    <w:rsid w:val="000E4748"/>
    <w:rsid w:val="000F7685"/>
    <w:rsid w:val="00106ECA"/>
    <w:rsid w:val="00120460"/>
    <w:rsid w:val="00130767"/>
    <w:rsid w:val="0013531F"/>
    <w:rsid w:val="001837CD"/>
    <w:rsid w:val="001858D4"/>
    <w:rsid w:val="001A5EE2"/>
    <w:rsid w:val="001B6ECB"/>
    <w:rsid w:val="001C5BA7"/>
    <w:rsid w:val="001E2D3F"/>
    <w:rsid w:val="001E5A0C"/>
    <w:rsid w:val="001E6032"/>
    <w:rsid w:val="001F6B48"/>
    <w:rsid w:val="001F7CDC"/>
    <w:rsid w:val="00227A70"/>
    <w:rsid w:val="00230682"/>
    <w:rsid w:val="00251085"/>
    <w:rsid w:val="0025363A"/>
    <w:rsid w:val="00293816"/>
    <w:rsid w:val="00295C7D"/>
    <w:rsid w:val="00297023"/>
    <w:rsid w:val="002A1FD6"/>
    <w:rsid w:val="002A4217"/>
    <w:rsid w:val="002B2562"/>
    <w:rsid w:val="002B555B"/>
    <w:rsid w:val="002C1A94"/>
    <w:rsid w:val="002D00F0"/>
    <w:rsid w:val="002D12A4"/>
    <w:rsid w:val="002E0B6C"/>
    <w:rsid w:val="002E5DD8"/>
    <w:rsid w:val="00302AD5"/>
    <w:rsid w:val="00322643"/>
    <w:rsid w:val="003265CB"/>
    <w:rsid w:val="003357E4"/>
    <w:rsid w:val="00346E0D"/>
    <w:rsid w:val="00347BEB"/>
    <w:rsid w:val="00352811"/>
    <w:rsid w:val="003531BD"/>
    <w:rsid w:val="00354378"/>
    <w:rsid w:val="003564E0"/>
    <w:rsid w:val="00357C39"/>
    <w:rsid w:val="00361916"/>
    <w:rsid w:val="0036229B"/>
    <w:rsid w:val="00363FDB"/>
    <w:rsid w:val="00392318"/>
    <w:rsid w:val="003A0C54"/>
    <w:rsid w:val="003B7466"/>
    <w:rsid w:val="003C2F4F"/>
    <w:rsid w:val="003F5BD0"/>
    <w:rsid w:val="003F6C36"/>
    <w:rsid w:val="00405384"/>
    <w:rsid w:val="0042308F"/>
    <w:rsid w:val="004274C7"/>
    <w:rsid w:val="004400D8"/>
    <w:rsid w:val="00450D9A"/>
    <w:rsid w:val="0047661F"/>
    <w:rsid w:val="00477375"/>
    <w:rsid w:val="0048401E"/>
    <w:rsid w:val="00495644"/>
    <w:rsid w:val="00497C9D"/>
    <w:rsid w:val="00497D6C"/>
    <w:rsid w:val="004B1ACA"/>
    <w:rsid w:val="004C4741"/>
    <w:rsid w:val="004C770C"/>
    <w:rsid w:val="004D2ED5"/>
    <w:rsid w:val="004D327B"/>
    <w:rsid w:val="004D41B3"/>
    <w:rsid w:val="004D5BFD"/>
    <w:rsid w:val="004D6BD6"/>
    <w:rsid w:val="004F1A13"/>
    <w:rsid w:val="004F7A79"/>
    <w:rsid w:val="005018EA"/>
    <w:rsid w:val="00515846"/>
    <w:rsid w:val="00516EA2"/>
    <w:rsid w:val="00525A11"/>
    <w:rsid w:val="0052668D"/>
    <w:rsid w:val="0053154C"/>
    <w:rsid w:val="00536D82"/>
    <w:rsid w:val="00556EA3"/>
    <w:rsid w:val="0055714E"/>
    <w:rsid w:val="00582581"/>
    <w:rsid w:val="005B49F3"/>
    <w:rsid w:val="00637E63"/>
    <w:rsid w:val="006437E3"/>
    <w:rsid w:val="00650774"/>
    <w:rsid w:val="00657547"/>
    <w:rsid w:val="00687282"/>
    <w:rsid w:val="006877C9"/>
    <w:rsid w:val="0069315A"/>
    <w:rsid w:val="006A48DE"/>
    <w:rsid w:val="006A68D6"/>
    <w:rsid w:val="006B470B"/>
    <w:rsid w:val="006B6868"/>
    <w:rsid w:val="006C7928"/>
    <w:rsid w:val="006D75D9"/>
    <w:rsid w:val="006E0A69"/>
    <w:rsid w:val="006F2856"/>
    <w:rsid w:val="006F2DAE"/>
    <w:rsid w:val="006F6BF8"/>
    <w:rsid w:val="007158EA"/>
    <w:rsid w:val="007205DB"/>
    <w:rsid w:val="00721F5F"/>
    <w:rsid w:val="007253AF"/>
    <w:rsid w:val="007331E7"/>
    <w:rsid w:val="0074388B"/>
    <w:rsid w:val="00745CF6"/>
    <w:rsid w:val="00747749"/>
    <w:rsid w:val="007477D5"/>
    <w:rsid w:val="00757389"/>
    <w:rsid w:val="00767162"/>
    <w:rsid w:val="00781595"/>
    <w:rsid w:val="007842F7"/>
    <w:rsid w:val="00794E35"/>
    <w:rsid w:val="007A2D38"/>
    <w:rsid w:val="007C7DAC"/>
    <w:rsid w:val="007E4930"/>
    <w:rsid w:val="008009D5"/>
    <w:rsid w:val="00814C0A"/>
    <w:rsid w:val="00824528"/>
    <w:rsid w:val="00824B6D"/>
    <w:rsid w:val="00851E8F"/>
    <w:rsid w:val="0087121C"/>
    <w:rsid w:val="00872F6A"/>
    <w:rsid w:val="00882FB0"/>
    <w:rsid w:val="00883361"/>
    <w:rsid w:val="008C158D"/>
    <w:rsid w:val="008F2419"/>
    <w:rsid w:val="009045F7"/>
    <w:rsid w:val="0091380C"/>
    <w:rsid w:val="00926DB6"/>
    <w:rsid w:val="00935AA2"/>
    <w:rsid w:val="009572FE"/>
    <w:rsid w:val="0096215C"/>
    <w:rsid w:val="00993433"/>
    <w:rsid w:val="009972EB"/>
    <w:rsid w:val="009A09F0"/>
    <w:rsid w:val="009A6D05"/>
    <w:rsid w:val="009C473D"/>
    <w:rsid w:val="009C6367"/>
    <w:rsid w:val="009D337B"/>
    <w:rsid w:val="009D6316"/>
    <w:rsid w:val="009E3AB5"/>
    <w:rsid w:val="009E456E"/>
    <w:rsid w:val="009E5B82"/>
    <w:rsid w:val="00A14807"/>
    <w:rsid w:val="00A208DD"/>
    <w:rsid w:val="00A20FF2"/>
    <w:rsid w:val="00A3612E"/>
    <w:rsid w:val="00A46267"/>
    <w:rsid w:val="00A51EED"/>
    <w:rsid w:val="00A541B2"/>
    <w:rsid w:val="00A63E7D"/>
    <w:rsid w:val="00A644F1"/>
    <w:rsid w:val="00A83C9C"/>
    <w:rsid w:val="00A96B81"/>
    <w:rsid w:val="00A97423"/>
    <w:rsid w:val="00AA0B8B"/>
    <w:rsid w:val="00AC3EA2"/>
    <w:rsid w:val="00AD573C"/>
    <w:rsid w:val="00AD76A8"/>
    <w:rsid w:val="00AE6639"/>
    <w:rsid w:val="00B02987"/>
    <w:rsid w:val="00B3535F"/>
    <w:rsid w:val="00B61F60"/>
    <w:rsid w:val="00B647B8"/>
    <w:rsid w:val="00B6642D"/>
    <w:rsid w:val="00B70221"/>
    <w:rsid w:val="00B72F2D"/>
    <w:rsid w:val="00B81ADB"/>
    <w:rsid w:val="00B83D0B"/>
    <w:rsid w:val="00B92270"/>
    <w:rsid w:val="00B95AE6"/>
    <w:rsid w:val="00B97D83"/>
    <w:rsid w:val="00BA2FC4"/>
    <w:rsid w:val="00BA573E"/>
    <w:rsid w:val="00BC6449"/>
    <w:rsid w:val="00BD0C81"/>
    <w:rsid w:val="00BD156B"/>
    <w:rsid w:val="00BD63F7"/>
    <w:rsid w:val="00BD71D4"/>
    <w:rsid w:val="00BE24CD"/>
    <w:rsid w:val="00BF13DE"/>
    <w:rsid w:val="00C0775B"/>
    <w:rsid w:val="00C2345A"/>
    <w:rsid w:val="00C42629"/>
    <w:rsid w:val="00C52629"/>
    <w:rsid w:val="00C6308C"/>
    <w:rsid w:val="00C63B6A"/>
    <w:rsid w:val="00C64314"/>
    <w:rsid w:val="00C7524A"/>
    <w:rsid w:val="00C827FD"/>
    <w:rsid w:val="00CA1A2F"/>
    <w:rsid w:val="00CA4E44"/>
    <w:rsid w:val="00CA5C02"/>
    <w:rsid w:val="00CA7371"/>
    <w:rsid w:val="00CB0151"/>
    <w:rsid w:val="00CB27FE"/>
    <w:rsid w:val="00CB5F5C"/>
    <w:rsid w:val="00CB724B"/>
    <w:rsid w:val="00CB77D2"/>
    <w:rsid w:val="00CC1AE2"/>
    <w:rsid w:val="00CD19BC"/>
    <w:rsid w:val="00CF1CE2"/>
    <w:rsid w:val="00CF4508"/>
    <w:rsid w:val="00D11DC4"/>
    <w:rsid w:val="00D136FD"/>
    <w:rsid w:val="00D165D1"/>
    <w:rsid w:val="00D2659F"/>
    <w:rsid w:val="00D4798B"/>
    <w:rsid w:val="00D570A0"/>
    <w:rsid w:val="00D656FB"/>
    <w:rsid w:val="00D830CA"/>
    <w:rsid w:val="00D9339F"/>
    <w:rsid w:val="00D95100"/>
    <w:rsid w:val="00D972ED"/>
    <w:rsid w:val="00DA6675"/>
    <w:rsid w:val="00DB5133"/>
    <w:rsid w:val="00DD3E32"/>
    <w:rsid w:val="00DF0059"/>
    <w:rsid w:val="00DF79FC"/>
    <w:rsid w:val="00E073BA"/>
    <w:rsid w:val="00E133E4"/>
    <w:rsid w:val="00E26E66"/>
    <w:rsid w:val="00E27CAD"/>
    <w:rsid w:val="00E32DD0"/>
    <w:rsid w:val="00E41E93"/>
    <w:rsid w:val="00E452C1"/>
    <w:rsid w:val="00E47950"/>
    <w:rsid w:val="00E61EFC"/>
    <w:rsid w:val="00E667F0"/>
    <w:rsid w:val="00E75CAB"/>
    <w:rsid w:val="00E837CC"/>
    <w:rsid w:val="00E852B2"/>
    <w:rsid w:val="00E91CE4"/>
    <w:rsid w:val="00E92B3C"/>
    <w:rsid w:val="00E976E5"/>
    <w:rsid w:val="00EA0708"/>
    <w:rsid w:val="00EB2864"/>
    <w:rsid w:val="00EB319E"/>
    <w:rsid w:val="00EB4571"/>
    <w:rsid w:val="00EB72F2"/>
    <w:rsid w:val="00EC2A18"/>
    <w:rsid w:val="00EC3758"/>
    <w:rsid w:val="00ED0B89"/>
    <w:rsid w:val="00EE00BF"/>
    <w:rsid w:val="00EE6D5C"/>
    <w:rsid w:val="00EF1CB7"/>
    <w:rsid w:val="00F05903"/>
    <w:rsid w:val="00F168B9"/>
    <w:rsid w:val="00F20028"/>
    <w:rsid w:val="00F21EE9"/>
    <w:rsid w:val="00F23679"/>
    <w:rsid w:val="00F3287B"/>
    <w:rsid w:val="00F4516E"/>
    <w:rsid w:val="00F551ED"/>
    <w:rsid w:val="00F635B1"/>
    <w:rsid w:val="00F663DF"/>
    <w:rsid w:val="00F81832"/>
    <w:rsid w:val="00F81A5E"/>
    <w:rsid w:val="00F851F5"/>
    <w:rsid w:val="00F957A5"/>
    <w:rsid w:val="00F963F7"/>
    <w:rsid w:val="00FC36F6"/>
    <w:rsid w:val="00FD5191"/>
    <w:rsid w:val="00FD6324"/>
    <w:rsid w:val="00FD7486"/>
    <w:rsid w:val="00FD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421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A4217"/>
    <w:pPr>
      <w:keepNext/>
      <w:tabs>
        <w:tab w:val="left" w:pos="3285"/>
      </w:tabs>
      <w:ind w:left="360"/>
      <w:jc w:val="center"/>
      <w:outlineLvl w:val="0"/>
    </w:pPr>
    <w:rPr>
      <w:b/>
      <w:bCs/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331E7"/>
    <w:rPr>
      <w:rFonts w:ascii="Cambria" w:hAnsi="Cambria" w:cs="Cambria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rsid w:val="002A421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2A42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331E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A42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331E7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A4217"/>
    <w:pPr>
      <w:tabs>
        <w:tab w:val="left" w:pos="720"/>
      </w:tabs>
      <w:ind w:left="720" w:hanging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331E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2A4217"/>
    <w:pPr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331E7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2A42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331E7"/>
    <w:rPr>
      <w:sz w:val="2"/>
      <w:szCs w:val="2"/>
    </w:rPr>
  </w:style>
  <w:style w:type="character" w:styleId="slostrnky">
    <w:name w:val="page number"/>
    <w:basedOn w:val="Standardnpsmoodstavce"/>
    <w:uiPriority w:val="99"/>
    <w:rsid w:val="002A4217"/>
  </w:style>
  <w:style w:type="character" w:styleId="Odkaznakoment">
    <w:name w:val="annotation reference"/>
    <w:basedOn w:val="Standardnpsmoodstavce"/>
    <w:uiPriority w:val="99"/>
    <w:semiHidden/>
    <w:rsid w:val="002A4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2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331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31E7"/>
    <w:rPr>
      <w:b/>
      <w:bCs/>
    </w:rPr>
  </w:style>
  <w:style w:type="table" w:styleId="Mkatabulky">
    <w:name w:val="Table Grid"/>
    <w:basedOn w:val="Normlntabulka"/>
    <w:uiPriority w:val="99"/>
    <w:rsid w:val="009045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BF13D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poskytování služeb elektronických komunikací</vt:lpstr>
    </vt:vector>
  </TitlesOfParts>
  <Company>OVANET a.s.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poskytování služeb elektronických komunikací</dc:title>
  <dc:creator>Zdeněk Kuchař</dc:creator>
  <cp:lastModifiedBy>Lenka Volná</cp:lastModifiedBy>
  <cp:revision>2</cp:revision>
  <cp:lastPrinted>2013-07-22T09:05:00Z</cp:lastPrinted>
  <dcterms:created xsi:type="dcterms:W3CDTF">2017-12-19T09:43:00Z</dcterms:created>
  <dcterms:modified xsi:type="dcterms:W3CDTF">2017-12-19T09:43:00Z</dcterms:modified>
</cp:coreProperties>
</file>