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2"/>
      </w:tblGrid>
      <w:tr w:rsidR="000A0BC0" w:rsidTr="00B66688">
        <w:trPr>
          <w:trHeight w:hRule="exact" w:val="567"/>
        </w:trPr>
        <w:tc>
          <w:tcPr>
            <w:tcW w:w="6096" w:type="dxa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0A0BC0" w:rsidRPr="005C5715" w:rsidRDefault="000A0BC0" w:rsidP="000A0BC0">
            <w:pPr>
              <w:rPr>
                <w:rFonts w:ascii="Arial Black" w:hAnsi="Arial Black" w:cs="Arial"/>
                <w:sz w:val="32"/>
                <w:szCs w:val="32"/>
              </w:rPr>
            </w:pPr>
            <w:bookmarkStart w:id="0" w:name="_GoBack"/>
            <w:bookmarkEnd w:id="0"/>
            <w:r w:rsidRPr="005C5715">
              <w:rPr>
                <w:rFonts w:ascii="Arial Black" w:hAnsi="Arial Black" w:cs="Arial"/>
                <w:sz w:val="32"/>
                <w:szCs w:val="32"/>
              </w:rPr>
              <w:t xml:space="preserve">OBJEDNÁVKA </w:t>
            </w:r>
          </w:p>
        </w:tc>
        <w:tc>
          <w:tcPr>
            <w:tcW w:w="3682" w:type="dxa"/>
            <w:vAlign w:val="center"/>
          </w:tcPr>
          <w:p w:rsidR="000A0BC0" w:rsidRPr="00012B11" w:rsidRDefault="000A0BC0" w:rsidP="000A0BC0">
            <w:pPr>
              <w:jc w:val="right"/>
              <w:rPr>
                <w:rFonts w:ascii="Arial Black" w:hAnsi="Arial Black" w:cs="Arial"/>
                <w:sz w:val="24"/>
                <w:szCs w:val="24"/>
              </w:rPr>
            </w:pPr>
            <w:r w:rsidRPr="00012B11">
              <w:rPr>
                <w:rFonts w:ascii="Arial Black" w:hAnsi="Arial Black" w:cs="Arial"/>
                <w:sz w:val="24"/>
                <w:szCs w:val="24"/>
              </w:rPr>
              <w:t>Ev. č.</w:t>
            </w:r>
            <w:r w:rsidR="00B66688" w:rsidRPr="00012B11">
              <w:rPr>
                <w:rFonts w:ascii="Arial Black" w:hAnsi="Arial Black" w:cs="Arial"/>
                <w:sz w:val="24"/>
                <w:szCs w:val="24"/>
              </w:rPr>
              <w:t xml:space="preserve">: </w:t>
            </w:r>
            <w:r w:rsidRPr="00012B11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="00847197" w:rsidRPr="00012B11">
              <w:rPr>
                <w:rFonts w:ascii="Arial Narrow" w:hAnsi="Arial Narrow" w:cs="Arial"/>
                <w:b/>
                <w:sz w:val="24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_AC"/>
                  <w:textInput>
                    <w:default w:val="OBJZ00021"/>
                  </w:textInput>
                </w:ffData>
              </w:fldChar>
            </w:r>
            <w:r w:rsidR="00847197" w:rsidRPr="00012B11">
              <w:rPr>
                <w:rFonts w:ascii="Arial Narrow" w:hAnsi="Arial Narrow" w:cs="Arial"/>
                <w:b/>
                <w:sz w:val="24"/>
                <w:szCs w:val="24"/>
              </w:rPr>
              <w:instrText xml:space="preserve">FORMTEXT </w:instrText>
            </w:r>
            <w:r w:rsidR="00847197" w:rsidRPr="00012B11">
              <w:rPr>
                <w:rFonts w:ascii="Arial Narrow" w:hAnsi="Arial Narrow" w:cs="Arial"/>
                <w:b/>
                <w:sz w:val="24"/>
                <w:szCs w:val="24"/>
              </w:rPr>
            </w:r>
            <w:r w:rsidR="00847197" w:rsidRPr="00012B11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="00847197" w:rsidRPr="00012B11">
              <w:rPr>
                <w:rFonts w:ascii="Arial Narrow" w:hAnsi="Arial Narrow" w:cs="Arial"/>
                <w:b/>
                <w:sz w:val="24"/>
                <w:szCs w:val="24"/>
              </w:rPr>
              <w:t>OB</w:t>
            </w:r>
            <w:r w:rsidR="00847197" w:rsidRPr="00012B11">
              <w:rPr>
                <w:rFonts w:ascii="Arial Narrow" w:hAnsi="Arial Narrow" w:cs="Arial"/>
                <w:b/>
                <w:sz w:val="24"/>
                <w:szCs w:val="24"/>
              </w:rPr>
              <w:t>JZ00021</w:t>
            </w:r>
            <w:r w:rsidR="00847197" w:rsidRPr="00012B11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5D1F4C" w:rsidRPr="00672D61" w:rsidRDefault="00B61EE5" w:rsidP="002A6906">
      <w:pPr>
        <w:spacing w:after="0" w:line="240" w:lineRule="auto"/>
        <w:rPr>
          <w:rFonts w:ascii="Arial Narrow" w:hAnsi="Arial Narrow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007B97" w:rsidRPr="00672D61">
        <w:rPr>
          <w:rFonts w:ascii="Arial Narrow" w:hAnsi="Arial Narrow" w:cs="Arial"/>
          <w:b/>
          <w:sz w:val="20"/>
          <w:szCs w:val="20"/>
        </w:rPr>
        <w:t xml:space="preserve"> </w:t>
      </w:r>
      <w:r w:rsidR="00007B97" w:rsidRPr="00672D61">
        <w:rPr>
          <w:rFonts w:ascii="Arial Narrow" w:hAnsi="Arial Narrow" w:cs="Arial"/>
          <w:i/>
          <w:sz w:val="20"/>
          <w:szCs w:val="20"/>
        </w:rPr>
        <w:t>Na fakturu vždy uveďte číslo objednávky</w:t>
      </w:r>
      <w:r w:rsidR="00520742" w:rsidRPr="00672D61">
        <w:rPr>
          <w:rFonts w:ascii="Arial Narrow" w:hAnsi="Arial Narrow" w:cs="Arial"/>
          <w:sz w:val="20"/>
          <w:szCs w:val="20"/>
        </w:rPr>
        <w:t>.</w:t>
      </w:r>
      <w:r w:rsidR="002A6906" w:rsidRPr="00672D61">
        <w:rPr>
          <w:rFonts w:ascii="Arial Narrow" w:hAnsi="Arial Narrow" w:cs="Arial"/>
          <w:sz w:val="20"/>
          <w:szCs w:val="20"/>
        </w:rPr>
        <w:t xml:space="preserve"> </w:t>
      </w:r>
      <w:r w:rsidR="002A6906" w:rsidRPr="00672D61">
        <w:rPr>
          <w:rFonts w:ascii="Arial Narrow" w:hAnsi="Arial Narrow" w:cs="Arial"/>
          <w:sz w:val="20"/>
          <w:szCs w:val="20"/>
        </w:rPr>
        <w:br/>
      </w:r>
      <w:r w:rsidR="002A6906" w:rsidRPr="00672D61">
        <w:rPr>
          <w:rFonts w:ascii="Arial Narrow" w:hAnsi="Arial Narrow" w:cs="Arial"/>
          <w:b/>
          <w:i/>
          <w:sz w:val="20"/>
          <w:szCs w:val="20"/>
        </w:rPr>
        <w:t>Splatnost faktury 30 dnů</w:t>
      </w:r>
      <w:r w:rsidR="002A6906" w:rsidRPr="00672D61">
        <w:rPr>
          <w:rFonts w:ascii="Arial Narrow" w:hAnsi="Arial Narrow" w:cs="Arial"/>
          <w:i/>
          <w:sz w:val="20"/>
          <w:szCs w:val="20"/>
        </w:rPr>
        <w:t xml:space="preserve"> ode dne doručení faktury na podatelnu MěÚ Bystřice pod Hostýnem.</w:t>
      </w:r>
      <w:r w:rsidR="002A6906" w:rsidRPr="00672D61">
        <w:rPr>
          <w:rFonts w:ascii="Arial Narrow" w:hAnsi="Arial Narrow" w:cs="Arial"/>
          <w:i/>
          <w:sz w:val="20"/>
          <w:szCs w:val="20"/>
        </w:rPr>
        <w:br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65"/>
        <w:gridCol w:w="2465"/>
        <w:gridCol w:w="4763"/>
      </w:tblGrid>
      <w:tr w:rsidR="006248C4" w:rsidRPr="005D1F4C" w:rsidTr="005C5715">
        <w:trPr>
          <w:cantSplit/>
          <w:trHeight w:val="249"/>
          <w:jc w:val="center"/>
        </w:trPr>
        <w:tc>
          <w:tcPr>
            <w:tcW w:w="4642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248C4" w:rsidRPr="00672D61" w:rsidRDefault="006248C4" w:rsidP="005C5715">
            <w:pPr>
              <w:spacing w:after="0" w:line="240" w:lineRule="auto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72D61">
              <w:rPr>
                <w:rFonts w:ascii="Arial Black" w:hAnsi="Arial Black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4485" w:type="dxa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right w:w="0" w:type="dxa"/>
            </w:tcMar>
            <w:vAlign w:val="center"/>
          </w:tcPr>
          <w:p w:rsidR="006248C4" w:rsidRPr="00672D61" w:rsidRDefault="00D90DE0" w:rsidP="005C5715">
            <w:pPr>
              <w:spacing w:after="0" w:line="240" w:lineRule="auto"/>
              <w:rPr>
                <w:rFonts w:ascii="Arial Black" w:hAnsi="Arial Black" w:cs="Arial"/>
                <w:b/>
                <w:sz w:val="20"/>
                <w:szCs w:val="20"/>
              </w:rPr>
            </w:pPr>
            <w:r w:rsidRPr="00672D61">
              <w:rPr>
                <w:rFonts w:ascii="Arial Black" w:hAnsi="Arial Black" w:cs="Arial"/>
                <w:b/>
                <w:sz w:val="20"/>
                <w:szCs w:val="20"/>
              </w:rPr>
              <w:t>Příjemce:</w:t>
            </w:r>
          </w:p>
        </w:tc>
      </w:tr>
      <w:tr w:rsidR="00B303DB" w:rsidRPr="005D1F4C" w:rsidTr="002A0AE3">
        <w:trPr>
          <w:cantSplit/>
          <w:trHeight w:val="935"/>
          <w:jc w:val="center"/>
        </w:trPr>
        <w:tc>
          <w:tcPr>
            <w:tcW w:w="4642" w:type="dxa"/>
            <w:gridSpan w:val="2"/>
            <w:vMerge w:val="restar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303DB" w:rsidRPr="00672D61" w:rsidRDefault="00B303DB" w:rsidP="00532CB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72D61">
              <w:rPr>
                <w:rFonts w:ascii="Arial" w:hAnsi="Arial" w:cs="Arial"/>
                <w:b/>
                <w:sz w:val="20"/>
                <w:szCs w:val="20"/>
              </w:rPr>
              <w:t>Adresa dodavatele:</w:t>
            </w:r>
          </w:p>
          <w:bookmarkStart w:id="1" w:name="Text2"/>
          <w:p w:rsidR="00B303DB" w:rsidRPr="0041724D" w:rsidRDefault="00847197" w:rsidP="00D90DE0">
            <w:pPr>
              <w:spacing w:after="0"/>
              <w:ind w:left="284"/>
              <w:rPr>
                <w:rFonts w:ascii="Arial Narrow" w:hAnsi="Arial Narrow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_DOD_NAZ"/>
                  <w:textInput>
                    <w:default w:val="Technické služby Bystřice pod Hostýnem s. r. o."/>
                  </w:textInput>
                </w:ffData>
              </w:fldCha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Pr="0041724D">
              <w:rPr>
                <w:rFonts w:ascii="Arial Narrow" w:hAnsi="Arial Narrow" w:cs="Arial"/>
                <w:sz w:val="20"/>
                <w:szCs w:val="20"/>
              </w:rP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t>Technické služby Bystřice pod Hostýnem s. r. o.</w:t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bookmarkStart w:id="2" w:name="Text3"/>
          <w:bookmarkEnd w:id="1"/>
          <w:p w:rsidR="00B303DB" w:rsidRPr="0041724D" w:rsidRDefault="00847197" w:rsidP="00D90DE0">
            <w:pPr>
              <w:spacing w:after="0"/>
              <w:ind w:left="284"/>
              <w:rPr>
                <w:rFonts w:ascii="Arial Narrow" w:hAnsi="Arial Narrow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DOD_ULI"/>
                  <w:textInput>
                    <w:default w:val="Meziříčská 1462"/>
                  </w:textInput>
                </w:ffData>
              </w:fldCha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Pr="0041724D">
              <w:rPr>
                <w:rFonts w:ascii="Arial Narrow" w:hAnsi="Arial Narrow" w:cs="Arial"/>
                <w:sz w:val="20"/>
                <w:szCs w:val="20"/>
              </w:rP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t>Meziříčská 1462</w:t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bookmarkStart w:id="3" w:name="Text4"/>
          <w:bookmarkEnd w:id="2"/>
          <w:p w:rsidR="00B303DB" w:rsidRPr="005D1F4C" w:rsidRDefault="00847197" w:rsidP="00D90DE0">
            <w:p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DOD_PSC"/>
                  <w:textInput>
                    <w:default w:val="76861"/>
                  </w:textInput>
                </w:ffData>
              </w:fldCha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Pr="0041724D">
              <w:rPr>
                <w:rFonts w:ascii="Arial Narrow" w:hAnsi="Arial Narrow" w:cs="Arial"/>
                <w:sz w:val="20"/>
                <w:szCs w:val="20"/>
              </w:rP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t>76861</w:t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B303DB" w:rsidRPr="0041724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bookmarkStart w:id="4" w:name="Text5"/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DOD_MES"/>
                  <w:textInput>
                    <w:default w:val="Bystřice pod Hostýnem"/>
                  </w:textInput>
                </w:ffData>
              </w:fldCha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Pr="0041724D">
              <w:rPr>
                <w:rFonts w:ascii="Arial Narrow" w:hAnsi="Arial Narrow" w:cs="Arial"/>
                <w:sz w:val="20"/>
                <w:szCs w:val="20"/>
              </w:rP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t>Bystřice pod Hostýnem</w:t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485" w:type="dxa"/>
            <w:vMerge w:val="restart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303DB" w:rsidRPr="00D90DE0" w:rsidRDefault="00B303DB" w:rsidP="00532CB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90DE0">
              <w:rPr>
                <w:rFonts w:ascii="Arial" w:hAnsi="Arial" w:cs="Arial"/>
                <w:b/>
                <w:sz w:val="20"/>
                <w:szCs w:val="20"/>
              </w:rPr>
              <w:t>Adresa příjemce:</w:t>
            </w:r>
          </w:p>
          <w:p w:rsidR="00B303DB" w:rsidRPr="0041724D" w:rsidRDefault="00B303DB" w:rsidP="00D90DE0">
            <w:pPr>
              <w:spacing w:after="0"/>
              <w:ind w:left="284"/>
              <w:rPr>
                <w:rFonts w:ascii="Arial Narrow" w:hAnsi="Arial Narrow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t>Město Bystřice pod Hostýnem</w:t>
            </w:r>
          </w:p>
          <w:p w:rsidR="00B303DB" w:rsidRPr="0041724D" w:rsidRDefault="00B303DB" w:rsidP="00D90DE0">
            <w:pPr>
              <w:spacing w:after="0"/>
              <w:ind w:left="284"/>
              <w:rPr>
                <w:rFonts w:ascii="Arial Narrow" w:hAnsi="Arial Narrow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t>Masarykovo nám. 137</w:t>
            </w:r>
          </w:p>
          <w:p w:rsidR="00B303DB" w:rsidRPr="005D1F4C" w:rsidRDefault="00B303DB" w:rsidP="00D90DE0">
            <w:p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t>76861 Bystřice pod Hostýnem 1</w:t>
            </w:r>
          </w:p>
        </w:tc>
      </w:tr>
      <w:tr w:rsidR="00B303DB" w:rsidRPr="005D1F4C" w:rsidTr="00E50AC1">
        <w:trPr>
          <w:cantSplit/>
          <w:trHeight w:val="320"/>
          <w:jc w:val="center"/>
        </w:trPr>
        <w:tc>
          <w:tcPr>
            <w:tcW w:w="4642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03DB" w:rsidRPr="005D1F4C" w:rsidRDefault="00B303DB" w:rsidP="00B303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  <w:bookmarkStart w:id="5" w:name="Text18"/>
            <w:r w:rsidR="00847197" w:rsidRPr="00672D61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DOD_ICO"/>
                  <w:textInput>
                    <w:default w:val="63494361"/>
                  </w:textInput>
                </w:ffData>
              </w:fldChar>
            </w:r>
            <w:r w:rsidR="00847197" w:rsidRPr="00672D61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="00847197" w:rsidRPr="00672D61">
              <w:rPr>
                <w:rFonts w:ascii="Arial Narrow" w:hAnsi="Arial Narrow" w:cs="Arial"/>
                <w:sz w:val="20"/>
                <w:szCs w:val="20"/>
              </w:rPr>
            </w:r>
            <w:r w:rsidR="00847197" w:rsidRPr="00672D6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47197" w:rsidRPr="00672D61">
              <w:rPr>
                <w:rFonts w:ascii="Arial Narrow" w:hAnsi="Arial Narrow" w:cs="Arial"/>
                <w:sz w:val="20"/>
                <w:szCs w:val="20"/>
              </w:rPr>
              <w:t>63494361</w:t>
            </w:r>
            <w:r w:rsidR="00847197" w:rsidRPr="00672D6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85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B303DB" w:rsidRPr="002C4E63" w:rsidRDefault="00B303DB" w:rsidP="00B303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2D61">
              <w:rPr>
                <w:rFonts w:ascii="Arial" w:hAnsi="Arial" w:cs="Arial"/>
                <w:b/>
                <w:sz w:val="20"/>
                <w:szCs w:val="20"/>
              </w:rPr>
              <w:t>IČO: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D61">
              <w:rPr>
                <w:rFonts w:ascii="Arial Narrow" w:hAnsi="Arial Narrow" w:cs="Arial"/>
                <w:sz w:val="20"/>
                <w:szCs w:val="20"/>
              </w:rPr>
              <w:t>00287113</w:t>
            </w:r>
            <w:r w:rsidRPr="00672D6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672D61">
              <w:rPr>
                <w:rFonts w:ascii="Arial" w:hAnsi="Arial" w:cs="Arial"/>
                <w:b/>
                <w:sz w:val="20"/>
                <w:szCs w:val="20"/>
              </w:rPr>
              <w:t>DIČ: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D61">
              <w:rPr>
                <w:rFonts w:ascii="Arial Narrow" w:hAnsi="Arial Narrow" w:cs="Arial"/>
                <w:sz w:val="20"/>
                <w:szCs w:val="20"/>
              </w:rPr>
              <w:t>CZ00287113</w:t>
            </w:r>
          </w:p>
        </w:tc>
      </w:tr>
      <w:tr w:rsidR="00532CBF" w:rsidRPr="005D1F4C" w:rsidTr="00E50AC1">
        <w:trPr>
          <w:cantSplit/>
          <w:trHeight w:val="552"/>
          <w:jc w:val="center"/>
        </w:trPr>
        <w:tc>
          <w:tcPr>
            <w:tcW w:w="2321" w:type="dxa"/>
            <w:tcBorders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32CBF" w:rsidRPr="002C4E63" w:rsidRDefault="00532CBF" w:rsidP="00D61A4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E63">
              <w:rPr>
                <w:rFonts w:ascii="Arial" w:hAnsi="Arial" w:cs="Arial"/>
                <w:b/>
                <w:sz w:val="20"/>
                <w:szCs w:val="20"/>
              </w:rPr>
              <w:t>Termín dodání:</w:t>
            </w:r>
          </w:p>
          <w:bookmarkStart w:id="6" w:name="Text8"/>
          <w:p w:rsidR="00532CBF" w:rsidRPr="00672D61" w:rsidRDefault="00847197" w:rsidP="00D61A4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72D61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DAT_PLAT"/>
                  <w:textInput>
                    <w:default w:val="31.03.2018"/>
                  </w:textInput>
                </w:ffData>
              </w:fldChar>
            </w:r>
            <w:r w:rsidRPr="00672D61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Pr="00672D61">
              <w:rPr>
                <w:rFonts w:ascii="Arial Narrow" w:hAnsi="Arial Narrow" w:cs="Arial"/>
                <w:sz w:val="20"/>
                <w:szCs w:val="20"/>
              </w:rPr>
            </w:r>
            <w:r w:rsidRPr="00672D6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672D61">
              <w:rPr>
                <w:rFonts w:ascii="Arial Narrow" w:hAnsi="Arial Narrow" w:cs="Arial"/>
                <w:sz w:val="20"/>
                <w:szCs w:val="20"/>
              </w:rPr>
              <w:t>31.03.2018</w:t>
            </w:r>
            <w:r w:rsidRPr="00672D6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21" w:type="dxa"/>
            <w:tcBorders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32CBF" w:rsidRPr="00672D61" w:rsidRDefault="00532CBF" w:rsidP="00D26E5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2D61">
              <w:rPr>
                <w:rFonts w:ascii="Arial Narrow" w:hAnsi="Arial Narrow" w:cs="Arial"/>
                <w:b/>
                <w:sz w:val="20"/>
                <w:szCs w:val="20"/>
              </w:rPr>
              <w:t>JSME PLÁTCI DPH</w:t>
            </w:r>
          </w:p>
        </w:tc>
        <w:tc>
          <w:tcPr>
            <w:tcW w:w="4485" w:type="dxa"/>
            <w:tcBorders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32CBF" w:rsidRPr="00672D61" w:rsidRDefault="00532CBF" w:rsidP="00D26E5B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72D61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  <w:r w:rsidRPr="00672D61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672D6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26E5B" w:rsidRPr="00672D6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672D61">
              <w:rPr>
                <w:rFonts w:ascii="Arial Narrow" w:hAnsi="Arial Narrow" w:cs="Arial"/>
                <w:sz w:val="20"/>
                <w:szCs w:val="20"/>
              </w:rPr>
              <w:t xml:space="preserve">Komerční banka, a. s </w:t>
            </w:r>
          </w:p>
          <w:p w:rsidR="00532CBF" w:rsidRPr="005D1F4C" w:rsidRDefault="00D26E5B" w:rsidP="00D26E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2D61">
              <w:rPr>
                <w:rFonts w:ascii="Arial Narrow" w:hAnsi="Arial Narrow" w:cs="Arial"/>
                <w:sz w:val="20"/>
                <w:szCs w:val="20"/>
              </w:rPr>
              <w:t>Č</w:t>
            </w:r>
            <w:r w:rsidR="00532CBF" w:rsidRPr="00672D61">
              <w:rPr>
                <w:rFonts w:ascii="Arial Narrow" w:hAnsi="Arial Narrow" w:cs="Arial"/>
                <w:sz w:val="20"/>
                <w:szCs w:val="20"/>
              </w:rPr>
              <w:t>.ú: 27-1477660297/0100</w:t>
            </w:r>
          </w:p>
        </w:tc>
      </w:tr>
    </w:tbl>
    <w:p w:rsidR="005D1F4C" w:rsidRPr="005D1F4C" w:rsidRDefault="005D1F4C" w:rsidP="005D1F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1F4C" w:rsidRPr="00672D61" w:rsidRDefault="005D1F4C" w:rsidP="005D1F4C">
      <w:pPr>
        <w:spacing w:after="0" w:line="240" w:lineRule="auto"/>
        <w:rPr>
          <w:rFonts w:ascii="Arial Black" w:hAnsi="Arial Black" w:cs="Arial"/>
          <w:b/>
          <w:sz w:val="20"/>
          <w:szCs w:val="20"/>
        </w:rPr>
      </w:pPr>
      <w:r w:rsidRPr="00672D61">
        <w:rPr>
          <w:rFonts w:ascii="Arial Black" w:hAnsi="Arial Black" w:cs="Arial"/>
          <w:b/>
          <w:sz w:val="20"/>
          <w:szCs w:val="20"/>
        </w:rPr>
        <w:t>OBJEDNÁVÁME</w:t>
      </w:r>
      <w:r w:rsidR="002A6906" w:rsidRPr="00672D61">
        <w:rPr>
          <w:rFonts w:ascii="Arial Black" w:hAnsi="Arial Black" w:cs="Arial"/>
          <w:b/>
          <w:sz w:val="20"/>
          <w:szCs w:val="20"/>
        </w:rPr>
        <w:t>:</w:t>
      </w:r>
    </w:p>
    <w:p w:rsidR="002C4E63" w:rsidRPr="005D1F4C" w:rsidRDefault="002C4E63" w:rsidP="005D1F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6"/>
        <w:gridCol w:w="741"/>
        <w:gridCol w:w="1851"/>
      </w:tblGrid>
      <w:tr w:rsidR="00672D61" w:rsidRPr="00672D61" w:rsidTr="00672D61">
        <w:trPr>
          <w:cantSplit/>
        </w:trPr>
        <w:tc>
          <w:tcPr>
            <w:tcW w:w="7126" w:type="dxa"/>
            <w:shd w:val="clear" w:color="auto" w:fill="D9D9D9" w:themeFill="background1" w:themeFillShade="D9"/>
            <w:vAlign w:val="center"/>
          </w:tcPr>
          <w:p w:rsidR="005D1F4C" w:rsidRPr="0041724D" w:rsidRDefault="005D1F4C" w:rsidP="005213CA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t>Druh zboží / materiál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</w:tcPr>
          <w:p w:rsidR="005D1F4C" w:rsidRPr="0041724D" w:rsidRDefault="002A0AE3" w:rsidP="005213C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t>mj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:rsidR="005D1F4C" w:rsidRPr="0041724D" w:rsidRDefault="005D1F4C" w:rsidP="00E47DA7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t xml:space="preserve">Celková cena </w:t>
            </w:r>
            <w:r w:rsidR="002C4E63" w:rsidRPr="0041724D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t>s DPH</w:t>
            </w:r>
          </w:p>
        </w:tc>
      </w:tr>
      <w:tr w:rsidR="00672D61" w:rsidRPr="00672D61" w:rsidTr="00672D61">
        <w:trPr>
          <w:cantSplit/>
        </w:trPr>
        <w:tc>
          <w:tcPr>
            <w:tcW w:w="7126" w:type="dxa"/>
            <w:tcMar>
              <w:top w:w="0" w:type="dxa"/>
              <w:left w:w="0" w:type="dxa"/>
              <w:bottom w:w="0" w:type="dxa"/>
            </w:tcMar>
          </w:tcPr>
          <w:p w:rsidR="009E2DA1" w:rsidRPr="00672D61" w:rsidRDefault="009E2DA1" w:rsidP="0093721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Mar>
              <w:top w:w="0" w:type="dxa"/>
              <w:left w:w="0" w:type="dxa"/>
              <w:bottom w:w="0" w:type="dxa"/>
            </w:tcMar>
          </w:tcPr>
          <w:p w:rsidR="009E2DA1" w:rsidRPr="00672D61" w:rsidRDefault="009E2DA1" w:rsidP="00364FA3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1" w:type="dxa"/>
            <w:tcMar>
              <w:top w:w="0" w:type="dxa"/>
              <w:left w:w="0" w:type="dxa"/>
              <w:bottom w:w="0" w:type="dxa"/>
              <w:right w:w="240" w:type="dxa"/>
            </w:tcMar>
          </w:tcPr>
          <w:p w:rsidR="009E2DA1" w:rsidRPr="00672D61" w:rsidRDefault="009E2DA1" w:rsidP="00364FA3">
            <w:pPr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bookmarkStart w:id="7" w:name="Text9"/>
      <w:tr w:rsidR="00672D61" w:rsidRPr="0041724D" w:rsidTr="00672D61">
        <w:trPr>
          <w:cantSplit/>
          <w:trHeight w:val="284"/>
        </w:trPr>
        <w:tc>
          <w:tcPr>
            <w:tcW w:w="7126" w:type="dxa"/>
            <w:tcBorders>
              <w:bottom w:val="dotted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D1F4C" w:rsidRPr="0041724D" w:rsidRDefault="00847197" w:rsidP="00B95500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POL_NAZ"/>
                  <w:textInput>
                    <w:default w:val="Generální oprava bytu 1516/18 ul. Sídliště v Bystřici pod Hostýnem - zálohová faktura z celkové částky 308 866,- Kč vč. DPH."/>
                  </w:textInput>
                </w:ffData>
              </w:fldCha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Pr="0041724D">
              <w:rPr>
                <w:rFonts w:ascii="Arial Narrow" w:hAnsi="Arial Narrow" w:cs="Arial"/>
                <w:sz w:val="20"/>
                <w:szCs w:val="20"/>
              </w:rP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t>Generální oprava bytu 1516/18 ul. Sídliště v Bystřici pod Hostýnem - zálohová faktura z celkové č</w:t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t>ástky 308 866,- Kč vč. DPH.</w:t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  <w:bookmarkStart w:id="8" w:name="Text10"/>
        <w:tc>
          <w:tcPr>
            <w:tcW w:w="741" w:type="dxa"/>
            <w:tcBorders>
              <w:bottom w:val="dotted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D1F4C" w:rsidRPr="0041724D" w:rsidRDefault="00847197" w:rsidP="005213C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POL_MNO"/>
                  <w:textInput>
                    <w:default w:val="1"/>
                  </w:textInput>
                </w:ffData>
              </w:fldCha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Pr="0041724D">
              <w:rPr>
                <w:rFonts w:ascii="Arial Narrow" w:hAnsi="Arial Narrow" w:cs="Arial"/>
                <w:sz w:val="20"/>
                <w:szCs w:val="20"/>
              </w:rP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t>1</w:t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6"/>
        <w:tc>
          <w:tcPr>
            <w:tcW w:w="1851" w:type="dxa"/>
            <w:tcBorders>
              <w:bottom w:val="dotted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D1F4C" w:rsidRPr="0041724D" w:rsidRDefault="00847197" w:rsidP="00B95500">
            <w:pPr>
              <w:spacing w:after="0" w:line="240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POL_CEN"/>
                  <w:textInput>
                    <w:default w:val="300 000 ,00 Kč"/>
                  </w:textInput>
                </w:ffData>
              </w:fldCha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instrText xml:space="preserve">FORMTEXT </w:instrText>
            </w:r>
            <w:r w:rsidRPr="0041724D">
              <w:rPr>
                <w:rFonts w:ascii="Arial Narrow" w:hAnsi="Arial Narrow" w:cs="Arial"/>
                <w:sz w:val="20"/>
                <w:szCs w:val="20"/>
              </w:rPr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t>300 000 ,00 Kč</w:t>
            </w:r>
            <w:r w:rsidRPr="0041724D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672D61" w:rsidRPr="00672D61" w:rsidTr="00672D61">
        <w:trPr>
          <w:cantSplit/>
        </w:trPr>
        <w:tc>
          <w:tcPr>
            <w:tcW w:w="7126" w:type="dxa"/>
            <w:tcBorders>
              <w:top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F4C" w:rsidRPr="00672D61" w:rsidRDefault="005D1F4C" w:rsidP="0093721F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F4C" w:rsidRPr="00672D61" w:rsidRDefault="005D1F4C" w:rsidP="00364FA3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1" w:type="dxa"/>
            <w:tcBorders>
              <w:top w:val="dotted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1F4C" w:rsidRPr="00672D61" w:rsidRDefault="005D1F4C" w:rsidP="00364FA3">
            <w:pPr>
              <w:spacing w:after="0" w:line="240" w:lineRule="auto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72D61" w:rsidRPr="00672D61" w:rsidTr="00DC153F">
        <w:trPr>
          <w:cantSplit/>
          <w:trHeight w:hRule="exact" w:val="397"/>
        </w:trPr>
        <w:tc>
          <w:tcPr>
            <w:tcW w:w="7867" w:type="dxa"/>
            <w:gridSpan w:val="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72D61" w:rsidRPr="0041724D" w:rsidRDefault="00672D61" w:rsidP="00672D61">
            <w:pPr>
              <w:spacing w:after="0" w:line="240" w:lineRule="auto"/>
              <w:ind w:left="-40" w:firstLine="4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t>Celkem:</w:t>
            </w:r>
          </w:p>
        </w:tc>
        <w:tc>
          <w:tcPr>
            <w:tcW w:w="1851" w:type="dxa"/>
            <w:vAlign w:val="center"/>
          </w:tcPr>
          <w:p w:rsidR="00672D61" w:rsidRPr="0041724D" w:rsidRDefault="00847197" w:rsidP="00735BD2">
            <w:pPr>
              <w:spacing w:after="0" w:line="240" w:lineRule="auto"/>
              <w:ind w:left="-40" w:firstLine="4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_CEL"/>
                  <w:textInput>
                    <w:default w:val="300 000 ,00 Kč"/>
                  </w:textInput>
                </w:ffData>
              </w:fldChar>
            </w: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instrText xml:space="preserve">FORMTEXT </w:instrText>
            </w: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</w: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fldChar w:fldCharType="separate"/>
            </w: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t>300 000 ,00 Kč</w:t>
            </w:r>
            <w:r w:rsidRPr="0041724D">
              <w:rPr>
                <w:rFonts w:ascii="Arial Narrow" w:hAnsi="Arial Narrow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5D1F4C" w:rsidRPr="005D1F4C" w:rsidRDefault="005D1F4C" w:rsidP="005D1F4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90590" w:rsidRDefault="007208C7" w:rsidP="0051706E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7208C7">
        <w:rPr>
          <w:rFonts w:ascii="Arial Narrow" w:hAnsi="Arial Narrow" w:cs="Arial"/>
          <w:sz w:val="20"/>
          <w:szCs w:val="20"/>
        </w:rPr>
        <w:t xml:space="preserve">Město Bystřice pod Hostýnem je při realizaci díla dle této objednávky osobou povinnou k dani z přidané hodnoty a </w:t>
      </w:r>
      <w:r w:rsidRPr="007208C7">
        <w:rPr>
          <w:rFonts w:ascii="Arial Narrow" w:hAnsi="Arial Narrow" w:cs="Arial"/>
          <w:b/>
          <w:sz w:val="20"/>
          <w:szCs w:val="20"/>
        </w:rPr>
        <w:t>daň z přidané hodnoty</w:t>
      </w:r>
      <w:r w:rsidRPr="007208C7">
        <w:rPr>
          <w:rFonts w:ascii="Arial Narrow" w:hAnsi="Arial Narrow" w:cs="Arial"/>
          <w:sz w:val="20"/>
          <w:szCs w:val="20"/>
        </w:rPr>
        <w:t xml:space="preserve"> na výstupu </w:t>
      </w:r>
      <w:r w:rsidRPr="007208C7">
        <w:rPr>
          <w:rFonts w:ascii="Arial Narrow" w:hAnsi="Arial Narrow" w:cs="Arial"/>
          <w:b/>
          <w:sz w:val="20"/>
          <w:szCs w:val="20"/>
        </w:rPr>
        <w:t>bude odvedena</w:t>
      </w:r>
      <w:r w:rsidRPr="007208C7">
        <w:rPr>
          <w:rFonts w:ascii="Arial Narrow" w:hAnsi="Arial Narrow" w:cs="Arial"/>
          <w:sz w:val="20"/>
          <w:szCs w:val="20"/>
        </w:rPr>
        <w:t xml:space="preserve"> z plnění dle této objednávky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7208C7">
        <w:rPr>
          <w:rFonts w:ascii="Arial Narrow" w:hAnsi="Arial Narrow" w:cs="Arial"/>
          <w:b/>
          <w:sz w:val="20"/>
          <w:szCs w:val="20"/>
        </w:rPr>
        <w:t>objednatelem</w:t>
      </w:r>
      <w:r>
        <w:rPr>
          <w:rFonts w:ascii="Arial Narrow" w:hAnsi="Arial Narrow" w:cs="Arial"/>
          <w:b/>
          <w:sz w:val="20"/>
          <w:szCs w:val="20"/>
        </w:rPr>
        <w:t>.</w:t>
      </w:r>
    </w:p>
    <w:p w:rsidR="007208C7" w:rsidRDefault="007208C7" w:rsidP="0051706E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7208C7" w:rsidRPr="007208C7" w:rsidRDefault="00805E74" w:rsidP="0051706E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Dodavatel</w:t>
      </w:r>
      <w:r w:rsidR="007208C7" w:rsidRPr="007208C7">
        <w:rPr>
          <w:rFonts w:ascii="Arial Narrow" w:hAnsi="Arial Narrow" w:cs="Arial"/>
          <w:sz w:val="20"/>
          <w:szCs w:val="20"/>
        </w:rPr>
        <w:t xml:space="preserve"> se zavazuje nejpozději do 10 dnů od data uskutečnění zdanitelného plnění vystavit daňový doklad a doručit jej objednateli do 3 dnů od vystavení. V případě nesplnění této povinnosti uhradí objednateli smluvní pokutu ve výši 0,05 % z částky přenesené daňové povinnosti dle ust. §92e ZDPH za každý den prodlení.</w:t>
      </w:r>
    </w:p>
    <w:p w:rsidR="007208C7" w:rsidRDefault="007208C7" w:rsidP="005D1F4C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C0385" w:rsidRDefault="006C0385" w:rsidP="006C0385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Black" w:hAnsi="Arial Black" w:cs="Arial"/>
          <w:b/>
          <w:sz w:val="20"/>
          <w:szCs w:val="20"/>
        </w:rPr>
        <w:t xml:space="preserve">Prohlášení dodavatele: </w:t>
      </w:r>
      <w:r>
        <w:rPr>
          <w:rFonts w:ascii="Arial Narrow" w:hAnsi="Arial Narrow" w:cs="Arial"/>
          <w:sz w:val="24"/>
          <w:szCs w:val="24"/>
        </w:rPr>
        <w:t>Dodavatel se zavazuje splnit výše uvedenou objednávku.</w:t>
      </w:r>
    </w:p>
    <w:p w:rsidR="006C0385" w:rsidRDefault="006C0385" w:rsidP="006C0385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6C0385" w:rsidRDefault="006C0385" w:rsidP="006C0385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8B65B4" w:rsidRPr="0051706E" w:rsidRDefault="006C0385" w:rsidP="0051706E">
      <w:pPr>
        <w:rPr>
          <w:rFonts w:ascii="Arial" w:hAnsi="Arial" w:cs="Arial"/>
          <w:color w:val="595959" w:themeColor="text1" w:themeTint="A6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Za objednatele v</w:t>
      </w:r>
      <w:r w:rsidR="005D1F4C" w:rsidRPr="00672D61">
        <w:rPr>
          <w:rFonts w:ascii="Arial Black" w:hAnsi="Arial Black" w:cs="Arial"/>
          <w:sz w:val="20"/>
          <w:szCs w:val="20"/>
        </w:rPr>
        <w:t>yřizuje:</w:t>
      </w:r>
      <w:bookmarkStart w:id="10" w:name="Text13"/>
      <w:r w:rsidR="00672D61">
        <w:rPr>
          <w:rFonts w:ascii="Arial" w:hAnsi="Arial" w:cs="Arial"/>
          <w:sz w:val="20"/>
          <w:szCs w:val="20"/>
        </w:rPr>
        <w:t xml:space="preserve"> </w:t>
      </w:r>
      <w:r w:rsidR="00847197" w:rsidRPr="00672D61">
        <w:rPr>
          <w:rFonts w:ascii="Arial Narrow" w:hAnsi="Arial Narrow" w:cs="Arial"/>
          <w:b/>
          <w:color w:val="595959" w:themeColor="text1" w:themeTint="A6"/>
          <w:sz w:val="24"/>
          <w:szCs w:val="24"/>
        </w:rPr>
        <w:fldChar w:fldCharType="begin" w:fldLock="1">
          <w:ffData>
            <w:name w:val="Text12"/>
            <w:enabled/>
            <w:calcOnExit w:val="0"/>
            <w:statusText w:type="text" w:val="MSWField: SML_HLA_VYR"/>
            <w:textInput>
              <w:default w:val="Růžička Ladislav"/>
            </w:textInput>
          </w:ffData>
        </w:fldChar>
      </w:r>
      <w:r w:rsidR="00847197" w:rsidRPr="00672D61">
        <w:rPr>
          <w:rFonts w:ascii="Arial Narrow" w:hAnsi="Arial Narrow" w:cs="Arial"/>
          <w:b/>
          <w:color w:val="595959" w:themeColor="text1" w:themeTint="A6"/>
          <w:sz w:val="24"/>
          <w:szCs w:val="24"/>
        </w:rPr>
        <w:instrText xml:space="preserve">FORMTEXT </w:instrText>
      </w:r>
      <w:r w:rsidR="00847197" w:rsidRPr="00672D61">
        <w:rPr>
          <w:rFonts w:ascii="Arial Narrow" w:hAnsi="Arial Narrow" w:cs="Arial"/>
          <w:b/>
          <w:color w:val="595959" w:themeColor="text1" w:themeTint="A6"/>
          <w:sz w:val="24"/>
          <w:szCs w:val="24"/>
        </w:rPr>
      </w:r>
      <w:r w:rsidR="00847197" w:rsidRPr="00672D61">
        <w:rPr>
          <w:rFonts w:ascii="Arial Narrow" w:hAnsi="Arial Narrow" w:cs="Arial"/>
          <w:b/>
          <w:color w:val="595959" w:themeColor="text1" w:themeTint="A6"/>
          <w:sz w:val="24"/>
          <w:szCs w:val="24"/>
        </w:rPr>
        <w:fldChar w:fldCharType="separate"/>
      </w:r>
      <w:r w:rsidR="00847197" w:rsidRPr="00672D61">
        <w:rPr>
          <w:rFonts w:ascii="Arial Narrow" w:hAnsi="Arial Narrow" w:cs="Arial"/>
          <w:b/>
          <w:color w:val="595959" w:themeColor="text1" w:themeTint="A6"/>
          <w:sz w:val="24"/>
          <w:szCs w:val="24"/>
        </w:rPr>
        <w:t>Růžička Ladislav</w:t>
      </w:r>
      <w:r w:rsidR="00847197" w:rsidRPr="00672D61">
        <w:rPr>
          <w:rFonts w:ascii="Arial Narrow" w:hAnsi="Arial Narrow" w:cs="Arial"/>
          <w:b/>
          <w:color w:val="595959" w:themeColor="text1" w:themeTint="A6"/>
          <w:sz w:val="24"/>
          <w:szCs w:val="24"/>
        </w:rPr>
        <w:fldChar w:fldCharType="end"/>
      </w:r>
      <w:bookmarkEnd w:id="10"/>
      <w:r w:rsidR="00B138D8">
        <w:rPr>
          <w:rFonts w:ascii="Arial Narrow" w:hAnsi="Arial Narrow" w:cs="Arial"/>
          <w:b/>
          <w:color w:val="595959" w:themeColor="text1" w:themeTint="A6"/>
          <w:sz w:val="24"/>
          <w:szCs w:val="24"/>
        </w:rPr>
        <w:tab/>
      </w:r>
      <w:r w:rsidR="00C1591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t>E-mail:</w:t>
      </w:r>
      <w:bookmarkStart w:id="11" w:name="Text17"/>
      <w:r w:rsidR="00672D61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t xml:space="preserve"> </w:t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fldChar w:fldCharType="begin" w:fldLock="1">
          <w:ffData>
            <w:name w:val="Text13"/>
            <w:enabled/>
            <w:calcOnExit w:val="0"/>
            <w:statusText w:type="text" w:val="MSWField: SML_HLA_VYR_MAIL"/>
            <w:textInput>
              <w:default w:val="ruzicka@mubph.cz"/>
            </w:textInput>
          </w:ffData>
        </w:fldChar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instrText xml:space="preserve">FORMTEXT </w:instrText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fldChar w:fldCharType="separate"/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t>ruzicka@mubph.cz</w:t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fldChar w:fldCharType="end"/>
      </w:r>
      <w:bookmarkEnd w:id="11"/>
      <w:r w:rsidR="00B138D8">
        <w:rPr>
          <w:rFonts w:ascii="Arial Narrow" w:hAnsi="Arial Narrow" w:cs="Arial"/>
          <w:color w:val="595959" w:themeColor="text1" w:themeTint="A6"/>
          <w:sz w:val="20"/>
          <w:szCs w:val="20"/>
        </w:rPr>
        <w:tab/>
      </w:r>
      <w:r w:rsidR="002A0AE3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t xml:space="preserve">Telefon: </w:t>
      </w:r>
      <w:bookmarkStart w:id="12" w:name="Text14"/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fldChar w:fldCharType="begin" w:fldLock="1">
          <w:ffData>
            <w:name w:val="Text14"/>
            <w:enabled/>
            <w:calcOnExit w:val="0"/>
            <w:statusText w:type="text" w:val="MSWField: SML_HLA_VYR_TEL"/>
            <w:textInput>
              <w:default w:val="573 501 940"/>
            </w:textInput>
          </w:ffData>
        </w:fldChar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instrText xml:space="preserve">FORMTEXT </w:instrText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fldChar w:fldCharType="separate"/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t>573 501 940</w:t>
      </w:r>
      <w:r w:rsidR="00847197" w:rsidRPr="00672D61">
        <w:rPr>
          <w:rFonts w:ascii="Arial Narrow" w:hAnsi="Arial Narrow" w:cs="Arial"/>
          <w:color w:val="595959" w:themeColor="text1" w:themeTint="A6"/>
          <w:sz w:val="20"/>
          <w:szCs w:val="20"/>
        </w:rPr>
        <w:fldChar w:fldCharType="end"/>
      </w:r>
      <w:bookmarkEnd w:id="12"/>
    </w:p>
    <w:p w:rsidR="006C0385" w:rsidRDefault="006C0385" w:rsidP="006C0385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C0385" w:rsidRDefault="006C0385" w:rsidP="006C0385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V Bystřici pod Hostýnem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Dne: </w:t>
      </w:r>
      <w:r w:rsidR="00847197" w:rsidRPr="006C0385">
        <w:rPr>
          <w:rFonts w:ascii="Arial Narrow" w:hAnsi="Arial Narrow" w:cs="Arial"/>
          <w:sz w:val="20"/>
          <w:szCs w:val="20"/>
        </w:rPr>
        <w:fldChar w:fldCharType="begin" w:fldLock="1">
          <w:ffData>
            <w:name w:val="Text15"/>
            <w:enabled w:val="0"/>
            <w:calcOnExit w:val="0"/>
            <w:statusText w:type="text" w:val="MSWField: SML_HLA_DAT_EVI"/>
            <w:textInput>
              <w:type w:val="currentTime"/>
              <w:default w:val="19.12.2017"/>
            </w:textInput>
          </w:ffData>
        </w:fldChar>
      </w:r>
      <w:r w:rsidR="00847197" w:rsidRPr="006C0385">
        <w:rPr>
          <w:rFonts w:ascii="Arial Narrow" w:hAnsi="Arial Narrow" w:cs="Arial"/>
          <w:sz w:val="20"/>
          <w:szCs w:val="20"/>
        </w:rPr>
        <w:instrText xml:space="preserve">FORMTEXT </w:instrText>
      </w:r>
      <w:r w:rsidR="00847197" w:rsidRPr="006C0385">
        <w:rPr>
          <w:rFonts w:ascii="Arial Narrow" w:hAnsi="Arial Narrow" w:cs="Arial"/>
          <w:sz w:val="20"/>
          <w:szCs w:val="20"/>
        </w:rPr>
      </w:r>
      <w:r w:rsidR="00847197" w:rsidRPr="006C0385">
        <w:rPr>
          <w:rFonts w:ascii="Arial Narrow" w:hAnsi="Arial Narrow" w:cs="Arial"/>
          <w:sz w:val="20"/>
          <w:szCs w:val="20"/>
        </w:rPr>
        <w:fldChar w:fldCharType="separate"/>
      </w:r>
      <w:r w:rsidR="00847197" w:rsidRPr="006C0385">
        <w:rPr>
          <w:rFonts w:ascii="Arial Narrow" w:hAnsi="Arial Narrow" w:cs="Arial"/>
          <w:sz w:val="20"/>
          <w:szCs w:val="20"/>
        </w:rPr>
        <w:t>19.12.2017</w:t>
      </w:r>
      <w:r w:rsidR="00847197" w:rsidRPr="006C0385">
        <w:rPr>
          <w:rFonts w:ascii="Arial Narrow" w:hAnsi="Arial Narrow" w:cs="Arial"/>
          <w:sz w:val="20"/>
          <w:szCs w:val="20"/>
        </w:rPr>
        <w:fldChar w:fldCharType="end"/>
      </w:r>
      <w:r>
        <w:rPr>
          <w:rFonts w:ascii="Arial Narrow" w:hAnsi="Arial Narrow" w:cs="Arial"/>
          <w:sz w:val="20"/>
          <w:szCs w:val="20"/>
        </w:rPr>
        <w:t xml:space="preserve">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559"/>
        <w:gridCol w:w="4283"/>
      </w:tblGrid>
      <w:tr w:rsidR="006C0385" w:rsidTr="006C0385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0385" w:rsidRDefault="006C038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0385" w:rsidRDefault="006C038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0385" w:rsidRDefault="006C038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0385" w:rsidTr="006C0385">
        <w:trPr>
          <w:trHeight w:val="284"/>
        </w:trPr>
        <w:tc>
          <w:tcPr>
            <w:tcW w:w="393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C0385" w:rsidRDefault="006C038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Razítko a podpis objednatele</w:t>
            </w:r>
          </w:p>
        </w:tc>
        <w:tc>
          <w:tcPr>
            <w:tcW w:w="1559" w:type="dxa"/>
            <w:vAlign w:val="center"/>
          </w:tcPr>
          <w:p w:rsidR="006C0385" w:rsidRDefault="006C038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C0385" w:rsidRDefault="006C038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Razítko a podpis dodavatele</w:t>
            </w:r>
          </w:p>
        </w:tc>
      </w:tr>
    </w:tbl>
    <w:p w:rsidR="006C0385" w:rsidRDefault="006C0385" w:rsidP="0050721F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:rsidR="006C0385" w:rsidRDefault="006C0385" w:rsidP="0050721F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:rsidR="006C0385" w:rsidRDefault="006C0385" w:rsidP="0050721F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p w:rsidR="006C0385" w:rsidRDefault="006C0385" w:rsidP="0050721F">
      <w:pPr>
        <w:spacing w:after="0" w:line="240" w:lineRule="auto"/>
        <w:rPr>
          <w:rFonts w:ascii="Arial" w:hAnsi="Arial" w:cs="Arial"/>
          <w:b/>
          <w:sz w:val="4"/>
          <w:szCs w:val="4"/>
        </w:rPr>
      </w:pPr>
    </w:p>
    <w:sectPr w:rsidR="006C0385" w:rsidSect="00BC1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97" w:rsidRDefault="00847197" w:rsidP="00B17C93">
      <w:pPr>
        <w:spacing w:after="0" w:line="240" w:lineRule="auto"/>
      </w:pPr>
      <w:r>
        <w:separator/>
      </w:r>
    </w:p>
  </w:endnote>
  <w:endnote w:type="continuationSeparator" w:id="0">
    <w:p w:rsidR="00847197" w:rsidRDefault="00847197" w:rsidP="00B1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94" w:rsidRDefault="006870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94" w:rsidRPr="00687094" w:rsidRDefault="00687094" w:rsidP="00687094">
    <w:pPr>
      <w:pStyle w:val="Zpat"/>
      <w:rPr>
        <w:color w:val="A6A6A6" w:themeColor="background1" w:themeShade="A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94" w:rsidRDefault="006870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97" w:rsidRDefault="00847197" w:rsidP="00B17C93">
      <w:pPr>
        <w:spacing w:after="0" w:line="240" w:lineRule="auto"/>
      </w:pPr>
      <w:r>
        <w:separator/>
      </w:r>
    </w:p>
  </w:footnote>
  <w:footnote w:type="continuationSeparator" w:id="0">
    <w:p w:rsidR="00847197" w:rsidRDefault="00847197" w:rsidP="00B1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94" w:rsidRDefault="006870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94" w:rsidRDefault="0068709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094" w:rsidRDefault="006870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47"/>
    <w:rsid w:val="00007B97"/>
    <w:rsid w:val="00007C00"/>
    <w:rsid w:val="00012B11"/>
    <w:rsid w:val="00013677"/>
    <w:rsid w:val="000A0BC0"/>
    <w:rsid w:val="000A313A"/>
    <w:rsid w:val="000A6825"/>
    <w:rsid w:val="00146ECA"/>
    <w:rsid w:val="00186B2F"/>
    <w:rsid w:val="00187FF1"/>
    <w:rsid w:val="001A3DCC"/>
    <w:rsid w:val="001D2339"/>
    <w:rsid w:val="002217EC"/>
    <w:rsid w:val="0023276A"/>
    <w:rsid w:val="00295D80"/>
    <w:rsid w:val="002A0AE3"/>
    <w:rsid w:val="002A6906"/>
    <w:rsid w:val="002C4E63"/>
    <w:rsid w:val="002D640F"/>
    <w:rsid w:val="00315405"/>
    <w:rsid w:val="003629DC"/>
    <w:rsid w:val="00364FA3"/>
    <w:rsid w:val="00397EF7"/>
    <w:rsid w:val="003C67A7"/>
    <w:rsid w:val="0041724D"/>
    <w:rsid w:val="004301CF"/>
    <w:rsid w:val="00440C84"/>
    <w:rsid w:val="00457705"/>
    <w:rsid w:val="00481E47"/>
    <w:rsid w:val="00493A13"/>
    <w:rsid w:val="00494351"/>
    <w:rsid w:val="00495E5B"/>
    <w:rsid w:val="0050721F"/>
    <w:rsid w:val="00512BD2"/>
    <w:rsid w:val="0051706E"/>
    <w:rsid w:val="00520742"/>
    <w:rsid w:val="005213CA"/>
    <w:rsid w:val="00532CBF"/>
    <w:rsid w:val="0053436F"/>
    <w:rsid w:val="005C5715"/>
    <w:rsid w:val="005D1F4C"/>
    <w:rsid w:val="005F41B4"/>
    <w:rsid w:val="005F5B24"/>
    <w:rsid w:val="006248C4"/>
    <w:rsid w:val="00672D61"/>
    <w:rsid w:val="00686530"/>
    <w:rsid w:val="00687094"/>
    <w:rsid w:val="0069574F"/>
    <w:rsid w:val="006B7FCD"/>
    <w:rsid w:val="006C0385"/>
    <w:rsid w:val="006D456A"/>
    <w:rsid w:val="007016C9"/>
    <w:rsid w:val="007208C7"/>
    <w:rsid w:val="00727F2C"/>
    <w:rsid w:val="00730899"/>
    <w:rsid w:val="00735BD2"/>
    <w:rsid w:val="00752006"/>
    <w:rsid w:val="007D5B8D"/>
    <w:rsid w:val="00805E74"/>
    <w:rsid w:val="0082306E"/>
    <w:rsid w:val="00847197"/>
    <w:rsid w:val="008626DB"/>
    <w:rsid w:val="008B12D7"/>
    <w:rsid w:val="008B65B4"/>
    <w:rsid w:val="008C7420"/>
    <w:rsid w:val="00910B71"/>
    <w:rsid w:val="0092289A"/>
    <w:rsid w:val="00936552"/>
    <w:rsid w:val="0093721F"/>
    <w:rsid w:val="009433A5"/>
    <w:rsid w:val="00943B34"/>
    <w:rsid w:val="00987CA8"/>
    <w:rsid w:val="009A46C1"/>
    <w:rsid w:val="009A6183"/>
    <w:rsid w:val="009B4A0E"/>
    <w:rsid w:val="009E2DA1"/>
    <w:rsid w:val="00A42E1D"/>
    <w:rsid w:val="00A917CD"/>
    <w:rsid w:val="00AA5EAC"/>
    <w:rsid w:val="00AD7AA6"/>
    <w:rsid w:val="00B138D8"/>
    <w:rsid w:val="00B17C93"/>
    <w:rsid w:val="00B303DB"/>
    <w:rsid w:val="00B4617F"/>
    <w:rsid w:val="00B61EE5"/>
    <w:rsid w:val="00B66688"/>
    <w:rsid w:val="00B95500"/>
    <w:rsid w:val="00BB0CC9"/>
    <w:rsid w:val="00BB5193"/>
    <w:rsid w:val="00BC1150"/>
    <w:rsid w:val="00BF20E9"/>
    <w:rsid w:val="00C15917"/>
    <w:rsid w:val="00C16EDB"/>
    <w:rsid w:val="00C46209"/>
    <w:rsid w:val="00C46D59"/>
    <w:rsid w:val="00C624A2"/>
    <w:rsid w:val="00C7021C"/>
    <w:rsid w:val="00C832C4"/>
    <w:rsid w:val="00CB1939"/>
    <w:rsid w:val="00CB2B75"/>
    <w:rsid w:val="00D024A2"/>
    <w:rsid w:val="00D10466"/>
    <w:rsid w:val="00D26E5B"/>
    <w:rsid w:val="00D40CCA"/>
    <w:rsid w:val="00D61A4D"/>
    <w:rsid w:val="00D90590"/>
    <w:rsid w:val="00D90DE0"/>
    <w:rsid w:val="00DC153F"/>
    <w:rsid w:val="00DF3EC9"/>
    <w:rsid w:val="00E067CF"/>
    <w:rsid w:val="00E123B7"/>
    <w:rsid w:val="00E4500C"/>
    <w:rsid w:val="00E47DA7"/>
    <w:rsid w:val="00E50AC1"/>
    <w:rsid w:val="00E62047"/>
    <w:rsid w:val="00EC6103"/>
    <w:rsid w:val="00EE184B"/>
    <w:rsid w:val="00EE20E9"/>
    <w:rsid w:val="00F5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248C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1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17C9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1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17C93"/>
    <w:rPr>
      <w:rFonts w:cs="Times New Roman"/>
    </w:rPr>
  </w:style>
  <w:style w:type="table" w:styleId="Mkatabulky">
    <w:name w:val="Table Grid"/>
    <w:basedOn w:val="Normlntabulka"/>
    <w:uiPriority w:val="59"/>
    <w:rsid w:val="005C57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248C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1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17C9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1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17C93"/>
    <w:rPr>
      <w:rFonts w:cs="Times New Roman"/>
    </w:rPr>
  </w:style>
  <w:style w:type="table" w:styleId="Mkatabulky">
    <w:name w:val="Table Grid"/>
    <w:basedOn w:val="Normlntabulka"/>
    <w:uiPriority w:val="59"/>
    <w:rsid w:val="005C57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Macenauer</dc:creator>
  <cp:lastModifiedBy>Růžička Ladislav</cp:lastModifiedBy>
  <cp:revision>2</cp:revision>
  <dcterms:created xsi:type="dcterms:W3CDTF">2017-12-19T12:03:00Z</dcterms:created>
  <dcterms:modified xsi:type="dcterms:W3CDTF">2017-12-19T12:03:00Z</dcterms:modified>
</cp:coreProperties>
</file>