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2A5" w:rsidRDefault="008262A5">
      <w:pPr>
        <w:pStyle w:val="Nadpis20"/>
        <w:keepNext/>
        <w:keepLines/>
        <w:shd w:val="clear" w:color="auto" w:fill="auto"/>
        <w:sectPr w:rsidR="008262A5">
          <w:pgSz w:w="11900" w:h="16840"/>
          <w:pgMar w:top="997" w:right="1234" w:bottom="843" w:left="5342" w:header="569" w:footer="415" w:gutter="0"/>
          <w:pgNumType w:start="1"/>
          <w:cols w:space="720"/>
          <w:noEndnote/>
          <w:docGrid w:linePitch="360"/>
        </w:sectPr>
      </w:pPr>
    </w:p>
    <w:p w:rsidR="006D15F1" w:rsidRDefault="006D15F1">
      <w:pPr>
        <w:pStyle w:val="Nadpis30"/>
        <w:keepNext/>
        <w:keepLines/>
        <w:shd w:val="clear" w:color="auto" w:fill="auto"/>
        <w:spacing w:after="260" w:line="240" w:lineRule="auto"/>
        <w:rPr>
          <w:u w:val="single"/>
        </w:rPr>
      </w:pPr>
      <w:bookmarkStart w:id="0" w:name="bookmark2"/>
    </w:p>
    <w:p w:rsidR="008262A5" w:rsidRDefault="00E237F4">
      <w:pPr>
        <w:pStyle w:val="Nadpis30"/>
        <w:keepNext/>
        <w:keepLines/>
        <w:shd w:val="clear" w:color="auto" w:fill="auto"/>
        <w:spacing w:after="260" w:line="240" w:lineRule="auto"/>
      </w:pPr>
      <w:r>
        <w:rPr>
          <w:u w:val="single"/>
        </w:rPr>
        <w:t>Objednávka č.: 2812/2017</w:t>
      </w:r>
      <w:bookmarkEnd w:id="0"/>
    </w:p>
    <w:p w:rsidR="008262A5" w:rsidRDefault="00E237F4">
      <w:pPr>
        <w:pStyle w:val="Nadpis30"/>
        <w:keepNext/>
        <w:keepLines/>
        <w:shd w:val="clear" w:color="auto" w:fill="auto"/>
        <w:spacing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528320" distL="114300" distR="189865" simplePos="0" relativeHeight="125829378" behindDoc="0" locked="0" layoutInCell="1" allowOverlap="1">
                <wp:simplePos x="0" y="0"/>
                <wp:positionH relativeFrom="page">
                  <wp:posOffset>4283710</wp:posOffset>
                </wp:positionH>
                <wp:positionV relativeFrom="paragraph">
                  <wp:posOffset>12700</wp:posOffset>
                </wp:positionV>
                <wp:extent cx="1236980" cy="71564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980" cy="715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62A5" w:rsidRDefault="00E237F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Dodavatel:</w:t>
                            </w:r>
                          </w:p>
                          <w:p w:rsidR="008262A5" w:rsidRDefault="00E237F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Milan Škoda - Foto Vodičkova 37 110 00 Praha 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37.3pt;margin-top:1pt;width:97.4pt;height:56.35pt;z-index:125829378;visibility:visible;mso-wrap-style:square;mso-wrap-distance-left:9pt;mso-wrap-distance-top:0;mso-wrap-distance-right:14.95pt;mso-wrap-distance-bottom:41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" filled="f" stroked="f">
                <v:textbox style="mso-fit-shape-to-text:t" inset="0,0,0,0">
                  <w:txbxContent>
                    <w:p w:rsidR="008262A5" w:rsidRDefault="00E237F4">
                      <w:pPr>
                        <w:pStyle w:val="Zkladntext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Dodavatel:</w:t>
                      </w:r>
                    </w:p>
                    <w:p w:rsidR="008262A5" w:rsidRDefault="00E237F4">
                      <w:pPr>
                        <w:pStyle w:val="Zkladntext1"/>
                        <w:shd w:val="clear" w:color="auto" w:fill="auto"/>
                      </w:pPr>
                      <w:r>
                        <w:t>Milan Škoda - Foto Vodičkova 37 110 00 Praha 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66140" distB="0" distL="114300" distR="114300" simplePos="0" relativeHeight="125829380" behindDoc="0" locked="0" layoutInCell="1" allowOverlap="1">
                <wp:simplePos x="0" y="0"/>
                <wp:positionH relativeFrom="page">
                  <wp:posOffset>4283710</wp:posOffset>
                </wp:positionH>
                <wp:positionV relativeFrom="paragraph">
                  <wp:posOffset>878840</wp:posOffset>
                </wp:positionV>
                <wp:extent cx="1311910" cy="37719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10" cy="377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D15F1" w:rsidRDefault="00E237F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 xml:space="preserve">IČ: 43164536 </w:t>
                            </w:r>
                          </w:p>
                          <w:p w:rsidR="008262A5" w:rsidRDefault="00E237F4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DIČ: CZ5501010163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337.3pt;margin-top:69.2pt;width:103.3pt;height:29.7pt;z-index:125829380;visibility:visible;mso-wrap-style:square;mso-wrap-distance-left:9pt;mso-wrap-distance-top:68.2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" filled="f" stroked="f">
                <v:textbox style="mso-fit-shape-to-text:t" inset="0,0,0,0">
                  <w:txbxContent>
                    <w:p w:rsidR="006D15F1" w:rsidRDefault="00E237F4">
                      <w:pPr>
                        <w:pStyle w:val="Zkladntext1"/>
                        <w:shd w:val="clear" w:color="auto" w:fill="auto"/>
                      </w:pPr>
                      <w:r>
                        <w:t xml:space="preserve">IČ: 43164536 </w:t>
                      </w:r>
                    </w:p>
                    <w:p w:rsidR="008262A5" w:rsidRDefault="00E237F4">
                      <w:pPr>
                        <w:pStyle w:val="Zkladntext1"/>
                        <w:shd w:val="clear" w:color="auto" w:fill="auto"/>
                      </w:pPr>
                      <w:r>
                        <w:t>DIČ: CZ5501010163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bookmark3"/>
      <w:r>
        <w:t>Objednatel:</w:t>
      </w:r>
      <w:bookmarkEnd w:id="1"/>
    </w:p>
    <w:p w:rsidR="006D15F1" w:rsidRDefault="006D15F1">
      <w:pPr>
        <w:pStyle w:val="Zkladntext1"/>
        <w:shd w:val="clear" w:color="auto" w:fill="auto"/>
      </w:pPr>
      <w:r>
        <w:t>Ná</w:t>
      </w:r>
      <w:r w:rsidR="00E237F4">
        <w:t>rodn</w:t>
      </w:r>
      <w:r>
        <w:t>í</w:t>
      </w:r>
      <w:r w:rsidR="00E237F4">
        <w:t xml:space="preserve"> galerie v Praze </w:t>
      </w:r>
    </w:p>
    <w:p w:rsidR="006D15F1" w:rsidRDefault="00E237F4">
      <w:pPr>
        <w:pStyle w:val="Zkladntext1"/>
        <w:shd w:val="clear" w:color="auto" w:fill="auto"/>
      </w:pPr>
      <w:r>
        <w:t xml:space="preserve">Staroměstské nám. 12 </w:t>
      </w:r>
    </w:p>
    <w:p w:rsidR="008262A5" w:rsidRDefault="00E237F4">
      <w:pPr>
        <w:pStyle w:val="Zkladntext1"/>
        <w:shd w:val="clear" w:color="auto" w:fill="auto"/>
      </w:pPr>
      <w:r>
        <w:t>Praha 1</w:t>
      </w:r>
    </w:p>
    <w:p w:rsidR="008262A5" w:rsidRDefault="00E237F4">
      <w:pPr>
        <w:pStyle w:val="Zkladntext1"/>
        <w:shd w:val="clear" w:color="auto" w:fill="auto"/>
      </w:pPr>
      <w:r>
        <w:t>110 15</w:t>
      </w:r>
    </w:p>
    <w:p w:rsidR="006D15F1" w:rsidRDefault="00E237F4" w:rsidP="006D15F1">
      <w:pPr>
        <w:pStyle w:val="Zkladntext1"/>
        <w:shd w:val="clear" w:color="auto" w:fill="auto"/>
      </w:pPr>
      <w:r>
        <w:t xml:space="preserve">IČO: 00023281 </w:t>
      </w:r>
    </w:p>
    <w:p w:rsidR="008262A5" w:rsidRDefault="00E237F4" w:rsidP="006D15F1">
      <w:pPr>
        <w:pStyle w:val="Zkladntext1"/>
        <w:shd w:val="clear" w:color="auto" w:fill="auto"/>
      </w:pPr>
      <w:r>
        <w:t>DIČ: CZ00023281</w:t>
      </w:r>
    </w:p>
    <w:p w:rsidR="006D15F1" w:rsidRDefault="006D15F1" w:rsidP="006D15F1">
      <w:pPr>
        <w:pStyle w:val="Zkladntext1"/>
        <w:shd w:val="clear" w:color="auto" w:fill="auto"/>
      </w:pPr>
    </w:p>
    <w:p w:rsidR="006D15F1" w:rsidRDefault="006D15F1" w:rsidP="006D15F1">
      <w:pPr>
        <w:pStyle w:val="Zkladntext1"/>
        <w:shd w:val="clear" w:color="auto" w:fill="auto"/>
      </w:pPr>
    </w:p>
    <w:p w:rsidR="008262A5" w:rsidRDefault="00E237F4">
      <w:pPr>
        <w:pStyle w:val="Zkladntext1"/>
        <w:shd w:val="clear" w:color="auto" w:fill="auto"/>
      </w:pPr>
      <w:r>
        <w:t>V Praze dne 6. 12. 2017</w:t>
      </w:r>
    </w:p>
    <w:p w:rsidR="008262A5" w:rsidRDefault="00E237F4">
      <w:pPr>
        <w:pStyle w:val="Zkladntext1"/>
        <w:shd w:val="clear" w:color="auto" w:fill="auto"/>
      </w:pPr>
      <w:r>
        <w:rPr>
          <w:b/>
          <w:bCs/>
        </w:rPr>
        <w:t xml:space="preserve">Vyřizuje: </w:t>
      </w:r>
      <w:r w:rsidR="006D15F1">
        <w:rPr>
          <w:b/>
          <w:bCs/>
        </w:rPr>
        <w:t>XXXXXXXXXXX</w:t>
      </w:r>
    </w:p>
    <w:p w:rsidR="008262A5" w:rsidRDefault="00E237F4">
      <w:pPr>
        <w:pStyle w:val="Zkladntext1"/>
        <w:shd w:val="clear" w:color="auto" w:fill="auto"/>
      </w:pPr>
      <w:r>
        <w:rPr>
          <w:b/>
          <w:bCs/>
        </w:rPr>
        <w:t xml:space="preserve">Tel.: </w:t>
      </w:r>
      <w:r w:rsidR="00225CD9">
        <w:rPr>
          <w:b/>
          <w:bCs/>
        </w:rPr>
        <w:t>XXXXXXXXX</w:t>
      </w:r>
      <w:bookmarkStart w:id="2" w:name="_GoBack"/>
      <w:bookmarkEnd w:id="2"/>
    </w:p>
    <w:p w:rsidR="008262A5" w:rsidRDefault="00E237F4">
      <w:pPr>
        <w:pStyle w:val="Zkladntext1"/>
        <w:shd w:val="clear" w:color="auto" w:fill="auto"/>
        <w:spacing w:after="540"/>
      </w:pPr>
      <w:r>
        <w:rPr>
          <w:b/>
          <w:bCs/>
        </w:rPr>
        <w:t xml:space="preserve">E-mail: </w:t>
      </w:r>
      <w:r w:rsidR="006D15F1">
        <w:rPr>
          <w:b/>
          <w:bCs/>
        </w:rPr>
        <w:t>XXXXXXXXXXXXXX</w:t>
      </w:r>
    </w:p>
    <w:p w:rsidR="008262A5" w:rsidRDefault="00E237F4">
      <w:pPr>
        <w:pStyle w:val="Nadpis30"/>
        <w:keepNext/>
        <w:keepLines/>
        <w:shd w:val="clear" w:color="auto" w:fill="auto"/>
        <w:spacing w:line="240" w:lineRule="auto"/>
      </w:pPr>
      <w:bookmarkStart w:id="3" w:name="bookmark4"/>
      <w:r>
        <w:t>Předmět plnění:</w:t>
      </w:r>
      <w:bookmarkEnd w:id="3"/>
    </w:p>
    <w:p w:rsidR="008262A5" w:rsidRDefault="00E237F4">
      <w:pPr>
        <w:pStyle w:val="Zkladntext1"/>
        <w:shd w:val="clear" w:color="auto" w:fill="auto"/>
      </w:pPr>
      <w:r>
        <w:t xml:space="preserve">lks Canon </w:t>
      </w:r>
      <w:r>
        <w:rPr>
          <w:lang w:val="en-US" w:eastAsia="en-US" w:bidi="en-US"/>
        </w:rPr>
        <w:t xml:space="preserve">EOS </w:t>
      </w:r>
      <w:r>
        <w:t>77D</w:t>
      </w:r>
    </w:p>
    <w:p w:rsidR="008262A5" w:rsidRDefault="00E237F4">
      <w:pPr>
        <w:pStyle w:val="Zkladntext1"/>
        <w:shd w:val="clear" w:color="auto" w:fill="auto"/>
      </w:pPr>
      <w:r>
        <w:rPr>
          <w:lang w:val="en-US" w:eastAsia="en-US" w:bidi="en-US"/>
        </w:rPr>
        <w:t xml:space="preserve">Iks </w:t>
      </w:r>
      <w:r>
        <w:t xml:space="preserve">LAOWA 60 mm f/2,8 </w:t>
      </w:r>
      <w:r>
        <w:rPr>
          <w:lang w:val="en-US" w:eastAsia="en-US" w:bidi="en-US"/>
        </w:rPr>
        <w:t xml:space="preserve">Ultra-Macro </w:t>
      </w:r>
      <w:r>
        <w:t>pro Canon</w:t>
      </w:r>
    </w:p>
    <w:p w:rsidR="008262A5" w:rsidRDefault="00E237F4">
      <w:pPr>
        <w:pStyle w:val="Zkladntext1"/>
        <w:shd w:val="clear" w:color="auto" w:fill="auto"/>
      </w:pPr>
      <w:r>
        <w:t xml:space="preserve">lks CANON EF-S 15-85 mm f/3,5-5,6 </w:t>
      </w:r>
      <w:r>
        <w:rPr>
          <w:lang w:val="en-US" w:eastAsia="en-US" w:bidi="en-US"/>
        </w:rPr>
        <w:t xml:space="preserve">IS </w:t>
      </w:r>
      <w:r>
        <w:t>USM</w:t>
      </w:r>
    </w:p>
    <w:p w:rsidR="008262A5" w:rsidRDefault="00E237F4">
      <w:pPr>
        <w:pStyle w:val="Zkladntext1"/>
        <w:shd w:val="clear" w:color="auto" w:fill="auto"/>
      </w:pPr>
      <w:r>
        <w:t xml:space="preserve">lks Fotobrašna např.: </w:t>
      </w:r>
      <w:r>
        <w:rPr>
          <w:lang w:val="en-US" w:eastAsia="en-US" w:bidi="en-US"/>
        </w:rPr>
        <w:t xml:space="preserve">VANGUARD </w:t>
      </w:r>
      <w:r>
        <w:t>UP-RISE 22 II</w:t>
      </w:r>
    </w:p>
    <w:p w:rsidR="008262A5" w:rsidRDefault="00E237F4">
      <w:pPr>
        <w:pStyle w:val="Zkladntext1"/>
        <w:shd w:val="clear" w:color="auto" w:fill="auto"/>
      </w:pPr>
      <w:r>
        <w:t>IksMANFROTTO MK055XPRO3-3W set</w:t>
      </w:r>
    </w:p>
    <w:p w:rsidR="008262A5" w:rsidRDefault="00E237F4">
      <w:pPr>
        <w:pStyle w:val="Zkladntext1"/>
        <w:shd w:val="clear" w:color="auto" w:fill="auto"/>
      </w:pPr>
      <w:r>
        <w:t xml:space="preserve">2ks </w:t>
      </w:r>
      <w:r>
        <w:rPr>
          <w:lang w:val="en-US" w:eastAsia="en-US" w:bidi="en-US"/>
        </w:rPr>
        <w:t xml:space="preserve">FOMEI LED WIFI </w:t>
      </w:r>
      <w:r>
        <w:t xml:space="preserve">160F </w:t>
      </w:r>
      <w:r>
        <w:rPr>
          <w:lang w:val="en-US" w:eastAsia="en-US" w:bidi="en-US"/>
        </w:rPr>
        <w:t>Fresnel</w:t>
      </w:r>
    </w:p>
    <w:p w:rsidR="008262A5" w:rsidRDefault="00E237F4">
      <w:pPr>
        <w:pStyle w:val="Zkladntext1"/>
        <w:shd w:val="clear" w:color="auto" w:fill="auto"/>
        <w:spacing w:after="540"/>
      </w:pPr>
      <w:r>
        <w:t xml:space="preserve">2ks INTERFIT COR 752 Air </w:t>
      </w:r>
      <w:r>
        <w:rPr>
          <w:lang w:val="en-US" w:eastAsia="en-US" w:bidi="en-US"/>
        </w:rPr>
        <w:t>Damped Stand</w:t>
      </w:r>
    </w:p>
    <w:p w:rsidR="008262A5" w:rsidRDefault="00E237F4">
      <w:pPr>
        <w:pStyle w:val="Nadpis30"/>
        <w:keepNext/>
        <w:keepLines/>
        <w:shd w:val="clear" w:color="auto" w:fill="auto"/>
        <w:spacing w:line="473" w:lineRule="auto"/>
        <w:jc w:val="both"/>
      </w:pPr>
      <w:bookmarkStart w:id="4" w:name="bookmark5"/>
      <w:r>
        <w:t>Celková cena předmětu plnění bez DPH: 75.024,23 K</w:t>
      </w:r>
      <w:r w:rsidR="00B2296B">
        <w:t>č</w:t>
      </w:r>
      <w:r>
        <w:t xml:space="preserve"> na základě nabídky ze dne 29. 11. 2017 Doba plnění: prosinec 2017</w:t>
      </w:r>
      <w:bookmarkEnd w:id="4"/>
    </w:p>
    <w:p w:rsidR="008262A5" w:rsidRDefault="00E237F4" w:rsidP="006D15F1">
      <w:pPr>
        <w:pStyle w:val="Zkladntext1"/>
        <w:shd w:val="clear" w:color="auto" w:fill="auto"/>
        <w:spacing w:after="30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676275</wp:posOffset>
                </wp:positionH>
                <wp:positionV relativeFrom="paragraph">
                  <wp:posOffset>1028700</wp:posOffset>
                </wp:positionV>
                <wp:extent cx="311150" cy="201295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62A5" w:rsidRDefault="008262A5">
                            <w:pPr>
                              <w:pStyle w:val="Zkladntext1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left:0;text-align:left;margin-left:53.25pt;margin-top:81pt;width:24.5pt;height:15.85pt;z-index:12582938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" filled="f" stroked="f">
                <v:textbox style="mso-fit-shape-to-text:t" inset="0,0,0,0">
                  <w:txbxContent>
                    <w:p w:rsidR="008262A5" w:rsidRDefault="008262A5">
                      <w:pPr>
                        <w:pStyle w:val="Zkladntext1"/>
                        <w:shd w:val="clear" w:color="auto" w:fill="auto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Dodavatel se zavazuje vystavit a zaslat zálohovou fakturu do 15. 12. 2017. Fakturu následně vystaví nejpozději do 29. 12. 2017. Z toho vyplývá, že veškeré zboží by mělo být předáno objednateli do té doby. Pokud některé položky nelze do té doby dodat, bude součástí zálohové faktury poznámka o datu dodání (nejpozději 15. 2. 2018). Pokud dodavatel nedodrží ani toto stanovené datum, má objednatel právo požadovat penále z prodlení ve výši 1% kupní ceny za </w:t>
      </w:r>
      <w:r w:rsidR="006D15F1">
        <w:t xml:space="preserve">každý den prodlení. Pokud </w:t>
      </w:r>
      <w:r>
        <w:t>nebude zboží dodáno ani do 15. 3. 2018 má dodavatel se zavaz</w:t>
      </w:r>
      <w:r w:rsidR="006D15F1">
        <w:t>uje objednateli vrátit částku v </w:t>
      </w:r>
      <w:r>
        <w:t>plné</w:t>
      </w:r>
      <w:r w:rsidR="006D15F1">
        <w:t xml:space="preserve"> výši.</w:t>
      </w:r>
    </w:p>
    <w:p w:rsidR="008262A5" w:rsidRDefault="00E237F4">
      <w:pPr>
        <w:pStyle w:val="Zkladntext20"/>
        <w:pBdr>
          <w:top w:val="single" w:sz="4" w:space="0" w:color="auto"/>
        </w:pBdr>
        <w:shd w:val="clear" w:color="auto" w:fill="auto"/>
      </w:pPr>
      <w:r>
        <w:t>Národní galerie v Praze, Staroměstské nám. 12,110 15 Praha 1, IČO: 00023281, DIČ: 00023281</w:t>
      </w:r>
    </w:p>
    <w:sectPr w:rsidR="008262A5">
      <w:type w:val="continuous"/>
      <w:pgSz w:w="11900" w:h="16840"/>
      <w:pgMar w:top="997" w:right="1183" w:bottom="843" w:left="10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743" w:rsidRDefault="00811743">
      <w:r>
        <w:separator/>
      </w:r>
    </w:p>
  </w:endnote>
  <w:endnote w:type="continuationSeparator" w:id="0">
    <w:p w:rsidR="00811743" w:rsidRDefault="0081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743" w:rsidRDefault="00811743"/>
  </w:footnote>
  <w:footnote w:type="continuationSeparator" w:id="0">
    <w:p w:rsidR="00811743" w:rsidRDefault="008117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A5"/>
    <w:rsid w:val="00225CD9"/>
    <w:rsid w:val="006D15F1"/>
    <w:rsid w:val="00811743"/>
    <w:rsid w:val="008262A5"/>
    <w:rsid w:val="00B2296B"/>
    <w:rsid w:val="00E2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7F57"/>
  <w15:docId w15:val="{95176D0D-9FB6-42E8-BC27-610DE246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z w:val="40"/>
      <w:szCs w:val="4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F1F"/>
      <w:sz w:val="30"/>
      <w:szCs w:val="3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80"/>
      <w:outlineLvl w:val="0"/>
    </w:pPr>
    <w:rPr>
      <w:rFonts w:ascii="Times New Roman" w:eastAsia="Times New Roman" w:hAnsi="Times New Roman" w:cs="Times New Roman"/>
      <w:color w:val="323232"/>
      <w:sz w:val="40"/>
      <w:szCs w:val="40"/>
    </w:rPr>
  </w:style>
  <w:style w:type="paragraph" w:customStyle="1" w:styleId="Nadpis20">
    <w:name w:val="Nadpis #2"/>
    <w:basedOn w:val="Normln"/>
    <w:link w:val="Nadpis2"/>
    <w:pPr>
      <w:shd w:val="clear" w:color="auto" w:fill="FFFFFF"/>
      <w:jc w:val="right"/>
      <w:outlineLvl w:val="1"/>
    </w:pPr>
    <w:rPr>
      <w:rFonts w:ascii="Times New Roman" w:eastAsia="Times New Roman" w:hAnsi="Times New Roman" w:cs="Times New Roman"/>
      <w:color w:val="1F1F1F"/>
      <w:sz w:val="30"/>
      <w:szCs w:val="3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355" w:lineRule="auto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kopirka1.PK-20171218135749</dc:title>
  <dc:subject/>
  <dc:creator/>
  <cp:keywords/>
  <cp:lastModifiedBy>Zdenka Šímová</cp:lastModifiedBy>
  <cp:revision>4</cp:revision>
  <dcterms:created xsi:type="dcterms:W3CDTF">2017-12-18T11:52:00Z</dcterms:created>
  <dcterms:modified xsi:type="dcterms:W3CDTF">2017-12-18T11:57:00Z</dcterms:modified>
</cp:coreProperties>
</file>