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659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2170107032</w:t>
                  </w:r>
                </w:p>
              </w:tc>
              <w:tc>
                <w:tcPr>
                  <w:tcW w:w="20" w:type="dxa"/>
                </w:tcPr>
                <w:p w:rsidR="00F65988" w:rsidRDefault="00F65988">
                  <w:pPr>
                    <w:pStyle w:val="EMPTYCELLSTYLE"/>
                  </w:pPr>
                </w:p>
              </w:tc>
            </w:tr>
          </w:tbl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DA1C09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ind w:right="40"/>
              <w:jc w:val="right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DA1C0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8293700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37008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ind w:right="40"/>
              <w:jc w:val="right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ind w:right="40"/>
              <w:jc w:val="right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ind w:right="40"/>
              <w:jc w:val="right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bookmarkStart w:id="1" w:name="JR_PAGE_ANCHOR_0_1"/>
            <w:bookmarkEnd w:id="1"/>
          </w:p>
          <w:p w:rsidR="00F65988" w:rsidRDefault="00DA1C09">
            <w:r>
              <w:br w:type="page"/>
            </w:r>
          </w:p>
          <w:p w:rsidR="00F65988" w:rsidRDefault="00F65988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DA1C0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r>
              <w:rPr>
                <w:b/>
              </w:rPr>
              <w:t>29122651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r>
              <w:rPr>
                <w:b/>
              </w:rPr>
              <w:t>CZ29122651</w:t>
            </w: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65988" w:rsidRDefault="00F6598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65988" w:rsidRDefault="00F6598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65988" w:rsidRDefault="00F65988">
                  <w:pPr>
                    <w:pStyle w:val="EMPTYCELLSTYLE"/>
                  </w:pPr>
                </w:p>
              </w:tc>
            </w:tr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65988" w:rsidRDefault="00F6598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5988" w:rsidRDefault="00DA1C09">
                  <w:pPr>
                    <w:ind w:left="40"/>
                  </w:pPr>
                  <w:r>
                    <w:rPr>
                      <w:b/>
                      <w:sz w:val="24"/>
                    </w:rPr>
                    <w:t>Divadelní služby Plzeň s.r.o.</w:t>
                  </w:r>
                  <w:r>
                    <w:rPr>
                      <w:b/>
                      <w:sz w:val="24"/>
                    </w:rPr>
                    <w:br/>
                    <w:t>Sukova 2604/26</w:t>
                  </w:r>
                  <w:r>
                    <w:rPr>
                      <w:b/>
                      <w:sz w:val="24"/>
                    </w:rPr>
                    <w:br/>
                    <w:t>301 00 PLZEŇ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65988" w:rsidRDefault="00F65988">
                  <w:pPr>
                    <w:pStyle w:val="EMPTYCELLSTYLE"/>
                  </w:pPr>
                </w:p>
              </w:tc>
            </w:tr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5988" w:rsidRDefault="00F6598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65988" w:rsidRDefault="00F65988">
                  <w:pPr>
                    <w:pStyle w:val="EMPTYCELLSTYLE"/>
                  </w:pPr>
                </w:p>
              </w:tc>
            </w:tr>
          </w:tbl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65988" w:rsidRDefault="00F6598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65988" w:rsidRDefault="00F6598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65988" w:rsidRDefault="00F6598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65988" w:rsidRDefault="00F65988">
                  <w:pPr>
                    <w:pStyle w:val="EMPTYCELLSTYLE"/>
                  </w:pPr>
                </w:p>
              </w:tc>
            </w:tr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65988" w:rsidRDefault="00F6598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5988" w:rsidRDefault="00DA1C09">
                  <w:pPr>
                    <w:ind w:left="60" w:right="60"/>
                  </w:pPr>
                  <w:r>
                    <w:rPr>
                      <w:b/>
                    </w:rPr>
                    <w:t>107 K tance</w:t>
                  </w:r>
                </w:p>
              </w:tc>
            </w:tr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65988" w:rsidRDefault="00F6598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65988" w:rsidRDefault="00F6598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5988" w:rsidRDefault="00F6598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65988" w:rsidRDefault="00F65988">
                  <w:pPr>
                    <w:pStyle w:val="EMPTYCELLSTYLE"/>
                  </w:pPr>
                </w:p>
              </w:tc>
            </w:tr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5988" w:rsidRDefault="00DA1C0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SMUTNÝ Marian</w:t>
                  </w:r>
                </w:p>
              </w:tc>
            </w:tr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5988" w:rsidRDefault="00DA1C09">
                  <w:pPr>
                    <w:ind w:left="60" w:right="60"/>
                  </w:pPr>
                  <w:r>
                    <w:rPr>
                      <w:b/>
                    </w:rPr>
                    <w:t>Tel.: 234 244 140, Fax: , E-mail: marian.smutny@hamu.cz</w:t>
                  </w:r>
                </w:p>
              </w:tc>
            </w:tr>
          </w:tbl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/>
              <w:jc w:val="center"/>
            </w:pPr>
            <w:r>
              <w:rPr>
                <w:b/>
              </w:rPr>
              <w:t>31.12.2017</w:t>
            </w: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/>
              <w:jc w:val="center"/>
            </w:pPr>
            <w:r>
              <w:rPr>
                <w:b/>
              </w:rPr>
              <w:t>27.12.2017</w:t>
            </w: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DA1C0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r>
                    <w:rPr>
                      <w:b/>
                    </w:rPr>
                    <w:t>HAMU, mistnost H2041</w:t>
                  </w:r>
                </w:p>
              </w:tc>
            </w:tr>
          </w:tbl>
          <w:p w:rsidR="00F65988" w:rsidRDefault="00F6598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ind w:left="40"/>
              <w:jc w:val="center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r>
                    <w:rPr>
                      <w:b/>
                    </w:rPr>
                    <w:t>dodavatelsky</w:t>
                  </w:r>
                </w:p>
              </w:tc>
            </w:tr>
          </w:tbl>
          <w:p w:rsidR="00F65988" w:rsidRDefault="00F6598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F65988"/>
              </w:tc>
            </w:tr>
          </w:tbl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65988" w:rsidRDefault="00F6598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65988" w:rsidRDefault="00F6598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5988" w:rsidRDefault="00F65988">
                  <w:pPr>
                    <w:pStyle w:val="EMPTYCELLSTYLE"/>
                  </w:pPr>
                </w:p>
              </w:tc>
            </w:tr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5988" w:rsidRDefault="00F6598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65988" w:rsidRDefault="00F6598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65988" w:rsidRDefault="00F65988">
                  <w:pPr>
                    <w:pStyle w:val="EMPTYCELLSTYLE"/>
                  </w:pPr>
                </w:p>
              </w:tc>
            </w:tr>
          </w:tbl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DA1C09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/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DA1C09">
            <w:pPr>
              <w:spacing w:after="280"/>
              <w:ind w:left="40" w:right="40"/>
            </w:pPr>
            <w:r>
              <w:rPr>
                <w:sz w:val="18"/>
              </w:rPr>
              <w:t>Rekonstrukce taneční podlahové plochy v sále H2041 dle nabídky N-235-17 ze dne 8.12.2017</w:t>
            </w: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176 346.00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176 346.00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 w:right="40"/>
              <w:jc w:val="right"/>
            </w:pPr>
            <w:r>
              <w:rPr>
                <w:b/>
                <w:sz w:val="24"/>
              </w:rPr>
              <w:t>176 346.00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65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176 346.00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5988" w:rsidRDefault="00DA1C0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65988" w:rsidRDefault="00F65988">
                  <w:pPr>
                    <w:pStyle w:val="EMPTYCELLSTYLE"/>
                  </w:pPr>
                </w:p>
              </w:tc>
            </w:tr>
          </w:tbl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/>
            </w:pPr>
            <w:r>
              <w:rPr>
                <w:sz w:val="24"/>
              </w:rPr>
              <w:t>13.12.2017</w:t>
            </w: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spacing w:before="20" w:after="20"/>
              <w:ind w:right="40"/>
            </w:pPr>
            <w:r>
              <w:t>Ing. SMUTNÝ Marian</w:t>
            </w: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88" w:rsidRDefault="00DA1C09">
            <w:pPr>
              <w:spacing w:before="20" w:after="20"/>
              <w:ind w:right="40"/>
            </w:pPr>
            <w:r>
              <w:t>Tel.: 234 244 140, E-mail: marian.smutny@hamu.cz</w:t>
            </w: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5988" w:rsidRDefault="00DA1C09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3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4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7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9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58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6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  <w:tr w:rsidR="00F6598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F65988" w:rsidRDefault="00F65988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988" w:rsidRDefault="00DA1C09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F65988" w:rsidRDefault="00F65988">
            <w:pPr>
              <w:pStyle w:val="EMPTYCELLSTYLE"/>
            </w:pPr>
          </w:p>
        </w:tc>
      </w:tr>
    </w:tbl>
    <w:p w:rsidR="00DA1C09" w:rsidRDefault="00DA1C09"/>
    <w:sectPr w:rsidR="00DA1C0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65988"/>
    <w:rsid w:val="00DA1C09"/>
    <w:rsid w:val="00EA330C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2017-12-18T12:11:00Z</dcterms:created>
  <dcterms:modified xsi:type="dcterms:W3CDTF">2017-12-18T12:11:00Z</dcterms:modified>
</cp:coreProperties>
</file>