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21" w:rsidRDefault="00D9784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41EC1A50" wp14:editId="19BA51C0">
                <wp:simplePos x="0" y="0"/>
                <wp:positionH relativeFrom="margin">
                  <wp:posOffset>6050280</wp:posOffset>
                </wp:positionH>
                <wp:positionV relativeFrom="paragraph">
                  <wp:posOffset>29210</wp:posOffset>
                </wp:positionV>
                <wp:extent cx="711200" cy="139700"/>
                <wp:effectExtent l="0" t="0" r="12700" b="1270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PZ9016024038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6.4pt;margin-top:2.3pt;width:56pt;height:11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5rr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PZ9016024038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3AF">
        <w:rPr>
          <w:noProof/>
          <w:lang w:bidi="ar-SA"/>
        </w:rPr>
        <w:drawing>
          <wp:anchor distT="0" distB="0" distL="63500" distR="63500" simplePos="0" relativeHeight="251650048" behindDoc="1" locked="0" layoutInCell="1" allowOverlap="1" wp14:anchorId="5B7FCE76" wp14:editId="51205BB5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640080" cy="518160"/>
            <wp:effectExtent l="0" t="0" r="7620" b="0"/>
            <wp:wrapNone/>
            <wp:docPr id="17" name="obrázek 2" descr="C:\Users\PLASI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SI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3A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616B1C99" wp14:editId="6534FE5C">
                <wp:simplePos x="0" y="0"/>
                <wp:positionH relativeFrom="margin">
                  <wp:posOffset>843280</wp:posOffset>
                </wp:positionH>
                <wp:positionV relativeFrom="paragraph">
                  <wp:posOffset>125730</wp:posOffset>
                </wp:positionV>
                <wp:extent cx="1870075" cy="266700"/>
                <wp:effectExtent l="0" t="1905" r="1270" b="381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20" w:lineRule="exact"/>
                            </w:pPr>
                            <w:bookmarkStart w:id="0" w:name="bookmark0"/>
                            <w:r>
                              <w:t>Ampér Markét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4pt;margin-top:9.9pt;width:147.25pt;height:2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o8qg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20" w:lineRule="exact"/>
                      </w:pPr>
                      <w:bookmarkStart w:id="1" w:name="bookmark0"/>
                      <w:r>
                        <w:t>Ampér Markét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43A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3D0EF506" wp14:editId="01DACCB6">
                <wp:simplePos x="0" y="0"/>
                <wp:positionH relativeFrom="margin">
                  <wp:posOffset>4542155</wp:posOffset>
                </wp:positionH>
                <wp:positionV relativeFrom="paragraph">
                  <wp:posOffset>15875</wp:posOffset>
                </wp:positionV>
                <wp:extent cx="1134110" cy="101600"/>
                <wp:effectExtent l="0" t="0" r="63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Číslo daňového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7.65pt;margin-top:1.25pt;width:89.3pt;height: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Číslo daňového dokladu: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3A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3054350</wp:posOffset>
                </wp:positionH>
                <wp:positionV relativeFrom="paragraph">
                  <wp:posOffset>221615</wp:posOffset>
                </wp:positionV>
                <wp:extent cx="3723640" cy="69850"/>
                <wp:effectExtent l="0" t="2540" r="381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3"/>
                              <w:shd w:val="clear" w:color="auto" w:fill="auto"/>
                              <w:spacing w:line="110" w:lineRule="exact"/>
                            </w:pPr>
                            <w:r>
                              <w:t xml:space="preserve">Toto číslo dokladu </w:t>
                            </w:r>
                            <w:proofErr w:type="gramStart"/>
                            <w:r>
                              <w:t>bude</w:t>
                            </w:r>
                            <w:proofErr w:type="gramEnd"/>
                            <w:r>
                              <w:t xml:space="preserve"> použito pro účely </w:t>
                            </w:r>
                            <w:proofErr w:type="gramStart"/>
                            <w:r>
                              <w:t>sestaveni</w:t>
                            </w:r>
                            <w:proofErr w:type="gramEnd"/>
                            <w:r>
                              <w:t xml:space="preserve"> "Kontrolního hlášení k DPH" jako evidenční číslo dokladu.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40.5pt;margin-top:17.45pt;width:293.2pt;height:5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3GsA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3"/>
                        <w:shd w:val="clear" w:color="auto" w:fill="auto"/>
                        <w:spacing w:line="110" w:lineRule="exact"/>
                      </w:pPr>
                      <w:r>
                        <w:t>Toto číslo dokladu bude použito pro účely sestaveni "Kontrolního hlášení k DPH" jako evidenční číslo dokladu.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121" w:rsidRDefault="00D15121">
      <w:pPr>
        <w:spacing w:line="446" w:lineRule="exact"/>
      </w:pP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790" w:right="932" w:bottom="488" w:left="266" w:header="0" w:footer="3" w:gutter="0"/>
          <w:cols w:space="720"/>
          <w:noEndnote/>
          <w:docGrid w:linePitch="360"/>
        </w:sectPr>
      </w:pPr>
    </w:p>
    <w:p w:rsidR="00D15121" w:rsidRDefault="00D943A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253365"/>
                <wp:effectExtent l="0" t="0" r="0" b="3810"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151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0" type="#_x0000_t202" style="width:59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9QsQ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" filled="f" stroked="f">
                <v:textbox inset="0,0,0,0">
                  <w:txbxContent>
                    <w:p w:rsidR="00D15121" w:rsidRDefault="00D15121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1947" w:right="0" w:bottom="3704" w:left="0" w:header="0" w:footer="3" w:gutter="0"/>
          <w:cols w:space="720"/>
          <w:noEndnote/>
          <w:docGrid w:linePitch="360"/>
        </w:sectPr>
      </w:pPr>
    </w:p>
    <w:p w:rsidR="00D15121" w:rsidRDefault="00D943AF">
      <w:pPr>
        <w:pStyle w:val="Nadpis30"/>
        <w:keepNext/>
        <w:keepLines/>
        <w:shd w:val="clear" w:color="auto" w:fill="auto"/>
      </w:pPr>
      <w:bookmarkStart w:id="1" w:name="bookmark11"/>
      <w:r>
        <w:t>Dodavatel</w:t>
      </w:r>
      <w:bookmarkEnd w:id="1"/>
    </w:p>
    <w:p w:rsidR="00D15121" w:rsidRDefault="00D943AF">
      <w:pPr>
        <w:pStyle w:val="Zkladntext4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194310" distB="60960" distL="1531620" distR="63500" simplePos="0" relativeHeight="251656192" behindDoc="1" locked="0" layoutInCell="1" allowOverlap="1">
                <wp:simplePos x="0" y="0"/>
                <wp:positionH relativeFrom="margin">
                  <wp:posOffset>3614420</wp:posOffset>
                </wp:positionH>
                <wp:positionV relativeFrom="paragraph">
                  <wp:posOffset>60960</wp:posOffset>
                </wp:positionV>
                <wp:extent cx="2763520" cy="885825"/>
                <wp:effectExtent l="4445" t="3810" r="3810" b="0"/>
                <wp:wrapSquare wrapText="lef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5"/>
                              <w:shd w:val="clear" w:color="auto" w:fill="auto"/>
                              <w:spacing w:after="63" w:line="200" w:lineRule="exact"/>
                            </w:pPr>
                            <w:r>
                              <w:t>Doručovací adresa:</w:t>
                            </w:r>
                          </w:p>
                          <w:p w:rsidR="00D15121" w:rsidRDefault="00D943AF">
                            <w:pPr>
                              <w:pStyle w:val="Zkladntext6"/>
                              <w:shd w:val="clear" w:color="auto" w:fill="auto"/>
                              <w:spacing w:before="0"/>
                            </w:pPr>
                            <w:r>
                              <w:t>Výzkumný ústav bezpečnosti práce, v. v. i.</w:t>
                            </w:r>
                          </w:p>
                          <w:p w:rsidR="00D15121" w:rsidRDefault="00D943AF">
                            <w:pPr>
                              <w:pStyle w:val="Zkladntext6"/>
                              <w:shd w:val="clear" w:color="auto" w:fill="auto"/>
                              <w:spacing w:before="0" w:line="310" w:lineRule="exact"/>
                            </w:pPr>
                            <w:r>
                              <w:t>Jeruzalémská 1283/9 110 00 Praha - Nové 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84.6pt;margin-top:4.8pt;width:217.6pt;height:69.75pt;z-index:-251660288;visibility:visible;mso-wrap-style:square;mso-width-percent:0;mso-height-percent:0;mso-wrap-distance-left:120.6pt;mso-wrap-distance-top:15.3pt;mso-wrap-distance-right: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sh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5"/>
                        <w:shd w:val="clear" w:color="auto" w:fill="auto"/>
                        <w:spacing w:after="63" w:line="200" w:lineRule="exact"/>
                      </w:pPr>
                      <w:r>
                        <w:t>Doručovací adresa:</w:t>
                      </w:r>
                    </w:p>
                    <w:p w:rsidR="00D15121" w:rsidRDefault="00D943AF">
                      <w:pPr>
                        <w:pStyle w:val="Zkladntext6"/>
                        <w:shd w:val="clear" w:color="auto" w:fill="auto"/>
                        <w:spacing w:before="0"/>
                      </w:pPr>
                      <w:r>
                        <w:t>Výzkumný ústav bezpečnosti práce, v. v. i.</w:t>
                      </w:r>
                    </w:p>
                    <w:p w:rsidR="00D15121" w:rsidRDefault="00D943AF">
                      <w:pPr>
                        <w:pStyle w:val="Zkladntext6"/>
                        <w:shd w:val="clear" w:color="auto" w:fill="auto"/>
                        <w:spacing w:before="0" w:line="310" w:lineRule="exact"/>
                      </w:pPr>
                      <w:r>
                        <w:t>Jeruzalémská 1283/9 110 00 Praha - Nové Město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Ampér Markét, a.s.</w:t>
      </w:r>
    </w:p>
    <w:p w:rsidR="00D15121" w:rsidRDefault="00D943AF">
      <w:pPr>
        <w:pStyle w:val="Zkladntext20"/>
        <w:shd w:val="clear" w:color="auto" w:fill="auto"/>
        <w:spacing w:line="230" w:lineRule="exact"/>
        <w:jc w:val="both"/>
      </w:pPr>
      <w:r>
        <w:t>Antala Staška 1076/33a, 140 00 Praha - Krč Společnost zapsaná v obchodním rejstříku vedeném u rejstříkového soudu:</w:t>
      </w:r>
    </w:p>
    <w:p w:rsidR="00D15121" w:rsidRDefault="00D943AF">
      <w:pPr>
        <w:pStyle w:val="Zkladntext20"/>
        <w:shd w:val="clear" w:color="auto" w:fill="auto"/>
        <w:spacing w:line="230" w:lineRule="exact"/>
      </w:pPr>
      <w:r>
        <w:t xml:space="preserve">Městský soud v Praze, oddíl B, vložka 17267 IČ: 24128376, DIČ: CZ24128376 Bankovní spojení: </w:t>
      </w:r>
      <w:proofErr w:type="spellStart"/>
      <w:r>
        <w:t>Raiffeisenbank</w:t>
      </w:r>
      <w:proofErr w:type="spellEnd"/>
      <w:r>
        <w:t xml:space="preserve"> a.s.</w:t>
      </w:r>
    </w:p>
    <w:p w:rsidR="00D15121" w:rsidRDefault="00D943AF">
      <w:pPr>
        <w:pStyle w:val="Zkladntext20"/>
        <w:shd w:val="clear" w:color="auto" w:fill="auto"/>
        <w:spacing w:line="23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06780" distL="63500" distR="1106170" simplePos="0" relativeHeight="251657216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283845</wp:posOffset>
                </wp:positionV>
                <wp:extent cx="2299970" cy="859790"/>
                <wp:effectExtent l="0" t="0" r="0" b="63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84F" w:rsidRDefault="00D943A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16"/>
                            </w:pPr>
                            <w:bookmarkStart w:id="2" w:name="bookmark1"/>
                            <w:r>
                              <w:t xml:space="preserve">Platební kalendář </w:t>
                            </w:r>
                          </w:p>
                          <w:p w:rsidR="00D15121" w:rsidRDefault="00D943A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16"/>
                            </w:pPr>
                            <w:r>
                              <w:t>(rozpis záloh)</w:t>
                            </w:r>
                            <w:bookmarkEnd w:id="2"/>
                          </w:p>
                          <w:p w:rsidR="00D15121" w:rsidRDefault="00D943AF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3" w:name="bookmark2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Zákazník</w:t>
                            </w:r>
                            <w:bookmarkEnd w:id="3"/>
                          </w:p>
                          <w:p w:rsidR="00D15121" w:rsidRDefault="00D943AF">
                            <w:pPr>
                              <w:pStyle w:val="Zkladntext40"/>
                              <w:shd w:val="clear" w:color="auto" w:fill="auto"/>
                              <w:spacing w:line="256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Výzkumný ústav bezpečnosti práce, v. v. i.</w:t>
                            </w:r>
                          </w:p>
                          <w:p w:rsidR="00D15121" w:rsidRDefault="00D943AF">
                            <w:pPr>
                              <w:pStyle w:val="Zkladntext20"/>
                              <w:shd w:val="clear" w:color="auto" w:fill="auto"/>
                              <w:spacing w:line="256" w:lineRule="exact"/>
                            </w:pPr>
                            <w:r>
                              <w:rPr>
                                <w:rStyle w:val="Zkladntext2Exact"/>
                              </w:rPr>
                              <w:t>Jeruzalémská 1283/9, 110 00 Praha - Nové Město IČ: 00025950, DIČ: 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.15pt;margin-top:22.35pt;width:181.1pt;height:67.7pt;z-index:-251659264;visibility:visible;mso-wrap-style:square;mso-width-percent:0;mso-height-percent:0;mso-wrap-distance-left:5pt;mso-wrap-distance-top:0;mso-wrap-distance-right:87.1pt;mso-wrap-distance-bottom:7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ofsA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" filled="f" stroked="f">
                <v:textbox style="mso-fit-shape-to-text:t" inset="0,0,0,0">
                  <w:txbxContent>
                    <w:p w:rsidR="00D9784F" w:rsidRDefault="00D943AF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16"/>
                      </w:pPr>
                      <w:bookmarkStart w:id="4" w:name="bookmark1"/>
                      <w:r>
                        <w:t xml:space="preserve">Platební kalendář </w:t>
                      </w:r>
                    </w:p>
                    <w:p w:rsidR="00D15121" w:rsidRDefault="00D943AF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16"/>
                      </w:pPr>
                      <w:r>
                        <w:t>(rozpis záloh)</w:t>
                      </w:r>
                      <w:bookmarkEnd w:id="4"/>
                    </w:p>
                    <w:p w:rsidR="00D15121" w:rsidRDefault="00D943AF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5" w:name="bookmark2"/>
                      <w:r>
                        <w:rPr>
                          <w:rStyle w:val="Nadpis3Exact"/>
                          <w:b/>
                          <w:bCs/>
                        </w:rPr>
                        <w:t>Zákazník</w:t>
                      </w:r>
                      <w:bookmarkEnd w:id="5"/>
                    </w:p>
                    <w:p w:rsidR="00D15121" w:rsidRDefault="00D943AF">
                      <w:pPr>
                        <w:pStyle w:val="Zkladntext40"/>
                        <w:shd w:val="clear" w:color="auto" w:fill="auto"/>
                        <w:spacing w:line="256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Výzkumný ústav bezpečnosti práce, v. v. i.</w:t>
                      </w:r>
                    </w:p>
                    <w:p w:rsidR="00D15121" w:rsidRDefault="00D943AF">
                      <w:pPr>
                        <w:pStyle w:val="Zkladntext20"/>
                        <w:shd w:val="clear" w:color="auto" w:fill="auto"/>
                        <w:spacing w:line="256" w:lineRule="exact"/>
                      </w:pPr>
                      <w:r>
                        <w:rPr>
                          <w:rStyle w:val="Zkladntext2Exact"/>
                        </w:rPr>
                        <w:t>Jeruzalémská 1283/9, 110 00 Praha - Nové Město IČ: 00025950, DIČ: CZ00025950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71780" simplePos="0" relativeHeight="251658240" behindDoc="1" locked="0" layoutInCell="1" allowOverlap="1">
                <wp:simplePos x="0" y="0"/>
                <wp:positionH relativeFrom="margin">
                  <wp:posOffset>3433445</wp:posOffset>
                </wp:positionH>
                <wp:positionV relativeFrom="paragraph">
                  <wp:posOffset>718820</wp:posOffset>
                </wp:positionV>
                <wp:extent cx="1094740" cy="1535430"/>
                <wp:effectExtent l="4445" t="4445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ind w:right="340"/>
                            </w:pPr>
                            <w:bookmarkStart w:id="4" w:name="bookmark3"/>
                            <w:r>
                              <w:t>Variabilní symbol; Datum vystavení: Forma úhrady:</w:t>
                            </w:r>
                            <w:bookmarkEnd w:id="4"/>
                          </w:p>
                          <w:p w:rsidR="00D15121" w:rsidRDefault="00D943A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t>Číslo dokladu:</w:t>
                            </w:r>
                            <w:bookmarkEnd w:id="5"/>
                          </w:p>
                          <w:p w:rsidR="00D15121" w:rsidRDefault="00D943A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5"/>
                            <w:r>
                              <w:t>Číslo smluvního účtu: Číslo zákazníka;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70.35pt;margin-top:56.6pt;width:86.2pt;height:120.9pt;z-index:-251658240;visibility:visible;mso-wrap-style:square;mso-width-percent:0;mso-height-percent:0;mso-wrap-distance-left:5pt;mso-wrap-distance-top:0;mso-wrap-distance-right:21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A6sgIAALI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4"/>
                        <w:keepNext/>
                        <w:keepLines/>
                        <w:shd w:val="clear" w:color="auto" w:fill="auto"/>
                        <w:ind w:right="340"/>
                      </w:pPr>
                      <w:bookmarkStart w:id="10" w:name="bookmark3"/>
                      <w:r>
                        <w:t>Variabilní symbol; Datum vystavení: Forma úhrady:</w:t>
                      </w:r>
                      <w:bookmarkEnd w:id="10"/>
                    </w:p>
                    <w:p w:rsidR="00D15121" w:rsidRDefault="00D943AF">
                      <w:pPr>
                        <w:pStyle w:val="Nadpis4"/>
                        <w:keepNext/>
                        <w:keepLines/>
                        <w:shd w:val="clear" w:color="auto" w:fill="auto"/>
                      </w:pPr>
                      <w:bookmarkStart w:id="11" w:name="bookmark4"/>
                      <w:r>
                        <w:t>Číslo dokladu:</w:t>
                      </w:r>
                      <w:bookmarkEnd w:id="11"/>
                    </w:p>
                    <w:p w:rsidR="00D15121" w:rsidRDefault="00D943AF">
                      <w:pPr>
                        <w:pStyle w:val="Nadpis4"/>
                        <w:keepNext/>
                        <w:keepLines/>
                        <w:shd w:val="clear" w:color="auto" w:fill="auto"/>
                      </w:pPr>
                      <w:bookmarkStart w:id="12" w:name="bookmark5"/>
                      <w:r>
                        <w:t>Číslo smluvního účtu: Číslo zákazníka;</w:t>
                      </w:r>
                      <w:bookmarkEnd w:id="1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7315" distL="271145" distR="1261745" simplePos="0" relativeHeight="251659264" behindDoc="1" locked="0" layoutInCell="1" allowOverlap="1">
                <wp:simplePos x="0" y="0"/>
                <wp:positionH relativeFrom="margin">
                  <wp:posOffset>4812030</wp:posOffset>
                </wp:positionH>
                <wp:positionV relativeFrom="paragraph">
                  <wp:posOffset>834390</wp:posOffset>
                </wp:positionV>
                <wp:extent cx="662940" cy="114300"/>
                <wp:effectExtent l="1905" t="0" r="1905" b="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7" w:name="bookmark6"/>
                            <w:r>
                              <w:t>7200012220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78.9pt;margin-top:65.7pt;width:52.2pt;height:9pt;z-index:-251657216;visibility:visible;mso-wrap-style:square;mso-width-percent:0;mso-height-percent:0;mso-wrap-distance-left:21.35pt;mso-wrap-distance-top:0;mso-wrap-distance-right:99.35pt;mso-wrap-distance-bottom: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jtrgIAALA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42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4" w:name="bookmark6"/>
                      <w:r>
                        <w:t>7200012220</w:t>
                      </w:r>
                      <w:bookmarkEnd w:id="1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9855" distL="275590" distR="1323340" simplePos="0" relativeHeight="251660288" behindDoc="1" locked="0" layoutInCell="1" allowOverlap="1">
                <wp:simplePos x="0" y="0"/>
                <wp:positionH relativeFrom="margin">
                  <wp:posOffset>4816475</wp:posOffset>
                </wp:positionH>
                <wp:positionV relativeFrom="paragraph">
                  <wp:posOffset>1090295</wp:posOffset>
                </wp:positionV>
                <wp:extent cx="596900" cy="114300"/>
                <wp:effectExtent l="0" t="4445" r="0" b="0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8" w:name="bookmark7"/>
                            <w:proofErr w:type="gramStart"/>
                            <w:r>
                              <w:t>15.12.2016</w:t>
                            </w:r>
                            <w:bookmarkEnd w:id="8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379.25pt;margin-top:85.85pt;width:47pt;height:9pt;z-index:-251656192;visibility:visible;mso-wrap-style:square;mso-width-percent:0;mso-height-percent:0;mso-wrap-distance-left:21.7pt;mso-wrap-distance-top:0;mso-wrap-distance-right:104.2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VYrQ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6" w:name="bookmark7"/>
                      <w:r>
                        <w:t>15.12.2016</w:t>
                      </w:r>
                      <w:bookmarkEnd w:id="1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3820" distL="268605" distR="1047115" simplePos="0" relativeHeight="251661312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1233805</wp:posOffset>
                </wp:positionV>
                <wp:extent cx="880110" cy="516890"/>
                <wp:effectExtent l="0" t="0" r="0" b="0"/>
                <wp:wrapTopAndBottom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407" w:lineRule="exact"/>
                              <w:jc w:val="both"/>
                            </w:pPr>
                            <w:bookmarkStart w:id="9" w:name="bookmark8"/>
                            <w:r>
                              <w:t>Bankovní převod PZ9016024038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78.7pt;margin-top:97.15pt;width:69.3pt;height:40.7pt;z-index:-251655168;visibility:visible;mso-wrap-style:square;mso-width-percent:0;mso-height-percent:0;mso-wrap-distance-left:21.15pt;mso-wrap-distance-top:0;mso-wrap-distance-right:82.45pt;mso-wrap-distance-bottom: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407" w:lineRule="exact"/>
                        <w:jc w:val="both"/>
                      </w:pPr>
                      <w:bookmarkStart w:id="18" w:name="bookmark8"/>
                      <w:r>
                        <w:t>Bankovní převod PZ9016024038</w:t>
                      </w:r>
                      <w:bookmarkEnd w:id="1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9855" distL="264160" distR="1266190" simplePos="0" relativeHeight="251662336" behindDoc="1" locked="0" layoutInCell="1" allowOverlap="1">
                <wp:simplePos x="0" y="0"/>
                <wp:positionH relativeFrom="margin">
                  <wp:posOffset>4805045</wp:posOffset>
                </wp:positionH>
                <wp:positionV relativeFrom="paragraph">
                  <wp:posOffset>1863090</wp:posOffset>
                </wp:positionV>
                <wp:extent cx="665480" cy="114300"/>
                <wp:effectExtent l="4445" t="0" r="0" b="0"/>
                <wp:wrapTopAndBottom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10" w:name="bookmark9"/>
                            <w:r>
                              <w:t>7200012220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78.35pt;margin-top:146.7pt;width:52.4pt;height:9pt;z-index:-251654144;visibility:visible;mso-wrap-style:square;mso-width-percent:0;mso-height-percent:0;mso-wrap-distance-left:20.8pt;mso-wrap-distance-top:0;mso-wrap-distance-right:99.7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tusQIAALE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20" w:name="bookmark9"/>
                      <w:r>
                        <w:t>7200012220</w:t>
                      </w:r>
                      <w:bookmarkEnd w:id="2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9715" distR="1204595" simplePos="0" relativeHeight="25166336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2118995</wp:posOffset>
                </wp:positionV>
                <wp:extent cx="731520" cy="114300"/>
                <wp:effectExtent l="0" t="4445" r="1905" b="4445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9F7511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8" type="#_x0000_t202" style="position:absolute;left:0;text-align:left;margin-left:378pt;margin-top:166.85pt;width:57.6pt;height:9pt;z-index:-251653120;visibility:visible;mso-wrap-style:square;mso-width-percent:0;mso-height-percent:0;mso-wrap-distance-left:20.45pt;mso-wrap-distance-top:0;mso-wrap-distance-right:94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tXsQIAALE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" filled="f" stroked="f">
                <v:textbox style="mso-fit-shape-to-text:t" inset="0,0,0,0">
                  <w:txbxContent>
                    <w:p w:rsidR="00D15121" w:rsidRDefault="009F7511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t>xxxxxxxxxxxx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Číslo účtu: 5050013734/5500</w:t>
      </w:r>
    </w:p>
    <w:p w:rsidR="00D9784F" w:rsidRDefault="00D9784F">
      <w:pPr>
        <w:pStyle w:val="Zkladntext20"/>
        <w:shd w:val="clear" w:color="auto" w:fill="auto"/>
        <w:spacing w:line="230" w:lineRule="exact"/>
        <w:jc w:val="both"/>
      </w:pPr>
    </w:p>
    <w:p w:rsidR="00D15121" w:rsidRDefault="00D943AF">
      <w:pPr>
        <w:pStyle w:val="Titulektabulky0"/>
        <w:framePr w:w="10580" w:wrap="notBeside" w:vAnchor="text" w:hAnchor="text" w:xAlign="center" w:y="1"/>
        <w:shd w:val="clear" w:color="auto" w:fill="auto"/>
        <w:spacing w:line="160" w:lineRule="exact"/>
      </w:pPr>
      <w:r>
        <w:t>Odběrné místo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7438"/>
        <w:gridCol w:w="313"/>
      </w:tblGrid>
      <w:tr w:rsidR="00D15121">
        <w:trPr>
          <w:trHeight w:hRule="exact" w:val="43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Tun"/>
              </w:rPr>
              <w:t>Specifikace odběrného místa: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Jeruzalémská 1283/9, 110 00 Praha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15121">
            <w:pPr>
              <w:framePr w:w="105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121">
        <w:trPr>
          <w:trHeight w:hRule="exact" w:val="446"/>
          <w:jc w:val="center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Tun"/>
              </w:rPr>
              <w:t>EAN odběrného místa: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859182400306080459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15121">
            <w:pPr>
              <w:framePr w:w="105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121" w:rsidRDefault="00D15121">
      <w:pPr>
        <w:framePr w:w="10580" w:wrap="notBeside" w:vAnchor="text" w:hAnchor="text" w:xAlign="center" w:y="1"/>
        <w:rPr>
          <w:sz w:val="2"/>
          <w:szCs w:val="2"/>
        </w:rPr>
      </w:pPr>
    </w:p>
    <w:p w:rsidR="00D15121" w:rsidRDefault="00D15121">
      <w:pPr>
        <w:rPr>
          <w:sz w:val="2"/>
          <w:szCs w:val="2"/>
        </w:rPr>
      </w:pPr>
    </w:p>
    <w:p w:rsidR="00D15121" w:rsidRDefault="00D943AF">
      <w:pPr>
        <w:pStyle w:val="Zkladntext20"/>
        <w:shd w:val="clear" w:color="auto" w:fill="auto"/>
        <w:spacing w:before="114" w:after="70" w:line="160" w:lineRule="exact"/>
      </w:pPr>
      <w:r>
        <w:t>Vážený zákazníku,</w:t>
      </w:r>
    </w:p>
    <w:p w:rsidR="00D15121" w:rsidRDefault="00D943AF">
      <w:pPr>
        <w:pStyle w:val="Zkladntext20"/>
        <w:shd w:val="clear" w:color="auto" w:fill="auto"/>
        <w:spacing w:line="180" w:lineRule="exact"/>
        <w:ind w:right="780"/>
      </w:pPr>
      <w:r>
        <w:t xml:space="preserve">v souladu se smlouvou o sdružených službách dodávky elektřiny ze dne </w:t>
      </w:r>
      <w:proofErr w:type="gramStart"/>
      <w:r>
        <w:t>25.11.2016</w:t>
      </w:r>
      <w:proofErr w:type="gramEnd"/>
      <w:r>
        <w:t xml:space="preserve"> Vám předepisujeme níže uvedené zálohy na dodávku elektřiny.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2056"/>
        <w:gridCol w:w="1591"/>
        <w:gridCol w:w="1595"/>
        <w:gridCol w:w="1699"/>
        <w:gridCol w:w="1973"/>
      </w:tblGrid>
      <w:tr w:rsidR="00D15121">
        <w:trPr>
          <w:trHeight w:hRule="exact" w:val="27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Tun"/>
              </w:rPr>
              <w:t>Datum splatnosti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Tun"/>
              </w:rPr>
              <w:t>Záloha období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Tun"/>
              </w:rPr>
              <w:t>Sazba DPH (%)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Základ DPH (Kč)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Výše DPH (Kč)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Celkem s DPH (Kč)</w:t>
            </w:r>
          </w:p>
        </w:tc>
      </w:tr>
      <w:tr w:rsidR="00D15121">
        <w:trPr>
          <w:trHeight w:hRule="exact" w:val="24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15.01.2017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01.01.2017-</w:t>
            </w:r>
            <w:proofErr w:type="gramStart"/>
            <w:r>
              <w:rPr>
                <w:rStyle w:val="Zkladntext21"/>
              </w:rPr>
              <w:t>31.01.2017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15.02.2017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01.02.2017-</w:t>
            </w:r>
            <w:proofErr w:type="gramStart"/>
            <w:r>
              <w:rPr>
                <w:rStyle w:val="Zkladntext21"/>
              </w:rPr>
              <w:t>28.02.2017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15.03.2017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01.03.2017-</w:t>
            </w:r>
            <w:proofErr w:type="gramStart"/>
            <w:r>
              <w:rPr>
                <w:rStyle w:val="Zkladntext21"/>
              </w:rPr>
              <w:t>31.03.2017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15.04.2017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01.04.2017-</w:t>
            </w:r>
            <w:proofErr w:type="gramStart"/>
            <w:r>
              <w:rPr>
                <w:rStyle w:val="Zkladntext21"/>
              </w:rPr>
              <w:t>30.04.2017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15.05.2017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01.05.2017-</w:t>
            </w:r>
            <w:proofErr w:type="gramStart"/>
            <w:r>
              <w:rPr>
                <w:rStyle w:val="Zkladntext21"/>
              </w:rPr>
              <w:t>31.05.2017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15.06.2017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01.06.2017-</w:t>
            </w:r>
            <w:proofErr w:type="gramStart"/>
            <w:r>
              <w:rPr>
                <w:rStyle w:val="Zkladntext21"/>
              </w:rPr>
              <w:t>30.06.2017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15.07.2017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01.07.2017-</w:t>
            </w:r>
            <w:proofErr w:type="gramStart"/>
            <w:r>
              <w:rPr>
                <w:rStyle w:val="Zkladntext21"/>
              </w:rPr>
              <w:t>31.07.2017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 w:rsidRPr="00D9784F">
              <w:rPr>
                <w:rStyle w:val="Zkladntext21"/>
              </w:rPr>
              <w:t>15.08.2017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 w:rsidRPr="00D9784F">
              <w:rPr>
                <w:rStyle w:val="Zkladntext21"/>
              </w:rPr>
              <w:t>01.08.2017-</w:t>
            </w:r>
            <w:proofErr w:type="gramStart"/>
            <w:r w:rsidRPr="00D9784F">
              <w:rPr>
                <w:rStyle w:val="Zkladntext21"/>
              </w:rPr>
              <w:t>31.08.2017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 w:rsidRPr="00D9784F"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 w:rsidRPr="00D9784F"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 w:rsidRPr="00D9784F"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 w:rsidRPr="00D9784F">
              <w:rPr>
                <w:rStyle w:val="Zkladntext21"/>
              </w:rPr>
              <w:t>4 650,00</w:t>
            </w:r>
          </w:p>
        </w:tc>
      </w:tr>
      <w:tr w:rsidR="00BB5A87" w:rsidRPr="00BB5A87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color w:val="auto"/>
              </w:rPr>
            </w:pPr>
            <w:proofErr w:type="gramStart"/>
            <w:r w:rsidRPr="00BB5A87">
              <w:rPr>
                <w:rStyle w:val="Zkladntext21"/>
                <w:color w:val="auto"/>
              </w:rPr>
              <w:t>15.09.2017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  <w:rPr>
                <w:color w:val="auto"/>
              </w:rPr>
            </w:pPr>
            <w:r w:rsidRPr="00BB5A87">
              <w:rPr>
                <w:rStyle w:val="Zkladntext21"/>
                <w:color w:val="auto"/>
              </w:rPr>
              <w:t>01.09.2017-</w:t>
            </w:r>
            <w:proofErr w:type="gramStart"/>
            <w:r w:rsidRPr="00BB5A87">
              <w:rPr>
                <w:rStyle w:val="Zkladntext21"/>
                <w:color w:val="auto"/>
              </w:rPr>
              <w:t>30.09.2017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color w:val="auto"/>
              </w:rPr>
            </w:pPr>
            <w:r w:rsidRPr="00BB5A87">
              <w:rPr>
                <w:rStyle w:val="Zkladntext21"/>
                <w:color w:val="auto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color w:val="auto"/>
              </w:rPr>
            </w:pPr>
            <w:r w:rsidRPr="00BB5A87">
              <w:rPr>
                <w:rStyle w:val="Zkladntext21"/>
                <w:color w:val="auto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color w:val="auto"/>
              </w:rPr>
            </w:pPr>
            <w:r w:rsidRPr="00BB5A87">
              <w:rPr>
                <w:rStyle w:val="Zkladntext21"/>
                <w:color w:val="auto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color w:val="auto"/>
              </w:rPr>
            </w:pPr>
            <w:r w:rsidRPr="00BB5A87">
              <w:rPr>
                <w:rStyle w:val="Zkladntext21"/>
                <w:color w:val="auto"/>
              </w:rPr>
              <w:t>4 650,00</w:t>
            </w:r>
          </w:p>
        </w:tc>
      </w:tr>
      <w:tr w:rsidR="00D15121">
        <w:trPr>
          <w:trHeight w:hRule="exact" w:val="2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15.10.2017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01.10.2017-</w:t>
            </w:r>
            <w:proofErr w:type="gramStart"/>
            <w:r>
              <w:rPr>
                <w:rStyle w:val="Zkladntext21"/>
              </w:rPr>
              <w:t>31.10.2017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15.11.2017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01.11.2017-</w:t>
            </w:r>
            <w:proofErr w:type="gramStart"/>
            <w:r>
              <w:rPr>
                <w:rStyle w:val="Zkladntext21"/>
              </w:rPr>
              <w:t>30.11.2017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5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highlight w:val="yellow"/>
              </w:rPr>
            </w:pPr>
            <w:proofErr w:type="gramStart"/>
            <w:r w:rsidRPr="00BB5A87">
              <w:rPr>
                <w:rStyle w:val="Zkladntext21"/>
                <w:highlight w:val="yellow"/>
              </w:rPr>
              <w:t>15.12.2017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  <w:rPr>
                <w:highlight w:val="yellow"/>
              </w:rPr>
            </w:pPr>
            <w:r w:rsidRPr="00BB5A87">
              <w:rPr>
                <w:rStyle w:val="Zkladntext21"/>
                <w:highlight w:val="yellow"/>
              </w:rPr>
              <w:t>01.12.2017-</w:t>
            </w:r>
            <w:proofErr w:type="gramStart"/>
            <w:r w:rsidRPr="00BB5A87">
              <w:rPr>
                <w:rStyle w:val="Zkladntext21"/>
                <w:highlight w:val="yellow"/>
              </w:rPr>
              <w:t>31.12.2017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highlight w:val="yellow"/>
              </w:rPr>
            </w:pPr>
            <w:r w:rsidRPr="00BB5A87">
              <w:rPr>
                <w:rStyle w:val="Zkladntext21"/>
                <w:highlight w:val="yellow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highlight w:val="yellow"/>
              </w:rPr>
            </w:pPr>
            <w:r w:rsidRPr="00BB5A87">
              <w:rPr>
                <w:rStyle w:val="Zkladntext21"/>
                <w:highlight w:val="yellow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highlight w:val="yellow"/>
              </w:rPr>
            </w:pPr>
            <w:r w:rsidRPr="00BB5A87">
              <w:rPr>
                <w:rStyle w:val="Zkladntext21"/>
                <w:highlight w:val="yellow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Pr="00BB5A87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highlight w:val="yellow"/>
              </w:rPr>
            </w:pPr>
            <w:r w:rsidRPr="00BB5A87">
              <w:rPr>
                <w:rStyle w:val="Zkladntext21"/>
                <w:highlight w:val="yellow"/>
              </w:rPr>
              <w:t>4 650,00</w:t>
            </w:r>
            <w:bookmarkStart w:id="11" w:name="_GoBack"/>
            <w:bookmarkEnd w:id="11"/>
          </w:p>
        </w:tc>
      </w:tr>
    </w:tbl>
    <w:p w:rsidR="00D15121" w:rsidRDefault="00D15121">
      <w:pPr>
        <w:framePr w:w="10505" w:wrap="notBeside" w:vAnchor="text" w:hAnchor="text" w:xAlign="center" w:y="1"/>
        <w:rPr>
          <w:sz w:val="2"/>
          <w:szCs w:val="2"/>
        </w:rPr>
      </w:pPr>
    </w:p>
    <w:p w:rsidR="00D15121" w:rsidRDefault="00D15121">
      <w:pPr>
        <w:rPr>
          <w:sz w:val="2"/>
          <w:szCs w:val="2"/>
        </w:rPr>
      </w:pP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1947" w:right="979" w:bottom="3704" w:left="313" w:header="0" w:footer="3" w:gutter="0"/>
          <w:cols w:space="720"/>
          <w:noEndnote/>
          <w:docGrid w:linePitch="360"/>
        </w:sectPr>
      </w:pPr>
    </w:p>
    <w:p w:rsidR="00D15121" w:rsidRDefault="00D943A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320800"/>
                <wp:effectExtent l="0" t="0" r="0" b="3175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151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9" type="#_x0000_t202" style="width:595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" filled="f" stroked="f">
                <v:textbox inset="0,0,0,0">
                  <w:txbxContent>
                    <w:p w:rsidR="00D15121" w:rsidRDefault="00D15121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790" w:right="0" w:bottom="488" w:left="0" w:header="0" w:footer="3" w:gutter="0"/>
          <w:cols w:space="720"/>
          <w:noEndnote/>
          <w:docGrid w:linePitch="360"/>
        </w:sectPr>
      </w:pPr>
    </w:p>
    <w:p w:rsidR="00D15121" w:rsidRDefault="00D943A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764020" cy="688975"/>
                <wp:effectExtent l="635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Ampér Markét, a.s., Antala Staška 1076/33a, 140 00 Praha - Krč,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www.ampermarket.cz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info@ampermarket.cz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Zákaznická linka: 800 701 313, IČ: 24128376, DIČ: CZ24128376, </w:t>
                            </w:r>
                            <w:proofErr w:type="spellStart"/>
                            <w:r>
                              <w:t>Raiffeisenbank</w:t>
                            </w:r>
                            <w:proofErr w:type="spellEnd"/>
                            <w:r>
                              <w:t xml:space="preserve"> a.s. </w:t>
                            </w:r>
                            <w:proofErr w:type="spellStart"/>
                            <w:proofErr w:type="gramStart"/>
                            <w:r>
                              <w:t>č.ú</w:t>
                            </w:r>
                            <w:proofErr w:type="spellEnd"/>
                            <w:r>
                              <w:t>. 5050013734/5500</w:t>
                            </w:r>
                            <w:proofErr w:type="gramEnd"/>
                            <w:r>
                              <w:t>, společnost je vedena v: Městský soud v Praze, oddíl B, vložka 17267, číslo licence pro obchod s elektřinou: 141118584, číslo registrace OTE (ID RÚT) 5810</w:t>
                            </w:r>
                          </w:p>
                          <w:p w:rsidR="00D15121" w:rsidRDefault="00D943A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762750" cy="304800"/>
                                  <wp:effectExtent l="0" t="0" r="0" b="0"/>
                                  <wp:docPr id="3" name="obrázek 3" descr="C:\Users\PLASIL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LASIL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5121" w:rsidRDefault="00D15121">
                            <w:pPr>
                              <w:pStyle w:val="Titulekobrzku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.05pt;margin-top:0;width:532.6pt;height:54.2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U5rg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Titulekobrzku"/>
                        <w:shd w:val="clear" w:color="auto" w:fill="auto"/>
                      </w:pPr>
                      <w:r>
                        <w:t xml:space="preserve">Ampér Markét, a.s., Antala Staška 1076/33a, 140 00 Praha - Krč,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www.ampermarket.cz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 xml:space="preserve">e-mail: </w:t>
                      </w: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info@ampermarket.cz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 xml:space="preserve">Zákaznická linka: 800 701 313, IČ: 24128376, DIČ: CZ24128376, </w:t>
                      </w:r>
                      <w:proofErr w:type="spellStart"/>
                      <w:r>
                        <w:t>Raiffeisenbank</w:t>
                      </w:r>
                      <w:proofErr w:type="spellEnd"/>
                      <w:r>
                        <w:t xml:space="preserve"> a.s. </w:t>
                      </w:r>
                      <w:proofErr w:type="spellStart"/>
                      <w:proofErr w:type="gramStart"/>
                      <w:r>
                        <w:t>č.ú</w:t>
                      </w:r>
                      <w:proofErr w:type="spellEnd"/>
                      <w:r>
                        <w:t>. 5050013734/5500</w:t>
                      </w:r>
                      <w:proofErr w:type="gramEnd"/>
                      <w:r>
                        <w:t>, společnost je vedena v: Městský soud v Praze, oddíl B, vložka 17267, číslo licence pro obchod s elektřinou: 141118584, číslo registrace OTE (ID RÚT) 5810</w:t>
                      </w:r>
                    </w:p>
                    <w:p w:rsidR="00D15121" w:rsidRDefault="00D943A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762750" cy="304800"/>
                            <wp:effectExtent l="0" t="0" r="0" b="0"/>
                            <wp:docPr id="3" name="obrázek 3" descr="C:\Users\PLASIL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LASIL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5121" w:rsidRDefault="00D15121">
                      <w:pPr>
                        <w:pStyle w:val="Titulekobrzku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121" w:rsidRDefault="00D15121">
      <w:pPr>
        <w:spacing w:line="360" w:lineRule="exact"/>
      </w:pPr>
    </w:p>
    <w:p w:rsidR="00D15121" w:rsidRDefault="00D15121">
      <w:pPr>
        <w:spacing w:line="464" w:lineRule="exact"/>
      </w:pPr>
    </w:p>
    <w:p w:rsidR="00D15121" w:rsidRDefault="00D15121">
      <w:pPr>
        <w:rPr>
          <w:sz w:val="2"/>
          <w:szCs w:val="2"/>
        </w:rPr>
      </w:pPr>
    </w:p>
    <w:sectPr w:rsidR="00D15121">
      <w:type w:val="continuous"/>
      <w:pgSz w:w="11900" w:h="16840"/>
      <w:pgMar w:top="790" w:right="932" w:bottom="488" w:left="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AF" w:rsidRDefault="00D943AF">
      <w:r>
        <w:separator/>
      </w:r>
    </w:p>
  </w:endnote>
  <w:endnote w:type="continuationSeparator" w:id="0">
    <w:p w:rsidR="00D943AF" w:rsidRDefault="00D9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AF" w:rsidRDefault="00D943AF"/>
  </w:footnote>
  <w:footnote w:type="continuationSeparator" w:id="0">
    <w:p w:rsidR="00D943AF" w:rsidRDefault="00D943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21"/>
    <w:rsid w:val="009F7511"/>
    <w:rsid w:val="00BB5A87"/>
    <w:rsid w:val="00D15121"/>
    <w:rsid w:val="00D943AF"/>
    <w:rsid w:val="00D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Exact">
    <w:name w:val="Nadpis #4 (2) Exact"/>
    <w:basedOn w:val="Standardnpsmoodstavce"/>
    <w:link w:val="Nadpis4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256" w:lineRule="exact"/>
    </w:pPr>
    <w:rPr>
      <w:rFonts w:ascii="Arial" w:eastAsia="Arial" w:hAnsi="Arial" w:cs="Arial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70" w:lineRule="exac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403" w:lineRule="exac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5" w:lineRule="exact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Exact">
    <w:name w:val="Nadpis #4 (2) Exact"/>
    <w:basedOn w:val="Standardnpsmoodstavce"/>
    <w:link w:val="Nadpis4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256" w:lineRule="exact"/>
    </w:pPr>
    <w:rPr>
      <w:rFonts w:ascii="Arial" w:eastAsia="Arial" w:hAnsi="Arial" w:cs="Arial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70" w:lineRule="exac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403" w:lineRule="exac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5" w:lineRule="exact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rmarket.cz" TargetMode="External"/><Relationship Id="rId13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ampermark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mpermarke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ampermark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2017-12-18T06:50:00Z</dcterms:created>
  <dcterms:modified xsi:type="dcterms:W3CDTF">2017-12-18T06:50:00Z</dcterms:modified>
</cp:coreProperties>
</file>